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A4D2" w14:textId="77777777" w:rsidR="00FC0EAC" w:rsidRDefault="00FC0EAC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32"/>
      </w:pPr>
    </w:p>
    <w:p w14:paraId="20C31924" w14:textId="0344E02F" w:rsidR="00FC0EAC" w:rsidRDefault="00FC0EAC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3C9">
        <w:rPr>
          <w:rFonts w:ascii="Times New Roman" w:hAnsi="Times New Roman" w:cs="Times New Roman"/>
          <w:sz w:val="24"/>
          <w:szCs w:val="24"/>
        </w:rPr>
        <w:t xml:space="preserve">      Uchwała Nr </w:t>
      </w:r>
      <w:r w:rsidR="00A52A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../…/2023</w:t>
      </w: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</w:p>
    <w:p w14:paraId="77A8399D" w14:textId="4BE14B26" w:rsidR="00FC0EAC" w:rsidRPr="002F73C9" w:rsidRDefault="00FC0EAC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F73C9">
        <w:rPr>
          <w:rFonts w:ascii="Times New Roman" w:hAnsi="Times New Roman" w:cs="Times New Roman"/>
          <w:b/>
          <w:bCs/>
          <w:sz w:val="24"/>
          <w:szCs w:val="24"/>
        </w:rPr>
        <w:t>RADY</w:t>
      </w:r>
      <w:r w:rsidRPr="002F73C9">
        <w:rPr>
          <w:rFonts w:ascii="Times New Roman" w:hAnsi="Times New Roman" w:cs="Times New Roman"/>
          <w:sz w:val="24"/>
          <w:szCs w:val="24"/>
        </w:rPr>
        <w:t xml:space="preserve"> </w:t>
      </w:r>
      <w:r w:rsidRPr="002F73C9">
        <w:rPr>
          <w:rFonts w:ascii="Times New Roman" w:hAnsi="Times New Roman" w:cs="Times New Roman"/>
          <w:b/>
          <w:bCs/>
          <w:sz w:val="24"/>
          <w:szCs w:val="24"/>
        </w:rPr>
        <w:t xml:space="preserve">GMINY BRODNICA       </w:t>
      </w:r>
    </w:p>
    <w:p w14:paraId="0BB73D71" w14:textId="6C39DFA0" w:rsidR="00FC0EAC" w:rsidRPr="002F73C9" w:rsidRDefault="00FC0EAC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  <w:t xml:space="preserve">        z dn</w:t>
      </w:r>
      <w:r>
        <w:rPr>
          <w:rFonts w:ascii="Times New Roman" w:hAnsi="Times New Roman" w:cs="Times New Roman"/>
          <w:sz w:val="24"/>
          <w:szCs w:val="24"/>
        </w:rPr>
        <w:t xml:space="preserve">ia ………. 2023 </w:t>
      </w:r>
      <w:r w:rsidRPr="002F73C9">
        <w:rPr>
          <w:rFonts w:ascii="Times New Roman" w:hAnsi="Times New Roman" w:cs="Times New Roman"/>
          <w:sz w:val="24"/>
          <w:szCs w:val="24"/>
        </w:rPr>
        <w:t>r.</w:t>
      </w: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2AE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„projekt”</w:t>
      </w:r>
    </w:p>
    <w:p w14:paraId="0FBCBFD7" w14:textId="77777777" w:rsidR="00FC0EAC" w:rsidRPr="002F73C9" w:rsidRDefault="00FC0EAC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85FE3" w14:textId="1A906743" w:rsidR="00FC0EAC" w:rsidRPr="002F73C9" w:rsidRDefault="00FC0EAC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sprostowania oczywiste</w:t>
      </w:r>
      <w:r w:rsidR="00FB43A4">
        <w:rPr>
          <w:rFonts w:ascii="Times New Roman" w:hAnsi="Times New Roman" w:cs="Times New Roman"/>
          <w:sz w:val="24"/>
          <w:szCs w:val="24"/>
        </w:rPr>
        <w:t>j</w:t>
      </w:r>
      <w:r w:rsidR="00407D0A">
        <w:rPr>
          <w:rFonts w:ascii="Times New Roman" w:hAnsi="Times New Roman" w:cs="Times New Roman"/>
          <w:sz w:val="24"/>
          <w:szCs w:val="24"/>
        </w:rPr>
        <w:t xml:space="preserve"> </w:t>
      </w:r>
      <w:r w:rsidR="00FB43A4">
        <w:rPr>
          <w:rFonts w:ascii="Times New Roman" w:hAnsi="Times New Roman" w:cs="Times New Roman"/>
          <w:sz w:val="24"/>
          <w:szCs w:val="24"/>
        </w:rPr>
        <w:t>omyłki</w:t>
      </w:r>
      <w:r>
        <w:rPr>
          <w:rFonts w:ascii="Times New Roman" w:hAnsi="Times New Roman" w:cs="Times New Roman"/>
          <w:sz w:val="24"/>
          <w:szCs w:val="24"/>
        </w:rPr>
        <w:t xml:space="preserve"> w uchwale Nr XL/251/2023 Rady Gminy Brodnica z dnia 21 września 2023 r. zmieniającej uchwałę w sprawie uchwały budżetowej na 2023 r.</w:t>
      </w:r>
    </w:p>
    <w:p w14:paraId="5D237DED" w14:textId="77777777" w:rsidR="00FC0EAC" w:rsidRPr="002F73C9" w:rsidRDefault="00FC0EAC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2CD9B" w14:textId="100C1496" w:rsidR="00FC0EAC" w:rsidRDefault="00FC0EAC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 podstawie art. 18 ust. 2 pkt 4 ustawy z dnia 8 marca 1990 r. o samorządzie gminnym (Dz. 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>U. z 2023 r. poz. 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1463 i 1688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539B4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211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212 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color w:val="000000"/>
          <w:sz w:val="24"/>
          <w:szCs w:val="24"/>
        </w:rPr>
        <w:t>z dnia 27 sierpnia 2009 r. o finansach publicznych (Dz. U. z 2023 r. poz. 1270, 1273, 1407, 1429, 1641</w:t>
      </w:r>
      <w:r w:rsidR="0093696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1693</w:t>
      </w:r>
      <w:r w:rsidR="00D53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966">
        <w:rPr>
          <w:rFonts w:ascii="Times New Roman" w:hAnsi="Times New Roman" w:cs="Times New Roman"/>
          <w:color w:val="000000"/>
          <w:sz w:val="24"/>
          <w:szCs w:val="24"/>
        </w:rPr>
        <w:t>i 1872</w:t>
      </w:r>
      <w:r>
        <w:rPr>
          <w:rFonts w:ascii="Calibri" w:hAnsi="Calibri" w:cs="Calibri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Rada</w:t>
      </w:r>
      <w:r>
        <w:rPr>
          <w:rFonts w:ascii="Times New Roman" w:hAnsi="Times New Roman" w:cs="Times New Roman"/>
          <w:sz w:val="24"/>
          <w:szCs w:val="24"/>
        </w:rPr>
        <w:t xml:space="preserve"> Gminy Brodnica uchwala, co następuje:</w:t>
      </w:r>
    </w:p>
    <w:p w14:paraId="3AF64AA0" w14:textId="77777777" w:rsidR="00FC0EAC" w:rsidRDefault="00FC0EAC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23A9B" w14:textId="6F36B6AD" w:rsidR="00407D0A" w:rsidRDefault="00FC0EAC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W Uchwale Nr XL/251/2023 Rady Gminy Brodnica z dnia 21 września 2023 r. zmieniającej uchwałę </w:t>
      </w:r>
      <w:r w:rsidR="00407D0A">
        <w:rPr>
          <w:rFonts w:ascii="Times New Roman" w:hAnsi="Times New Roman" w:cs="Times New Roman"/>
          <w:sz w:val="24"/>
          <w:szCs w:val="24"/>
        </w:rPr>
        <w:t xml:space="preserve">w sprawie uchwały budżetowej na 2023 r. w załączniku nr 4 „Przychody i rozchody budżetu w 2023 r.” prostuje się oczywisty błąd rachunkowy, w ten sposób, że </w:t>
      </w:r>
      <w:r w:rsidR="007055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7D0A">
        <w:rPr>
          <w:rFonts w:ascii="Times New Roman" w:hAnsi="Times New Roman" w:cs="Times New Roman"/>
          <w:sz w:val="24"/>
          <w:szCs w:val="24"/>
        </w:rPr>
        <w:t xml:space="preserve">w części dotyczącej rozchodów </w:t>
      </w:r>
      <w:r w:rsidR="00FB43A4">
        <w:rPr>
          <w:rFonts w:ascii="Times New Roman" w:hAnsi="Times New Roman" w:cs="Times New Roman"/>
          <w:sz w:val="24"/>
          <w:szCs w:val="24"/>
        </w:rPr>
        <w:t xml:space="preserve">ogółem </w:t>
      </w:r>
      <w:r w:rsidR="00407D0A">
        <w:rPr>
          <w:rFonts w:ascii="Times New Roman" w:hAnsi="Times New Roman" w:cs="Times New Roman"/>
          <w:sz w:val="24"/>
          <w:szCs w:val="24"/>
        </w:rPr>
        <w:t xml:space="preserve">w kolumnie plan </w:t>
      </w:r>
      <w:r w:rsidR="00046490">
        <w:rPr>
          <w:rFonts w:ascii="Times New Roman" w:hAnsi="Times New Roman" w:cs="Times New Roman"/>
          <w:sz w:val="24"/>
          <w:szCs w:val="24"/>
        </w:rPr>
        <w:t>liczbę</w:t>
      </w:r>
      <w:r w:rsidR="00FB43A4">
        <w:rPr>
          <w:rFonts w:ascii="Times New Roman" w:hAnsi="Times New Roman" w:cs="Times New Roman"/>
          <w:sz w:val="24"/>
          <w:szCs w:val="24"/>
        </w:rPr>
        <w:t xml:space="preserve"> </w:t>
      </w:r>
      <w:r w:rsidR="00046490">
        <w:rPr>
          <w:rFonts w:ascii="Times New Roman" w:hAnsi="Times New Roman" w:cs="Times New Roman"/>
          <w:sz w:val="24"/>
          <w:szCs w:val="24"/>
        </w:rPr>
        <w:t>„</w:t>
      </w:r>
      <w:r w:rsidR="008919FA">
        <w:rPr>
          <w:rFonts w:ascii="Times New Roman" w:hAnsi="Times New Roman" w:cs="Times New Roman"/>
          <w:sz w:val="24"/>
          <w:szCs w:val="24"/>
        </w:rPr>
        <w:t>297</w:t>
      </w:r>
      <w:r w:rsidR="00FB43A4">
        <w:rPr>
          <w:rFonts w:ascii="Times New Roman" w:hAnsi="Times New Roman" w:cs="Times New Roman"/>
          <w:sz w:val="24"/>
          <w:szCs w:val="24"/>
        </w:rPr>
        <w:t>.000</w:t>
      </w:r>
      <w:r w:rsidR="00407D0A">
        <w:rPr>
          <w:rFonts w:ascii="Times New Roman" w:hAnsi="Times New Roman" w:cs="Times New Roman"/>
          <w:sz w:val="24"/>
          <w:szCs w:val="24"/>
        </w:rPr>
        <w:t>,00</w:t>
      </w:r>
      <w:r w:rsidR="00046490">
        <w:rPr>
          <w:rFonts w:ascii="Times New Roman" w:hAnsi="Times New Roman" w:cs="Times New Roman"/>
          <w:sz w:val="24"/>
          <w:szCs w:val="24"/>
        </w:rPr>
        <w:t>”</w:t>
      </w:r>
      <w:r w:rsidR="00407D0A">
        <w:rPr>
          <w:rFonts w:ascii="Times New Roman" w:hAnsi="Times New Roman" w:cs="Times New Roman"/>
          <w:sz w:val="24"/>
          <w:szCs w:val="24"/>
        </w:rPr>
        <w:t xml:space="preserve"> </w:t>
      </w:r>
      <w:r w:rsidR="00046490">
        <w:rPr>
          <w:rFonts w:ascii="Times New Roman" w:hAnsi="Times New Roman" w:cs="Times New Roman"/>
          <w:sz w:val="24"/>
          <w:szCs w:val="24"/>
        </w:rPr>
        <w:t>zastępuje się liczbą</w:t>
      </w:r>
      <w:r w:rsidR="00FB43A4">
        <w:rPr>
          <w:rFonts w:ascii="Times New Roman" w:hAnsi="Times New Roman" w:cs="Times New Roman"/>
          <w:sz w:val="24"/>
          <w:szCs w:val="24"/>
        </w:rPr>
        <w:t xml:space="preserve"> </w:t>
      </w:r>
      <w:r w:rsidR="00046490">
        <w:rPr>
          <w:rFonts w:ascii="Times New Roman" w:hAnsi="Times New Roman" w:cs="Times New Roman"/>
          <w:sz w:val="24"/>
          <w:szCs w:val="24"/>
        </w:rPr>
        <w:t>„</w:t>
      </w:r>
      <w:r w:rsidR="008919FA">
        <w:rPr>
          <w:rFonts w:ascii="Times New Roman" w:hAnsi="Times New Roman" w:cs="Times New Roman"/>
          <w:sz w:val="24"/>
          <w:szCs w:val="24"/>
        </w:rPr>
        <w:t>242</w:t>
      </w:r>
      <w:r w:rsidR="00407D0A">
        <w:rPr>
          <w:rFonts w:ascii="Times New Roman" w:hAnsi="Times New Roman" w:cs="Times New Roman"/>
          <w:sz w:val="24"/>
          <w:szCs w:val="24"/>
        </w:rPr>
        <w:t>.000,00</w:t>
      </w:r>
      <w:r w:rsidR="00046490">
        <w:rPr>
          <w:rFonts w:ascii="Times New Roman" w:hAnsi="Times New Roman" w:cs="Times New Roman"/>
          <w:sz w:val="24"/>
          <w:szCs w:val="24"/>
        </w:rPr>
        <w:t>”</w:t>
      </w:r>
      <w:r w:rsidR="00407D0A">
        <w:rPr>
          <w:rFonts w:ascii="Times New Roman" w:hAnsi="Times New Roman" w:cs="Times New Roman"/>
          <w:sz w:val="24"/>
          <w:szCs w:val="24"/>
        </w:rPr>
        <w:t>.</w:t>
      </w:r>
    </w:p>
    <w:p w14:paraId="6AC65EDE" w14:textId="77777777" w:rsidR="00407D0A" w:rsidRDefault="00407D0A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22842" w14:textId="77777777" w:rsidR="00407D0A" w:rsidRDefault="00407D0A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powierza się Wójtowi Gminy Brodnica.</w:t>
      </w:r>
    </w:p>
    <w:p w14:paraId="5CBB5D01" w14:textId="77777777" w:rsidR="00407D0A" w:rsidRDefault="00407D0A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62A94" w14:textId="13215A20" w:rsidR="00FC0EAC" w:rsidRDefault="00407D0A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Uchwała wchodzi w życie z dniem podjęcia i podlega ogłoszeniu w Dzienniku Urzędowym Województwa Wielkopolskiego. </w:t>
      </w:r>
    </w:p>
    <w:p w14:paraId="41B68B59" w14:textId="77777777" w:rsidR="00FC0EAC" w:rsidRPr="002F73C9" w:rsidRDefault="00FC0EAC" w:rsidP="00FC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9388B" w14:textId="130CBF95" w:rsidR="00E272D5" w:rsidRDefault="00E272D5"/>
    <w:p w14:paraId="5429F2E2" w14:textId="77777777" w:rsidR="007055E8" w:rsidRDefault="007055E8"/>
    <w:p w14:paraId="04DE0CE0" w14:textId="77777777" w:rsidR="007055E8" w:rsidRDefault="007055E8"/>
    <w:p w14:paraId="0B8D1C4C" w14:textId="77777777" w:rsidR="007055E8" w:rsidRDefault="007055E8"/>
    <w:p w14:paraId="2A388E96" w14:textId="77777777" w:rsidR="007055E8" w:rsidRDefault="007055E8"/>
    <w:p w14:paraId="0E4B7490" w14:textId="77777777" w:rsidR="007055E8" w:rsidRDefault="007055E8"/>
    <w:p w14:paraId="08DF80FA" w14:textId="77777777" w:rsidR="007055E8" w:rsidRDefault="007055E8"/>
    <w:p w14:paraId="6A4C1777" w14:textId="77777777" w:rsidR="007055E8" w:rsidRDefault="007055E8"/>
    <w:p w14:paraId="52240C6E" w14:textId="77777777" w:rsidR="007055E8" w:rsidRDefault="007055E8"/>
    <w:p w14:paraId="5DB2019E" w14:textId="77777777" w:rsidR="007055E8" w:rsidRDefault="007055E8"/>
    <w:p w14:paraId="21DB7C2F" w14:textId="77777777" w:rsidR="007055E8" w:rsidRDefault="007055E8"/>
    <w:p w14:paraId="03C6F05F" w14:textId="77777777" w:rsidR="007055E8" w:rsidRDefault="007055E8"/>
    <w:p w14:paraId="5B2B2F52" w14:textId="77777777" w:rsidR="007055E8" w:rsidRDefault="007055E8"/>
    <w:p w14:paraId="37DF9279" w14:textId="77777777" w:rsidR="007055E8" w:rsidRDefault="007055E8"/>
    <w:p w14:paraId="6781319E" w14:textId="77777777" w:rsidR="007055E8" w:rsidRDefault="007055E8"/>
    <w:p w14:paraId="1D6DDB5F" w14:textId="77777777" w:rsidR="007055E8" w:rsidRDefault="007055E8"/>
    <w:p w14:paraId="43115D7D" w14:textId="5503A269" w:rsidR="007055E8" w:rsidRDefault="007055E8" w:rsidP="007055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5E8">
        <w:rPr>
          <w:rFonts w:ascii="Times New Roman" w:hAnsi="Times New Roman" w:cs="Times New Roman"/>
          <w:sz w:val="24"/>
          <w:szCs w:val="24"/>
        </w:rPr>
        <w:lastRenderedPageBreak/>
        <w:t>Uzasadnienie do Uchwały Rady Gminy Brodnica</w:t>
      </w:r>
      <w:r>
        <w:rPr>
          <w:rFonts w:ascii="Times New Roman" w:hAnsi="Times New Roman" w:cs="Times New Roman"/>
          <w:sz w:val="24"/>
          <w:szCs w:val="24"/>
        </w:rPr>
        <w:t xml:space="preserve"> Nr …/…/2023 z dnia …..w sprawie sprostowania oczywiste</w:t>
      </w:r>
      <w:r w:rsidR="00FB43A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3A4">
        <w:rPr>
          <w:rFonts w:ascii="Times New Roman" w:hAnsi="Times New Roman" w:cs="Times New Roman"/>
          <w:sz w:val="24"/>
          <w:szCs w:val="24"/>
        </w:rPr>
        <w:t>omyłki</w:t>
      </w:r>
      <w:r>
        <w:rPr>
          <w:rFonts w:ascii="Times New Roman" w:hAnsi="Times New Roman" w:cs="Times New Roman"/>
          <w:sz w:val="24"/>
          <w:szCs w:val="24"/>
        </w:rPr>
        <w:t xml:space="preserve"> w uchwale Nr XL/251/2023 Rady Gminy Brodnica z dnia 21 września 2023 r. zmieniającej uchwałę w sprawie uchwały budżetowej na 2023 r.</w:t>
      </w:r>
    </w:p>
    <w:p w14:paraId="617D8C14" w14:textId="77777777" w:rsidR="007055E8" w:rsidRDefault="007055E8" w:rsidP="007055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DAE71" w14:textId="3562B5B4" w:rsidR="00540430" w:rsidRDefault="007055E8" w:rsidP="00540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wezwaniem Regionalnej Izby Obrachunkowej w Poznaniu </w:t>
      </w:r>
      <w:r w:rsidR="00540430">
        <w:rPr>
          <w:rFonts w:ascii="Times New Roman" w:hAnsi="Times New Roman" w:cs="Times New Roman"/>
          <w:sz w:val="24"/>
          <w:szCs w:val="24"/>
        </w:rPr>
        <w:t xml:space="preserve">WA-0903/8/2/11/2023 z dnia 11 października 2023 r.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D3FF3">
        <w:rPr>
          <w:rFonts w:ascii="Times New Roman" w:hAnsi="Times New Roman" w:cs="Times New Roman"/>
          <w:sz w:val="24"/>
          <w:szCs w:val="24"/>
        </w:rPr>
        <w:t xml:space="preserve">sprostowania </w:t>
      </w:r>
      <w:r>
        <w:rPr>
          <w:rFonts w:ascii="Times New Roman" w:hAnsi="Times New Roman" w:cs="Times New Roman"/>
          <w:sz w:val="24"/>
          <w:szCs w:val="24"/>
        </w:rPr>
        <w:t>oczywistego błędu</w:t>
      </w:r>
      <w:r w:rsidR="00AD3FF3">
        <w:rPr>
          <w:rFonts w:ascii="Times New Roman" w:hAnsi="Times New Roman" w:cs="Times New Roman"/>
          <w:sz w:val="24"/>
          <w:szCs w:val="24"/>
        </w:rPr>
        <w:t xml:space="preserve"> rachunkowego w Uchwale Rady Gminy Brodnica Nr XL/251/2023 z dnia 21 września 2023 r. zmieniającej uchwałę w sprawie uchwały budżetowej na 2023 r. </w:t>
      </w:r>
      <w:r w:rsidR="00540430">
        <w:rPr>
          <w:rFonts w:ascii="Times New Roman" w:hAnsi="Times New Roman" w:cs="Times New Roman"/>
          <w:sz w:val="24"/>
          <w:szCs w:val="24"/>
        </w:rPr>
        <w:t xml:space="preserve">niniejszą uchwałą prostuje się oczywisty błąd rachunkowy w załączniku nr 4 do powyższej uchwały, w ten sposób, że w części dotyczącej rozchodów </w:t>
      </w:r>
      <w:r w:rsidR="00FB43A4">
        <w:rPr>
          <w:rFonts w:ascii="Times New Roman" w:hAnsi="Times New Roman" w:cs="Times New Roman"/>
          <w:sz w:val="24"/>
          <w:szCs w:val="24"/>
        </w:rPr>
        <w:t xml:space="preserve">ogółem </w:t>
      </w:r>
      <w:r w:rsidR="00540430">
        <w:rPr>
          <w:rFonts w:ascii="Times New Roman" w:hAnsi="Times New Roman" w:cs="Times New Roman"/>
          <w:sz w:val="24"/>
          <w:szCs w:val="24"/>
        </w:rPr>
        <w:t xml:space="preserve">w kolumnie plan </w:t>
      </w:r>
      <w:r w:rsidR="00046490">
        <w:rPr>
          <w:rFonts w:ascii="Times New Roman" w:hAnsi="Times New Roman" w:cs="Times New Roman"/>
          <w:sz w:val="24"/>
          <w:szCs w:val="24"/>
        </w:rPr>
        <w:t>liczbę</w:t>
      </w:r>
      <w:r w:rsidR="00FB43A4">
        <w:rPr>
          <w:rFonts w:ascii="Times New Roman" w:hAnsi="Times New Roman" w:cs="Times New Roman"/>
          <w:sz w:val="24"/>
          <w:szCs w:val="24"/>
        </w:rPr>
        <w:t xml:space="preserve"> </w:t>
      </w:r>
      <w:r w:rsidR="00046490">
        <w:rPr>
          <w:rFonts w:ascii="Times New Roman" w:hAnsi="Times New Roman" w:cs="Times New Roman"/>
          <w:sz w:val="24"/>
          <w:szCs w:val="24"/>
        </w:rPr>
        <w:t>„</w:t>
      </w:r>
      <w:r w:rsidR="00FB43A4">
        <w:rPr>
          <w:rFonts w:ascii="Times New Roman" w:hAnsi="Times New Roman" w:cs="Times New Roman"/>
          <w:sz w:val="24"/>
          <w:szCs w:val="24"/>
        </w:rPr>
        <w:t>2</w:t>
      </w:r>
      <w:r w:rsidR="008919FA">
        <w:rPr>
          <w:rFonts w:ascii="Times New Roman" w:hAnsi="Times New Roman" w:cs="Times New Roman"/>
          <w:sz w:val="24"/>
          <w:szCs w:val="24"/>
        </w:rPr>
        <w:t>97</w:t>
      </w:r>
      <w:r w:rsidR="00FB43A4">
        <w:rPr>
          <w:rFonts w:ascii="Times New Roman" w:hAnsi="Times New Roman" w:cs="Times New Roman"/>
          <w:sz w:val="24"/>
          <w:szCs w:val="24"/>
        </w:rPr>
        <w:t>.000,00</w:t>
      </w:r>
      <w:r w:rsidR="00046490">
        <w:rPr>
          <w:rFonts w:ascii="Times New Roman" w:hAnsi="Times New Roman" w:cs="Times New Roman"/>
          <w:sz w:val="24"/>
          <w:szCs w:val="24"/>
        </w:rPr>
        <w:t>” zastępuje się liczbą</w:t>
      </w:r>
      <w:r w:rsidR="00FB43A4">
        <w:rPr>
          <w:rFonts w:ascii="Times New Roman" w:hAnsi="Times New Roman" w:cs="Times New Roman"/>
          <w:sz w:val="24"/>
          <w:szCs w:val="24"/>
        </w:rPr>
        <w:t xml:space="preserve"> </w:t>
      </w:r>
      <w:r w:rsidR="00046490">
        <w:rPr>
          <w:rFonts w:ascii="Times New Roman" w:hAnsi="Times New Roman" w:cs="Times New Roman"/>
          <w:sz w:val="24"/>
          <w:szCs w:val="24"/>
        </w:rPr>
        <w:t>„</w:t>
      </w:r>
      <w:r w:rsidR="00FB43A4">
        <w:rPr>
          <w:rFonts w:ascii="Times New Roman" w:hAnsi="Times New Roman" w:cs="Times New Roman"/>
          <w:sz w:val="24"/>
          <w:szCs w:val="24"/>
        </w:rPr>
        <w:t>2</w:t>
      </w:r>
      <w:r w:rsidR="008919FA">
        <w:rPr>
          <w:rFonts w:ascii="Times New Roman" w:hAnsi="Times New Roman" w:cs="Times New Roman"/>
          <w:sz w:val="24"/>
          <w:szCs w:val="24"/>
        </w:rPr>
        <w:t>42</w:t>
      </w:r>
      <w:r w:rsidR="00FB43A4">
        <w:rPr>
          <w:rFonts w:ascii="Times New Roman" w:hAnsi="Times New Roman" w:cs="Times New Roman"/>
          <w:sz w:val="24"/>
          <w:szCs w:val="24"/>
        </w:rPr>
        <w:t>.000,00</w:t>
      </w:r>
      <w:r w:rsidR="00046490">
        <w:rPr>
          <w:rFonts w:ascii="Times New Roman" w:hAnsi="Times New Roman" w:cs="Times New Roman"/>
          <w:sz w:val="24"/>
          <w:szCs w:val="24"/>
        </w:rPr>
        <w:t>”</w:t>
      </w:r>
      <w:r w:rsidR="00FB43A4">
        <w:rPr>
          <w:rFonts w:ascii="Times New Roman" w:hAnsi="Times New Roman" w:cs="Times New Roman"/>
          <w:sz w:val="24"/>
          <w:szCs w:val="24"/>
        </w:rPr>
        <w:t>.</w:t>
      </w:r>
      <w:r w:rsidR="001B34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7CA3A" w14:textId="582803BC" w:rsidR="001B34B9" w:rsidRDefault="001B34B9" w:rsidP="00540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błędów pisarskich, rachunkowych czy też innych oczywistych omyłek może dokonać organ, który podjął decyzję (uchwałę).</w:t>
      </w:r>
    </w:p>
    <w:p w14:paraId="10F41D11" w14:textId="6755E674" w:rsidR="001B34B9" w:rsidRDefault="001B34B9" w:rsidP="00540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podjęcie uchwały jest w pełni uzasadnione.</w:t>
      </w:r>
    </w:p>
    <w:p w14:paraId="1539F4ED" w14:textId="77777777" w:rsidR="00540430" w:rsidRDefault="00540430" w:rsidP="00540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5C866" w14:textId="6B75F3B3" w:rsidR="00AD3FF3" w:rsidRPr="002F73C9" w:rsidRDefault="00AD3FF3" w:rsidP="00AD3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AD99F" w14:textId="45F5B34B" w:rsidR="007055E8" w:rsidRPr="002F73C9" w:rsidRDefault="007055E8" w:rsidP="007055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DDABB" w14:textId="0C3C5CFB" w:rsidR="007055E8" w:rsidRPr="007055E8" w:rsidRDefault="007055E8">
      <w:pPr>
        <w:rPr>
          <w:rFonts w:ascii="Times New Roman" w:hAnsi="Times New Roman" w:cs="Times New Roman"/>
          <w:sz w:val="24"/>
          <w:szCs w:val="24"/>
        </w:rPr>
      </w:pPr>
    </w:p>
    <w:p w14:paraId="5B51F949" w14:textId="77777777" w:rsidR="007055E8" w:rsidRDefault="007055E8"/>
    <w:p w14:paraId="7E562B44" w14:textId="77777777" w:rsidR="007055E8" w:rsidRDefault="007055E8"/>
    <w:sectPr w:rsidR="0070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AC"/>
    <w:rsid w:val="00046490"/>
    <w:rsid w:val="001B34B9"/>
    <w:rsid w:val="00407D0A"/>
    <w:rsid w:val="00540430"/>
    <w:rsid w:val="007055E8"/>
    <w:rsid w:val="008919FA"/>
    <w:rsid w:val="00936966"/>
    <w:rsid w:val="009B61CE"/>
    <w:rsid w:val="00A52AE8"/>
    <w:rsid w:val="00AD3FF3"/>
    <w:rsid w:val="00D15EEB"/>
    <w:rsid w:val="00D539B4"/>
    <w:rsid w:val="00E272D5"/>
    <w:rsid w:val="00FB43A4"/>
    <w:rsid w:val="00F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2E9C"/>
  <w15:chartTrackingRefBased/>
  <w15:docId w15:val="{7A191728-D348-44FD-8843-470385F5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E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Brodnica</dc:creator>
  <cp:keywords/>
  <dc:description/>
  <cp:lastModifiedBy>UG Brodnica</cp:lastModifiedBy>
  <cp:revision>12</cp:revision>
  <cp:lastPrinted>2023-10-18T09:20:00Z</cp:lastPrinted>
  <dcterms:created xsi:type="dcterms:W3CDTF">2023-10-17T09:29:00Z</dcterms:created>
  <dcterms:modified xsi:type="dcterms:W3CDTF">2023-10-18T09:20:00Z</dcterms:modified>
</cp:coreProperties>
</file>