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6907" w:rsidRDefault="00FC6907" w:rsidP="00F363EC">
      <w:pPr>
        <w:jc w:val="center"/>
        <w:rPr>
          <w:rFonts w:cs="Times New Roman"/>
          <w:b/>
          <w:bCs/>
          <w:noProof/>
          <w:color w:val="FF0000"/>
          <w:sz w:val="52"/>
          <w:szCs w:val="52"/>
        </w:rPr>
      </w:pPr>
    </w:p>
    <w:p w:rsidR="00FC6907" w:rsidRDefault="00FC6907" w:rsidP="00F363EC">
      <w:pPr>
        <w:jc w:val="center"/>
        <w:rPr>
          <w:rFonts w:cs="Times New Roman"/>
          <w:b/>
          <w:bCs/>
          <w:noProof/>
          <w:color w:val="FF0000"/>
          <w:sz w:val="52"/>
          <w:szCs w:val="52"/>
        </w:rPr>
      </w:pPr>
    </w:p>
    <w:p w:rsidR="00F363EC" w:rsidRDefault="00E73323" w:rsidP="00F363EC">
      <w:pPr>
        <w:jc w:val="center"/>
        <w:rPr>
          <w:rFonts w:cs="Times New Roman"/>
          <w:b/>
          <w:bCs/>
          <w:color w:val="FF0000"/>
          <w:sz w:val="52"/>
          <w:szCs w:val="52"/>
        </w:rPr>
      </w:pPr>
      <w:r w:rsidRPr="00E73323">
        <w:rPr>
          <w:rFonts w:cs="Times New Roman"/>
          <w:b/>
          <w:bCs/>
          <w:noProof/>
          <w:color w:val="FF0000"/>
          <w:sz w:val="52"/>
          <w:szCs w:val="52"/>
        </w:rPr>
        <w:drawing>
          <wp:inline distT="0" distB="0" distL="0" distR="0">
            <wp:extent cx="4095750" cy="4989570"/>
            <wp:effectExtent l="0" t="0" r="0" b="0"/>
            <wp:docPr id="7108076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3545" cy="4999067"/>
                    </a:xfrm>
                    <a:prstGeom prst="rect">
                      <a:avLst/>
                    </a:prstGeom>
                    <a:noFill/>
                    <a:ln>
                      <a:noFill/>
                    </a:ln>
                  </pic:spPr>
                </pic:pic>
              </a:graphicData>
            </a:graphic>
          </wp:inline>
        </w:drawing>
      </w:r>
    </w:p>
    <w:p w:rsidR="00F363EC" w:rsidRDefault="00F363EC" w:rsidP="00F363EC">
      <w:pPr>
        <w:jc w:val="center"/>
        <w:rPr>
          <w:rFonts w:cs="Times New Roman"/>
          <w:b/>
          <w:bCs/>
          <w:color w:val="FF0000"/>
          <w:sz w:val="52"/>
          <w:szCs w:val="52"/>
        </w:rPr>
      </w:pPr>
    </w:p>
    <w:p w:rsidR="00E73323" w:rsidRDefault="00E73323" w:rsidP="00E73323">
      <w:pPr>
        <w:rPr>
          <w:rFonts w:ascii="Arial Narrow" w:hAnsi="Arial Narrow" w:cs="Times New Roman"/>
          <w:b/>
          <w:bCs/>
          <w:sz w:val="56"/>
          <w:szCs w:val="56"/>
        </w:rPr>
      </w:pPr>
    </w:p>
    <w:p w:rsidR="00F363EC" w:rsidRPr="00FC6907" w:rsidRDefault="00F363EC" w:rsidP="00F363EC">
      <w:pPr>
        <w:jc w:val="center"/>
        <w:rPr>
          <w:rFonts w:ascii="Times New Roman" w:hAnsi="Times New Roman" w:cs="Times New Roman"/>
          <w:b/>
          <w:bCs/>
          <w:sz w:val="56"/>
          <w:szCs w:val="56"/>
        </w:rPr>
      </w:pPr>
      <w:r w:rsidRPr="00FC6907">
        <w:rPr>
          <w:rFonts w:ascii="Times New Roman" w:hAnsi="Times New Roman" w:cs="Times New Roman"/>
          <w:b/>
          <w:bCs/>
          <w:sz w:val="56"/>
          <w:szCs w:val="56"/>
        </w:rPr>
        <w:t>RAPORT</w:t>
      </w:r>
    </w:p>
    <w:p w:rsidR="00F363EC" w:rsidRPr="00FC6907" w:rsidRDefault="00F363EC" w:rsidP="00F363EC">
      <w:pPr>
        <w:jc w:val="center"/>
        <w:rPr>
          <w:rFonts w:ascii="Times New Roman" w:hAnsi="Times New Roman" w:cs="Times New Roman"/>
          <w:b/>
          <w:bCs/>
          <w:sz w:val="56"/>
          <w:szCs w:val="56"/>
        </w:rPr>
      </w:pPr>
      <w:r w:rsidRPr="00FC6907">
        <w:rPr>
          <w:rFonts w:ascii="Times New Roman" w:hAnsi="Times New Roman" w:cs="Times New Roman"/>
          <w:b/>
          <w:bCs/>
          <w:sz w:val="56"/>
          <w:szCs w:val="56"/>
        </w:rPr>
        <w:t xml:space="preserve">O STANIE GMINY BRODNICA </w:t>
      </w:r>
    </w:p>
    <w:p w:rsidR="00F363EC" w:rsidRPr="00FC6907" w:rsidRDefault="00F363EC" w:rsidP="00F363EC">
      <w:pPr>
        <w:jc w:val="center"/>
        <w:rPr>
          <w:rFonts w:ascii="Times New Roman" w:hAnsi="Times New Roman" w:cs="Times New Roman"/>
          <w:b/>
          <w:bCs/>
          <w:sz w:val="56"/>
          <w:szCs w:val="56"/>
        </w:rPr>
      </w:pPr>
      <w:r w:rsidRPr="00FC6907">
        <w:rPr>
          <w:rFonts w:ascii="Times New Roman" w:hAnsi="Times New Roman" w:cs="Times New Roman"/>
          <w:b/>
          <w:bCs/>
          <w:sz w:val="56"/>
          <w:szCs w:val="56"/>
        </w:rPr>
        <w:t>ZA 2022 ROK</w:t>
      </w:r>
    </w:p>
    <w:p w:rsidR="00F363EC" w:rsidRPr="00CA3C11" w:rsidRDefault="00F363EC" w:rsidP="00F363EC">
      <w:pPr>
        <w:rPr>
          <w:rFonts w:ascii="Arial Narrow" w:hAnsi="Arial Narrow" w:cs="Times New Roman"/>
          <w:b/>
          <w:bCs/>
          <w:sz w:val="56"/>
          <w:szCs w:val="56"/>
        </w:rPr>
      </w:pPr>
    </w:p>
    <w:p w:rsidR="00F363EC" w:rsidRPr="00CA3C11" w:rsidRDefault="00F363EC" w:rsidP="00F363EC">
      <w:pPr>
        <w:rPr>
          <w:rFonts w:ascii="Arial Narrow" w:hAnsi="Arial Narrow" w:cs="Times New Roman"/>
          <w:b/>
          <w:bCs/>
          <w:sz w:val="56"/>
          <w:szCs w:val="56"/>
        </w:rPr>
      </w:pPr>
    </w:p>
    <w:p w:rsidR="00F363EC" w:rsidRPr="00CA3C11" w:rsidRDefault="00F363EC" w:rsidP="00F363EC">
      <w:pPr>
        <w:rPr>
          <w:rFonts w:ascii="Arial Narrow" w:hAnsi="Arial Narrow" w:cs="Times New Roman"/>
          <w:b/>
          <w:bCs/>
          <w:sz w:val="56"/>
          <w:szCs w:val="56"/>
        </w:rPr>
      </w:pPr>
    </w:p>
    <w:p w:rsidR="00380A27" w:rsidRPr="00FC6907" w:rsidRDefault="00F363EC" w:rsidP="00F363EC">
      <w:pPr>
        <w:jc w:val="center"/>
        <w:rPr>
          <w:rFonts w:ascii="Times New Roman" w:hAnsi="Times New Roman" w:cs="Times New Roman"/>
          <w:noProof/>
          <w:sz w:val="40"/>
          <w:szCs w:val="40"/>
        </w:rPr>
        <w:sectPr w:rsidR="00380A27" w:rsidRPr="00FC6907" w:rsidSect="008628A9">
          <w:footerReference w:type="even" r:id="rId12"/>
          <w:footerReference w:type="default" r:id="rId13"/>
          <w:pgSz w:w="11906" w:h="16838" w:code="9"/>
          <w:pgMar w:top="720" w:right="720" w:bottom="1080" w:left="720" w:header="709" w:footer="432" w:gutter="0"/>
          <w:cols w:space="708"/>
          <w:titlePg/>
          <w:docGrid w:linePitch="360"/>
        </w:sectPr>
      </w:pPr>
      <w:r w:rsidRPr="00FC6907">
        <w:rPr>
          <w:rFonts w:ascii="Times New Roman" w:hAnsi="Times New Roman" w:cs="Times New Roman"/>
          <w:b/>
          <w:bCs/>
          <w:sz w:val="40"/>
          <w:szCs w:val="40"/>
        </w:rPr>
        <w:t>Brodnica, maj 2023 r.</w:t>
      </w:r>
    </w:p>
    <w:p w:rsidR="0024252E" w:rsidRPr="0035534B" w:rsidRDefault="00A353EF" w:rsidP="00CA3C11">
      <w:pPr>
        <w:jc w:val="center"/>
        <w:rPr>
          <w:rFonts w:ascii="Arial Narrow" w:hAnsi="Arial Narrow"/>
          <w:b/>
          <w:bCs/>
          <w:noProof/>
        </w:rPr>
      </w:pPr>
      <w:r w:rsidRPr="0035534B">
        <w:rPr>
          <w:rFonts w:ascii="Arial Narrow" w:hAnsi="Arial Narrow"/>
          <w:b/>
          <w:bCs/>
          <w:noProof/>
        </w:rPr>
        <w:lastRenderedPageBreak/>
        <w:t>SPIS TREŚCI</w:t>
      </w:r>
    </w:p>
    <w:p w:rsidR="00A353EF" w:rsidRPr="0035534B" w:rsidRDefault="00A353EF" w:rsidP="00A353EF">
      <w:pPr>
        <w:jc w:val="center"/>
        <w:rPr>
          <w:rFonts w:ascii="Arial Narrow" w:hAnsi="Arial Narrow"/>
          <w:noProof/>
        </w:rPr>
      </w:pPr>
    </w:p>
    <w:p w:rsidR="00A353EF" w:rsidRPr="0035534B" w:rsidRDefault="00A353EF" w:rsidP="0035534B">
      <w:pPr>
        <w:rPr>
          <w:rFonts w:ascii="Arial Narrow" w:hAnsi="Arial Narrow"/>
          <w:noProof/>
        </w:rPr>
      </w:pPr>
      <w:r w:rsidRPr="0035534B">
        <w:rPr>
          <w:rFonts w:ascii="Arial Narrow" w:hAnsi="Arial Narrow"/>
          <w:noProof/>
        </w:rPr>
        <w:t>Wstęp ………………………………………………………</w:t>
      </w:r>
      <w:r w:rsidR="0071112B" w:rsidRPr="0035534B">
        <w:rPr>
          <w:rFonts w:ascii="Arial Narrow" w:hAnsi="Arial Narrow"/>
          <w:noProof/>
        </w:rPr>
        <w:t>……………………………………………</w:t>
      </w:r>
      <w:r w:rsidR="0035534B">
        <w:rPr>
          <w:rFonts w:ascii="Arial Narrow" w:hAnsi="Arial Narrow"/>
          <w:noProof/>
        </w:rPr>
        <w:t>……………</w:t>
      </w:r>
      <w:r w:rsidR="00E73323">
        <w:rPr>
          <w:rFonts w:ascii="Arial Narrow" w:hAnsi="Arial Narrow"/>
          <w:noProof/>
        </w:rPr>
        <w:t>.</w:t>
      </w:r>
      <w:r w:rsidR="0035534B">
        <w:rPr>
          <w:rFonts w:ascii="Arial Narrow" w:hAnsi="Arial Narrow"/>
          <w:noProof/>
        </w:rPr>
        <w:t>……</w:t>
      </w:r>
      <w:r w:rsidR="0071112B" w:rsidRPr="0035534B">
        <w:rPr>
          <w:rFonts w:ascii="Arial Narrow" w:hAnsi="Arial Narrow"/>
          <w:noProof/>
        </w:rPr>
        <w:t>4</w:t>
      </w:r>
    </w:p>
    <w:p w:rsidR="00380A27" w:rsidRPr="0035534B" w:rsidRDefault="00380A27" w:rsidP="0035534B">
      <w:pPr>
        <w:rPr>
          <w:rFonts w:ascii="Arial Narrow" w:hAnsi="Arial Narrow"/>
          <w:noProof/>
        </w:rPr>
      </w:pPr>
    </w:p>
    <w:p w:rsidR="00A353EF" w:rsidRPr="0035534B" w:rsidRDefault="00A353EF" w:rsidP="0035534B">
      <w:pPr>
        <w:rPr>
          <w:rFonts w:ascii="Arial Narrow" w:hAnsi="Arial Narrow" w:cs="Times New Roman"/>
        </w:rPr>
      </w:pPr>
      <w:r w:rsidRPr="0035534B">
        <w:rPr>
          <w:rFonts w:ascii="Arial Narrow" w:hAnsi="Arial Narrow" w:cs="Times New Roman"/>
        </w:rPr>
        <w:t>I. Informacje ogólne …………………………………………………………………</w:t>
      </w:r>
      <w:r w:rsidR="00C61B25" w:rsidRPr="0035534B">
        <w:rPr>
          <w:rFonts w:ascii="Arial Narrow" w:hAnsi="Arial Narrow" w:cs="Times New Roman"/>
        </w:rPr>
        <w:t>…………</w:t>
      </w:r>
      <w:r w:rsidR="0071112B" w:rsidRPr="0035534B">
        <w:rPr>
          <w:rFonts w:ascii="Arial Narrow" w:hAnsi="Arial Narrow" w:cs="Times New Roman"/>
        </w:rPr>
        <w:t>………</w:t>
      </w:r>
      <w:r w:rsidR="0035534B">
        <w:rPr>
          <w:rFonts w:ascii="Arial Narrow" w:hAnsi="Arial Narrow" w:cs="Times New Roman"/>
        </w:rPr>
        <w:t>………………….</w:t>
      </w:r>
      <w:r w:rsidR="0071112B" w:rsidRPr="0035534B">
        <w:rPr>
          <w:rFonts w:ascii="Arial Narrow" w:hAnsi="Arial Narrow" w:cs="Times New Roman"/>
        </w:rPr>
        <w:t>5</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1.1. </w:t>
      </w:r>
      <w:r w:rsidR="005322C7" w:rsidRPr="0035534B">
        <w:rPr>
          <w:rFonts w:ascii="Arial Narrow" w:hAnsi="Arial Narrow" w:cs="Times New Roman"/>
        </w:rPr>
        <w:t>D</w:t>
      </w:r>
      <w:r w:rsidR="00A353EF" w:rsidRPr="0035534B">
        <w:rPr>
          <w:rFonts w:ascii="Arial Narrow" w:hAnsi="Arial Narrow" w:cs="Times New Roman"/>
        </w:rPr>
        <w:t>emografi</w:t>
      </w:r>
      <w:r w:rsidR="005322C7" w:rsidRPr="0035534B">
        <w:rPr>
          <w:rFonts w:ascii="Arial Narrow" w:hAnsi="Arial Narrow" w:cs="Times New Roman"/>
        </w:rPr>
        <w:t>a</w:t>
      </w:r>
      <w:r w:rsidR="00A353EF" w:rsidRPr="0035534B">
        <w:rPr>
          <w:rFonts w:ascii="Arial Narrow" w:hAnsi="Arial Narrow" w:cs="Times New Roman"/>
        </w:rPr>
        <w:t xml:space="preserve"> …………………………………………………………………</w:t>
      </w:r>
      <w:r w:rsidR="00C61B25" w:rsidRPr="0035534B">
        <w:rPr>
          <w:rFonts w:ascii="Arial Narrow" w:hAnsi="Arial Narrow" w:cs="Times New Roman"/>
        </w:rPr>
        <w:t>………………</w:t>
      </w:r>
      <w:r w:rsidR="0071112B" w:rsidRPr="0035534B">
        <w:rPr>
          <w:rFonts w:ascii="Arial Narrow" w:hAnsi="Arial Narrow" w:cs="Times New Roman"/>
        </w:rPr>
        <w:t>..…</w:t>
      </w:r>
      <w:r w:rsidR="00C61B25" w:rsidRPr="0035534B">
        <w:rPr>
          <w:rFonts w:ascii="Arial Narrow" w:hAnsi="Arial Narrow" w:cs="Times New Roman"/>
        </w:rPr>
        <w:t>…</w:t>
      </w:r>
      <w:r w:rsidR="0035534B">
        <w:rPr>
          <w:rFonts w:ascii="Arial Narrow" w:hAnsi="Arial Narrow" w:cs="Times New Roman"/>
        </w:rPr>
        <w:t>………………….</w:t>
      </w:r>
      <w:r w:rsidR="0071112B" w:rsidRPr="0035534B">
        <w:rPr>
          <w:rFonts w:ascii="Arial Narrow" w:hAnsi="Arial Narrow" w:cs="Times New Roman"/>
        </w:rPr>
        <w:t>5</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1. 2. </w:t>
      </w:r>
      <w:r w:rsidR="00A353EF" w:rsidRPr="0035534B">
        <w:rPr>
          <w:rFonts w:ascii="Arial Narrow" w:hAnsi="Arial Narrow" w:cs="Times New Roman"/>
        </w:rPr>
        <w:t>Charakterystyka podmiotów prowadzących działalność gospodarczą</w:t>
      </w:r>
      <w:r w:rsidR="007A2A08" w:rsidRPr="0035534B">
        <w:rPr>
          <w:rFonts w:ascii="Arial Narrow" w:hAnsi="Arial Narrow" w:cs="Times New Roman"/>
        </w:rPr>
        <w:t xml:space="preserve"> </w:t>
      </w:r>
      <w:r w:rsidR="00C61B25" w:rsidRPr="0035534B">
        <w:rPr>
          <w:rFonts w:ascii="Arial Narrow" w:hAnsi="Arial Narrow"/>
        </w:rPr>
        <w:t>na terenie Gminy Brodnica</w:t>
      </w:r>
      <w:r w:rsidR="0035534B">
        <w:rPr>
          <w:rFonts w:ascii="Arial Narrow" w:hAnsi="Arial Narrow" w:cs="Times New Roman"/>
        </w:rPr>
        <w:t xml:space="preserve"> ……</w:t>
      </w:r>
      <w:r w:rsidR="00E73323">
        <w:rPr>
          <w:rFonts w:ascii="Arial Narrow" w:hAnsi="Arial Narrow" w:cs="Times New Roman"/>
        </w:rPr>
        <w:t>..</w:t>
      </w:r>
      <w:r w:rsidR="0035534B">
        <w:rPr>
          <w:rFonts w:ascii="Arial Narrow" w:hAnsi="Arial Narrow" w:cs="Times New Roman"/>
        </w:rPr>
        <w:t>…</w:t>
      </w:r>
      <w:r w:rsidR="0071112B" w:rsidRPr="0035534B">
        <w:rPr>
          <w:rFonts w:ascii="Arial Narrow" w:hAnsi="Arial Narrow" w:cs="Times New Roman"/>
        </w:rPr>
        <w:t>6</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1. 3. </w:t>
      </w:r>
      <w:r w:rsidR="00A353EF" w:rsidRPr="0035534B">
        <w:rPr>
          <w:rFonts w:ascii="Arial Narrow" w:hAnsi="Arial Narrow" w:cs="Times New Roman"/>
        </w:rPr>
        <w:t>Poziom bezrobocia ………………………………………………</w:t>
      </w:r>
      <w:r w:rsidR="002E1F5B" w:rsidRPr="0035534B">
        <w:rPr>
          <w:rFonts w:ascii="Arial Narrow" w:hAnsi="Arial Narrow" w:cs="Times New Roman"/>
        </w:rPr>
        <w:t>…………………………</w:t>
      </w:r>
      <w:r w:rsidR="0071112B" w:rsidRPr="0035534B">
        <w:rPr>
          <w:rFonts w:ascii="Arial Narrow" w:hAnsi="Arial Narrow" w:cs="Times New Roman"/>
        </w:rPr>
        <w:t>…</w:t>
      </w:r>
      <w:r w:rsidR="00FE51BD" w:rsidRPr="0035534B">
        <w:rPr>
          <w:rFonts w:ascii="Arial Narrow" w:hAnsi="Arial Narrow" w:cs="Times New Roman"/>
        </w:rPr>
        <w:t>…</w:t>
      </w:r>
      <w:r w:rsidR="0035534B">
        <w:rPr>
          <w:rFonts w:ascii="Arial Narrow" w:hAnsi="Arial Narrow" w:cs="Times New Roman"/>
        </w:rPr>
        <w:t>………………….</w:t>
      </w:r>
      <w:r w:rsidR="0071112B" w:rsidRPr="0035534B">
        <w:rPr>
          <w:rFonts w:ascii="Arial Narrow" w:hAnsi="Arial Narrow" w:cs="Times New Roman"/>
        </w:rPr>
        <w:t>7</w:t>
      </w:r>
    </w:p>
    <w:p w:rsidR="00F363EC" w:rsidRPr="0035534B" w:rsidRDefault="00F363EC" w:rsidP="0035534B">
      <w:pPr>
        <w:rPr>
          <w:rFonts w:ascii="Arial Narrow" w:hAnsi="Arial Narrow" w:cs="Times New Roman"/>
        </w:rPr>
      </w:pPr>
    </w:p>
    <w:p w:rsidR="00A353EF" w:rsidRPr="0035534B" w:rsidRDefault="00A353EF" w:rsidP="0035534B">
      <w:pPr>
        <w:rPr>
          <w:rFonts w:ascii="Arial Narrow" w:hAnsi="Arial Narrow" w:cs="Times New Roman"/>
        </w:rPr>
      </w:pPr>
      <w:r w:rsidRPr="0035534B">
        <w:rPr>
          <w:rFonts w:ascii="Arial Narrow" w:hAnsi="Arial Narrow" w:cs="Times New Roman"/>
        </w:rPr>
        <w:t>II. Budżet …………………………………………………………………</w:t>
      </w:r>
      <w:r w:rsidR="00F363EC" w:rsidRPr="0035534B">
        <w:rPr>
          <w:rFonts w:ascii="Arial Narrow" w:hAnsi="Arial Narrow" w:cs="Times New Roman"/>
        </w:rPr>
        <w:t>………………………</w:t>
      </w:r>
      <w:r w:rsidR="0035534B">
        <w:rPr>
          <w:rFonts w:ascii="Arial Narrow" w:hAnsi="Arial Narrow" w:cs="Times New Roman"/>
        </w:rPr>
        <w:t>…………………</w:t>
      </w:r>
      <w:r w:rsidR="00FE51BD" w:rsidRPr="0035534B">
        <w:rPr>
          <w:rFonts w:ascii="Arial Narrow" w:hAnsi="Arial Narrow" w:cs="Times New Roman"/>
        </w:rPr>
        <w:t>….</w:t>
      </w:r>
      <w:r w:rsidR="00F363EC" w:rsidRPr="0035534B">
        <w:rPr>
          <w:rFonts w:ascii="Arial Narrow" w:hAnsi="Arial Narrow" w:cs="Times New Roman"/>
        </w:rPr>
        <w:t>…</w:t>
      </w:r>
      <w:r w:rsidR="00FE51BD" w:rsidRPr="0035534B">
        <w:rPr>
          <w:rFonts w:ascii="Arial Narrow" w:hAnsi="Arial Narrow" w:cs="Times New Roman"/>
        </w:rPr>
        <w:t>..8</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2. 1. </w:t>
      </w:r>
      <w:r w:rsidR="00A353EF" w:rsidRPr="0035534B">
        <w:rPr>
          <w:rFonts w:ascii="Arial Narrow" w:hAnsi="Arial Narrow" w:cs="Times New Roman"/>
        </w:rPr>
        <w:t>Dochody</w:t>
      </w:r>
      <w:r w:rsidR="003C35D1" w:rsidRPr="0035534B">
        <w:rPr>
          <w:rFonts w:ascii="Arial Narrow" w:hAnsi="Arial Narrow" w:cs="Times New Roman"/>
        </w:rPr>
        <w:t xml:space="preserve"> ……………………………………………………………………………………</w:t>
      </w:r>
      <w:r w:rsidR="00FE51BD" w:rsidRPr="0035534B">
        <w:rPr>
          <w:rFonts w:ascii="Arial Narrow" w:hAnsi="Arial Narrow" w:cs="Times New Roman"/>
        </w:rPr>
        <w:t>…</w:t>
      </w:r>
      <w:r w:rsidR="0035534B">
        <w:rPr>
          <w:rFonts w:ascii="Arial Narrow" w:hAnsi="Arial Narrow" w:cs="Times New Roman"/>
        </w:rPr>
        <w:t>………………….</w:t>
      </w:r>
      <w:r w:rsidR="00F363EC" w:rsidRPr="0035534B">
        <w:rPr>
          <w:rFonts w:ascii="Arial Narrow" w:hAnsi="Arial Narrow" w:cs="Times New Roman"/>
        </w:rPr>
        <w:t>…</w:t>
      </w:r>
      <w:r w:rsidR="00FE51BD" w:rsidRPr="0035534B">
        <w:rPr>
          <w:rFonts w:ascii="Arial Narrow" w:hAnsi="Arial Narrow" w:cs="Times New Roman"/>
        </w:rPr>
        <w:t>..8</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2. 2. </w:t>
      </w:r>
      <w:r w:rsidR="00A353EF" w:rsidRPr="0035534B">
        <w:rPr>
          <w:rFonts w:ascii="Arial Narrow" w:hAnsi="Arial Narrow" w:cs="Times New Roman"/>
        </w:rPr>
        <w:t>Wydatki</w:t>
      </w:r>
      <w:r w:rsidR="003C35D1" w:rsidRPr="0035534B">
        <w:rPr>
          <w:rFonts w:ascii="Arial Narrow" w:hAnsi="Arial Narrow" w:cs="Times New Roman"/>
        </w:rPr>
        <w:t xml:space="preserve"> ……………………………………………………………………………………</w:t>
      </w:r>
      <w:r w:rsidR="00A4235A" w:rsidRPr="0035534B">
        <w:rPr>
          <w:rFonts w:ascii="Arial Narrow" w:hAnsi="Arial Narrow" w:cs="Times New Roman"/>
        </w:rPr>
        <w:t>…</w:t>
      </w:r>
      <w:r w:rsidR="00FE51BD" w:rsidRPr="0035534B">
        <w:rPr>
          <w:rFonts w:ascii="Arial Narrow" w:hAnsi="Arial Narrow" w:cs="Times New Roman"/>
        </w:rPr>
        <w:t>……</w:t>
      </w:r>
      <w:r w:rsidR="0035534B">
        <w:rPr>
          <w:rFonts w:ascii="Arial Narrow" w:hAnsi="Arial Narrow" w:cs="Times New Roman"/>
        </w:rPr>
        <w:t>…………………</w:t>
      </w:r>
      <w:r w:rsidR="00FE51BD" w:rsidRPr="0035534B">
        <w:rPr>
          <w:rFonts w:ascii="Arial Narrow" w:hAnsi="Arial Narrow" w:cs="Times New Roman"/>
        </w:rPr>
        <w:t>.9</w:t>
      </w:r>
    </w:p>
    <w:p w:rsidR="008467F8" w:rsidRPr="0035534B" w:rsidRDefault="00DC0788" w:rsidP="0035534B">
      <w:pPr>
        <w:rPr>
          <w:rFonts w:ascii="Arial Narrow" w:hAnsi="Arial Narrow" w:cs="Times New Roman"/>
        </w:rPr>
      </w:pPr>
      <w:r w:rsidRPr="0035534B">
        <w:rPr>
          <w:rFonts w:ascii="Arial Narrow" w:hAnsi="Arial Narrow" w:cs="Times New Roman"/>
        </w:rPr>
        <w:t xml:space="preserve">2. 3. </w:t>
      </w:r>
      <w:r w:rsidR="00A353EF" w:rsidRPr="0035534B">
        <w:rPr>
          <w:rFonts w:ascii="Arial Narrow" w:hAnsi="Arial Narrow" w:cs="Times New Roman"/>
        </w:rPr>
        <w:t>Przychody i rozchody budżetu</w:t>
      </w:r>
      <w:r w:rsidR="003C35D1" w:rsidRPr="0035534B">
        <w:rPr>
          <w:rFonts w:ascii="Arial Narrow" w:hAnsi="Arial Narrow" w:cs="Times New Roman"/>
        </w:rPr>
        <w:t xml:space="preserve"> …………………………………………………………</w:t>
      </w:r>
      <w:r w:rsidR="00C61B25" w:rsidRPr="0035534B">
        <w:rPr>
          <w:rFonts w:ascii="Arial Narrow" w:hAnsi="Arial Narrow" w:cs="Times New Roman"/>
        </w:rPr>
        <w:t>…</w:t>
      </w:r>
      <w:r w:rsidR="00FE51BD" w:rsidRPr="0035534B">
        <w:rPr>
          <w:rFonts w:ascii="Arial Narrow" w:hAnsi="Arial Narrow" w:cs="Times New Roman"/>
        </w:rPr>
        <w:t>……</w:t>
      </w:r>
      <w:r w:rsidR="0035534B">
        <w:rPr>
          <w:rFonts w:ascii="Arial Narrow" w:hAnsi="Arial Narrow" w:cs="Times New Roman"/>
        </w:rPr>
        <w:t>…………………</w:t>
      </w:r>
      <w:r w:rsidR="00FE51BD" w:rsidRPr="0035534B">
        <w:rPr>
          <w:rFonts w:ascii="Arial Narrow" w:hAnsi="Arial Narrow" w:cs="Times New Roman"/>
        </w:rPr>
        <w:t>1</w:t>
      </w:r>
      <w:r w:rsidR="00C359AF">
        <w:rPr>
          <w:rFonts w:ascii="Arial Narrow" w:hAnsi="Arial Narrow" w:cs="Times New Roman"/>
        </w:rPr>
        <w:t>0</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2. 4. </w:t>
      </w:r>
      <w:r w:rsidR="00A353EF" w:rsidRPr="0035534B">
        <w:rPr>
          <w:rFonts w:ascii="Arial Narrow" w:hAnsi="Arial Narrow" w:cs="Times New Roman"/>
        </w:rPr>
        <w:t>Zadłużenie Gminy</w:t>
      </w:r>
      <w:r w:rsidR="003C35D1" w:rsidRPr="0035534B">
        <w:rPr>
          <w:rFonts w:ascii="Arial Narrow" w:hAnsi="Arial Narrow" w:cs="Times New Roman"/>
        </w:rPr>
        <w:t xml:space="preserve"> …………………………………………………………………………</w:t>
      </w:r>
      <w:r w:rsidR="00FE51BD" w:rsidRPr="0035534B">
        <w:rPr>
          <w:rFonts w:ascii="Arial Narrow" w:hAnsi="Arial Narrow" w:cs="Times New Roman"/>
        </w:rPr>
        <w:t>….…</w:t>
      </w:r>
      <w:r w:rsidR="0035534B">
        <w:rPr>
          <w:rFonts w:ascii="Arial Narrow" w:hAnsi="Arial Narrow" w:cs="Times New Roman"/>
        </w:rPr>
        <w:t>…………………</w:t>
      </w:r>
      <w:r w:rsidR="00FE51BD" w:rsidRPr="0035534B">
        <w:rPr>
          <w:rFonts w:ascii="Arial Narrow" w:hAnsi="Arial Narrow" w:cs="Times New Roman"/>
        </w:rPr>
        <w:t>11</w:t>
      </w:r>
    </w:p>
    <w:p w:rsidR="00A353EF" w:rsidRPr="0035534B" w:rsidRDefault="00A353EF" w:rsidP="0035534B">
      <w:pPr>
        <w:rPr>
          <w:rFonts w:ascii="Arial Narrow" w:hAnsi="Arial Narrow" w:cs="Times New Roman"/>
        </w:rPr>
      </w:pPr>
    </w:p>
    <w:p w:rsidR="00A353EF" w:rsidRPr="0035534B" w:rsidRDefault="003C35D1" w:rsidP="0035534B">
      <w:pPr>
        <w:rPr>
          <w:rFonts w:ascii="Arial Narrow" w:hAnsi="Arial Narrow" w:cs="Times New Roman"/>
        </w:rPr>
      </w:pPr>
      <w:r w:rsidRPr="0035534B">
        <w:rPr>
          <w:rFonts w:ascii="Arial Narrow" w:hAnsi="Arial Narrow" w:cs="Times New Roman"/>
        </w:rPr>
        <w:t xml:space="preserve">III. </w:t>
      </w:r>
      <w:r w:rsidR="00A353EF" w:rsidRPr="0035534B">
        <w:rPr>
          <w:rFonts w:ascii="Arial Narrow" w:hAnsi="Arial Narrow" w:cs="Times New Roman"/>
        </w:rPr>
        <w:t>Gospodarka komunalna</w:t>
      </w:r>
      <w:r w:rsidRPr="0035534B">
        <w:rPr>
          <w:rFonts w:ascii="Arial Narrow" w:hAnsi="Arial Narrow" w:cs="Times New Roman"/>
        </w:rPr>
        <w:t xml:space="preserve"> ……………………………………………………………</w:t>
      </w:r>
      <w:r w:rsidR="0035534B">
        <w:rPr>
          <w:rFonts w:ascii="Arial Narrow" w:hAnsi="Arial Narrow" w:cs="Times New Roman"/>
        </w:rPr>
        <w:t>…………………</w:t>
      </w:r>
      <w:r w:rsidR="00C61B25" w:rsidRPr="0035534B">
        <w:rPr>
          <w:rFonts w:ascii="Arial Narrow" w:hAnsi="Arial Narrow" w:cs="Times New Roman"/>
        </w:rPr>
        <w:t>………</w:t>
      </w:r>
      <w:r w:rsidR="00FE51BD" w:rsidRPr="0035534B">
        <w:rPr>
          <w:rFonts w:ascii="Arial Narrow" w:hAnsi="Arial Narrow" w:cs="Times New Roman"/>
        </w:rPr>
        <w:t>……..1</w:t>
      </w:r>
      <w:r w:rsidR="00C359AF">
        <w:rPr>
          <w:rFonts w:ascii="Arial Narrow" w:hAnsi="Arial Narrow" w:cs="Times New Roman"/>
        </w:rPr>
        <w:t>2</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3. 1. </w:t>
      </w:r>
      <w:r w:rsidR="00A353EF" w:rsidRPr="0035534B">
        <w:rPr>
          <w:rFonts w:ascii="Arial Narrow" w:hAnsi="Arial Narrow" w:cs="Times New Roman"/>
        </w:rPr>
        <w:t xml:space="preserve">Gospodarka odpadami </w:t>
      </w:r>
      <w:r w:rsidR="003C35D1" w:rsidRPr="0035534B">
        <w:rPr>
          <w:rFonts w:ascii="Arial Narrow" w:hAnsi="Arial Narrow" w:cs="Times New Roman"/>
        </w:rPr>
        <w:t>………………………………………………………………</w:t>
      </w:r>
      <w:r w:rsidR="0035534B">
        <w:rPr>
          <w:rFonts w:ascii="Arial Narrow" w:hAnsi="Arial Narrow" w:cs="Times New Roman"/>
        </w:rPr>
        <w:t>…………………</w:t>
      </w:r>
      <w:r w:rsidR="00E755B5" w:rsidRPr="0035534B">
        <w:rPr>
          <w:rFonts w:ascii="Arial Narrow" w:hAnsi="Arial Narrow" w:cs="Times New Roman"/>
        </w:rPr>
        <w:t>..</w:t>
      </w:r>
      <w:r w:rsidR="008467F8" w:rsidRPr="0035534B">
        <w:rPr>
          <w:rFonts w:ascii="Arial Narrow" w:hAnsi="Arial Narrow" w:cs="Times New Roman"/>
        </w:rPr>
        <w:t>…</w:t>
      </w:r>
      <w:r w:rsidR="00FE51BD" w:rsidRPr="0035534B">
        <w:rPr>
          <w:rFonts w:ascii="Arial Narrow" w:hAnsi="Arial Narrow" w:cs="Times New Roman"/>
        </w:rPr>
        <w:t>……..1</w:t>
      </w:r>
      <w:r w:rsidR="00C359AF">
        <w:rPr>
          <w:rFonts w:ascii="Arial Narrow" w:hAnsi="Arial Narrow" w:cs="Times New Roman"/>
        </w:rPr>
        <w:t>2</w:t>
      </w:r>
    </w:p>
    <w:p w:rsidR="00E755B5" w:rsidRPr="0035534B" w:rsidRDefault="00DC0788" w:rsidP="0035534B">
      <w:pPr>
        <w:rPr>
          <w:rFonts w:ascii="Arial Narrow" w:hAnsi="Arial Narrow" w:cs="Times New Roman"/>
        </w:rPr>
      </w:pPr>
      <w:r w:rsidRPr="0035534B">
        <w:rPr>
          <w:rFonts w:ascii="Arial Narrow" w:hAnsi="Arial Narrow" w:cs="Times New Roman"/>
        </w:rPr>
        <w:t xml:space="preserve">3. 2. </w:t>
      </w:r>
      <w:r w:rsidR="00E755B5" w:rsidRPr="0035534B">
        <w:rPr>
          <w:rFonts w:ascii="Arial Narrow" w:hAnsi="Arial Narrow" w:cs="Times New Roman"/>
        </w:rPr>
        <w:t>Infrastruktura drogowa</w:t>
      </w:r>
      <w:r w:rsidR="005A28CF" w:rsidRPr="0035534B">
        <w:rPr>
          <w:rFonts w:ascii="Arial Narrow" w:hAnsi="Arial Narrow" w:cs="Times New Roman"/>
        </w:rPr>
        <w:t xml:space="preserve"> oraz modernizacja budynków</w:t>
      </w:r>
      <w:r w:rsidR="00E755B5" w:rsidRPr="0035534B">
        <w:rPr>
          <w:rFonts w:ascii="Arial Narrow" w:hAnsi="Arial Narrow" w:cs="Times New Roman"/>
        </w:rPr>
        <w:t xml:space="preserve"> ……………………………</w:t>
      </w:r>
      <w:r w:rsidR="0035534B">
        <w:rPr>
          <w:rFonts w:ascii="Arial Narrow" w:hAnsi="Arial Narrow" w:cs="Times New Roman"/>
        </w:rPr>
        <w:t>…………………</w:t>
      </w:r>
      <w:r w:rsidR="00E755B5" w:rsidRPr="0035534B">
        <w:rPr>
          <w:rFonts w:ascii="Arial Narrow" w:hAnsi="Arial Narrow" w:cs="Times New Roman"/>
        </w:rPr>
        <w:t>……</w:t>
      </w:r>
      <w:r w:rsidR="00FE51BD" w:rsidRPr="0035534B">
        <w:rPr>
          <w:rFonts w:ascii="Arial Narrow" w:hAnsi="Arial Narrow" w:cs="Times New Roman"/>
        </w:rPr>
        <w:t>……1</w:t>
      </w:r>
      <w:r w:rsidR="00C359AF">
        <w:rPr>
          <w:rFonts w:ascii="Arial Narrow" w:hAnsi="Arial Narrow" w:cs="Times New Roman"/>
        </w:rPr>
        <w:t>2</w:t>
      </w:r>
    </w:p>
    <w:p w:rsidR="008467F8" w:rsidRPr="0035534B" w:rsidRDefault="00DC0788" w:rsidP="0035534B">
      <w:pPr>
        <w:rPr>
          <w:rFonts w:ascii="Arial Narrow" w:hAnsi="Arial Narrow" w:cs="Times New Roman"/>
        </w:rPr>
      </w:pPr>
      <w:r w:rsidRPr="0035534B">
        <w:rPr>
          <w:rFonts w:ascii="Arial Narrow" w:hAnsi="Arial Narrow" w:cs="Times New Roman"/>
        </w:rPr>
        <w:t xml:space="preserve">3. 3. </w:t>
      </w:r>
      <w:r w:rsidR="008467F8" w:rsidRPr="0035534B">
        <w:rPr>
          <w:rFonts w:ascii="Arial Narrow" w:hAnsi="Arial Narrow" w:cs="Times New Roman"/>
        </w:rPr>
        <w:t>Komunikacja publi</w:t>
      </w:r>
      <w:r w:rsidR="00FE51BD" w:rsidRPr="0035534B">
        <w:rPr>
          <w:rFonts w:ascii="Arial Narrow" w:hAnsi="Arial Narrow" w:cs="Times New Roman"/>
        </w:rPr>
        <w:t>czna ………………………………………………………………………</w:t>
      </w:r>
      <w:r w:rsidR="0035534B">
        <w:rPr>
          <w:rFonts w:ascii="Arial Narrow" w:hAnsi="Arial Narrow" w:cs="Times New Roman"/>
        </w:rPr>
        <w:t>…………………</w:t>
      </w:r>
      <w:r w:rsidR="00FE51BD" w:rsidRPr="0035534B">
        <w:rPr>
          <w:rFonts w:ascii="Arial Narrow" w:hAnsi="Arial Narrow" w:cs="Times New Roman"/>
        </w:rPr>
        <w:t>…1</w:t>
      </w:r>
      <w:r w:rsidR="00C359AF">
        <w:rPr>
          <w:rFonts w:ascii="Arial Narrow" w:hAnsi="Arial Narrow" w:cs="Times New Roman"/>
        </w:rPr>
        <w:t>6</w:t>
      </w:r>
    </w:p>
    <w:p w:rsidR="008467F8" w:rsidRPr="0035534B" w:rsidRDefault="00DC0788" w:rsidP="0035534B">
      <w:pPr>
        <w:rPr>
          <w:rFonts w:ascii="Arial Narrow" w:hAnsi="Arial Narrow" w:cs="Times New Roman"/>
        </w:rPr>
      </w:pPr>
      <w:r w:rsidRPr="0035534B">
        <w:rPr>
          <w:rFonts w:ascii="Arial Narrow" w:hAnsi="Arial Narrow" w:cs="Times New Roman"/>
        </w:rPr>
        <w:t xml:space="preserve">3. </w:t>
      </w:r>
      <w:r w:rsidR="00CA3C11" w:rsidRPr="0035534B">
        <w:rPr>
          <w:rFonts w:ascii="Arial Narrow" w:hAnsi="Arial Narrow" w:cs="Times New Roman"/>
        </w:rPr>
        <w:t>4</w:t>
      </w:r>
      <w:r w:rsidRPr="0035534B">
        <w:rPr>
          <w:rFonts w:ascii="Arial Narrow" w:hAnsi="Arial Narrow" w:cs="Times New Roman"/>
        </w:rPr>
        <w:t xml:space="preserve">. </w:t>
      </w:r>
      <w:r w:rsidR="008467F8" w:rsidRPr="0035534B">
        <w:rPr>
          <w:rFonts w:ascii="Arial Narrow" w:hAnsi="Arial Narrow" w:cs="Times New Roman"/>
        </w:rPr>
        <w:t>Utrzymanie czystości i porządku ……………………………………………………</w:t>
      </w:r>
      <w:r w:rsidR="0035534B">
        <w:rPr>
          <w:rFonts w:ascii="Arial Narrow" w:hAnsi="Arial Narrow" w:cs="Times New Roman"/>
        </w:rPr>
        <w:t>……………………..</w:t>
      </w:r>
      <w:r w:rsidR="00FE51BD" w:rsidRPr="0035534B">
        <w:rPr>
          <w:rFonts w:ascii="Arial Narrow" w:hAnsi="Arial Narrow" w:cs="Times New Roman"/>
        </w:rPr>
        <w:t>…….1</w:t>
      </w:r>
      <w:r w:rsidR="00872181">
        <w:rPr>
          <w:rFonts w:ascii="Arial Narrow" w:hAnsi="Arial Narrow" w:cs="Times New Roman"/>
        </w:rPr>
        <w:t>8</w:t>
      </w:r>
    </w:p>
    <w:p w:rsidR="008467F8" w:rsidRPr="0035534B" w:rsidRDefault="00DC0788" w:rsidP="0035534B">
      <w:pPr>
        <w:rPr>
          <w:rFonts w:ascii="Arial Narrow" w:hAnsi="Arial Narrow" w:cs="Times New Roman"/>
        </w:rPr>
      </w:pPr>
      <w:r w:rsidRPr="0035534B">
        <w:rPr>
          <w:rFonts w:ascii="Arial Narrow" w:hAnsi="Arial Narrow" w:cs="Times New Roman"/>
        </w:rPr>
        <w:t xml:space="preserve">3. </w:t>
      </w:r>
      <w:r w:rsidR="00CA3C11" w:rsidRPr="0035534B">
        <w:rPr>
          <w:rFonts w:ascii="Arial Narrow" w:hAnsi="Arial Narrow" w:cs="Times New Roman"/>
        </w:rPr>
        <w:t>5</w:t>
      </w:r>
      <w:r w:rsidRPr="0035534B">
        <w:rPr>
          <w:rFonts w:ascii="Arial Narrow" w:hAnsi="Arial Narrow" w:cs="Times New Roman"/>
        </w:rPr>
        <w:t xml:space="preserve">. </w:t>
      </w:r>
      <w:r w:rsidR="008467F8" w:rsidRPr="0035534B">
        <w:rPr>
          <w:rFonts w:ascii="Arial Narrow" w:hAnsi="Arial Narrow" w:cs="Times New Roman"/>
        </w:rPr>
        <w:t>Infrastruktura wodociągowo-kanalizacyjna …………………………………………</w:t>
      </w:r>
      <w:r w:rsidR="00C61B25" w:rsidRPr="0035534B">
        <w:rPr>
          <w:rFonts w:ascii="Arial Narrow" w:hAnsi="Arial Narrow" w:cs="Times New Roman"/>
        </w:rPr>
        <w:t>…</w:t>
      </w:r>
      <w:r w:rsidR="00FE51BD" w:rsidRPr="0035534B">
        <w:rPr>
          <w:rFonts w:ascii="Arial Narrow" w:hAnsi="Arial Narrow" w:cs="Times New Roman"/>
        </w:rPr>
        <w:t>……..</w:t>
      </w:r>
      <w:r w:rsidR="0035534B">
        <w:rPr>
          <w:rFonts w:ascii="Arial Narrow" w:hAnsi="Arial Narrow" w:cs="Times New Roman"/>
        </w:rPr>
        <w:t>........................</w:t>
      </w:r>
      <w:r w:rsidR="00E73323">
        <w:rPr>
          <w:rFonts w:ascii="Arial Narrow" w:hAnsi="Arial Narrow" w:cs="Times New Roman"/>
        </w:rPr>
        <w:t>.</w:t>
      </w:r>
      <w:r w:rsidR="0035534B">
        <w:rPr>
          <w:rFonts w:ascii="Arial Narrow" w:hAnsi="Arial Narrow" w:cs="Times New Roman"/>
        </w:rPr>
        <w:t>.</w:t>
      </w:r>
      <w:r w:rsidR="00FE51BD" w:rsidRPr="0035534B">
        <w:rPr>
          <w:rFonts w:ascii="Arial Narrow" w:hAnsi="Arial Narrow" w:cs="Times New Roman"/>
        </w:rPr>
        <w:t>19</w:t>
      </w:r>
    </w:p>
    <w:p w:rsidR="008467F8" w:rsidRPr="0035534B" w:rsidRDefault="00DC0788" w:rsidP="0035534B">
      <w:pPr>
        <w:rPr>
          <w:rFonts w:ascii="Arial Narrow" w:hAnsi="Arial Narrow" w:cs="Times New Roman"/>
        </w:rPr>
      </w:pPr>
      <w:r w:rsidRPr="0035534B">
        <w:rPr>
          <w:rFonts w:ascii="Arial Narrow" w:hAnsi="Arial Narrow" w:cs="Times New Roman"/>
        </w:rPr>
        <w:t xml:space="preserve">3. </w:t>
      </w:r>
      <w:r w:rsidR="00CA3C11" w:rsidRPr="0035534B">
        <w:rPr>
          <w:rFonts w:ascii="Arial Narrow" w:hAnsi="Arial Narrow" w:cs="Times New Roman"/>
        </w:rPr>
        <w:t>6</w:t>
      </w:r>
      <w:r w:rsidRPr="0035534B">
        <w:rPr>
          <w:rFonts w:ascii="Arial Narrow" w:hAnsi="Arial Narrow" w:cs="Times New Roman"/>
        </w:rPr>
        <w:t xml:space="preserve">. </w:t>
      </w:r>
      <w:r w:rsidR="008467F8" w:rsidRPr="0035534B">
        <w:rPr>
          <w:rFonts w:ascii="Arial Narrow" w:hAnsi="Arial Narrow" w:cs="Times New Roman"/>
        </w:rPr>
        <w:t>Gospodarowanie zasobem mieszkaniowym …………………………………………</w:t>
      </w:r>
      <w:r w:rsidR="00FE51BD" w:rsidRPr="0035534B">
        <w:rPr>
          <w:rFonts w:ascii="Arial Narrow" w:hAnsi="Arial Narrow" w:cs="Times New Roman"/>
        </w:rPr>
        <w:t>……....</w:t>
      </w:r>
      <w:r w:rsidR="0035534B">
        <w:rPr>
          <w:rFonts w:ascii="Arial Narrow" w:hAnsi="Arial Narrow" w:cs="Times New Roman"/>
        </w:rPr>
        <w:t>......................</w:t>
      </w:r>
      <w:r w:rsidR="00E73323">
        <w:rPr>
          <w:rFonts w:ascii="Arial Narrow" w:hAnsi="Arial Narrow" w:cs="Times New Roman"/>
        </w:rPr>
        <w:t>.</w:t>
      </w:r>
      <w:r w:rsidR="0035534B">
        <w:rPr>
          <w:rFonts w:ascii="Arial Narrow" w:hAnsi="Arial Narrow" w:cs="Times New Roman"/>
        </w:rPr>
        <w:t>..</w:t>
      </w:r>
      <w:r w:rsidR="00FE51BD" w:rsidRPr="0035534B">
        <w:rPr>
          <w:rFonts w:ascii="Arial Narrow" w:hAnsi="Arial Narrow" w:cs="Times New Roman"/>
        </w:rPr>
        <w:t>20</w:t>
      </w:r>
    </w:p>
    <w:p w:rsidR="008467F8" w:rsidRPr="00E73323" w:rsidRDefault="00DC0788" w:rsidP="0035534B">
      <w:pPr>
        <w:rPr>
          <w:rFonts w:ascii="Arial Narrow" w:hAnsi="Arial Narrow" w:cs="Times New Roman"/>
        </w:rPr>
      </w:pPr>
      <w:r w:rsidRPr="00E73323">
        <w:rPr>
          <w:rFonts w:ascii="Arial Narrow" w:hAnsi="Arial Narrow" w:cs="Times New Roman"/>
        </w:rPr>
        <w:t xml:space="preserve">3. </w:t>
      </w:r>
      <w:r w:rsidR="00CA3C11" w:rsidRPr="00E73323">
        <w:rPr>
          <w:rFonts w:ascii="Arial Narrow" w:hAnsi="Arial Narrow" w:cs="Times New Roman"/>
        </w:rPr>
        <w:t>7</w:t>
      </w:r>
      <w:r w:rsidRPr="00E73323">
        <w:rPr>
          <w:rFonts w:ascii="Arial Narrow" w:hAnsi="Arial Narrow" w:cs="Times New Roman"/>
        </w:rPr>
        <w:t xml:space="preserve">. </w:t>
      </w:r>
      <w:r w:rsidR="008467F8" w:rsidRPr="00E73323">
        <w:rPr>
          <w:rFonts w:ascii="Arial Narrow" w:hAnsi="Arial Narrow" w:cs="Times New Roman"/>
        </w:rPr>
        <w:t>Sprzedaż, dzierżawa, najem nieruchomości …………………………………………</w:t>
      </w:r>
      <w:r w:rsidR="00FE51BD" w:rsidRPr="00E73323">
        <w:rPr>
          <w:rFonts w:ascii="Arial Narrow" w:hAnsi="Arial Narrow" w:cs="Times New Roman"/>
        </w:rPr>
        <w:t>………</w:t>
      </w:r>
      <w:r w:rsidR="0035534B" w:rsidRPr="00E73323">
        <w:rPr>
          <w:rFonts w:ascii="Arial Narrow" w:hAnsi="Arial Narrow" w:cs="Times New Roman"/>
        </w:rPr>
        <w:t>……………</w:t>
      </w:r>
      <w:r w:rsidR="00E73323">
        <w:rPr>
          <w:rFonts w:ascii="Arial Narrow" w:hAnsi="Arial Narrow" w:cs="Times New Roman"/>
        </w:rPr>
        <w:t>…</w:t>
      </w:r>
      <w:r w:rsidR="0035534B" w:rsidRPr="00E73323">
        <w:rPr>
          <w:rFonts w:ascii="Arial Narrow" w:hAnsi="Arial Narrow" w:cs="Times New Roman"/>
        </w:rPr>
        <w:t>…</w:t>
      </w:r>
      <w:r w:rsidR="00FE51BD" w:rsidRPr="00E73323">
        <w:rPr>
          <w:rFonts w:ascii="Arial Narrow" w:hAnsi="Arial Narrow" w:cs="Times New Roman"/>
        </w:rPr>
        <w:t>2</w:t>
      </w:r>
      <w:r w:rsidR="00C359AF">
        <w:rPr>
          <w:rFonts w:ascii="Arial Narrow" w:hAnsi="Arial Narrow" w:cs="Times New Roman"/>
        </w:rPr>
        <w:t>1</w:t>
      </w:r>
    </w:p>
    <w:p w:rsidR="008467F8" w:rsidRPr="0035534B" w:rsidRDefault="00DC0788" w:rsidP="0035534B">
      <w:pPr>
        <w:rPr>
          <w:rFonts w:ascii="Arial Narrow" w:hAnsi="Arial Narrow" w:cs="Times New Roman"/>
        </w:rPr>
      </w:pPr>
      <w:r w:rsidRPr="0035534B">
        <w:rPr>
          <w:rFonts w:ascii="Arial Narrow" w:hAnsi="Arial Narrow" w:cs="Times New Roman"/>
        </w:rPr>
        <w:t xml:space="preserve">3. </w:t>
      </w:r>
      <w:r w:rsidR="00CA3C11" w:rsidRPr="0035534B">
        <w:rPr>
          <w:rFonts w:ascii="Arial Narrow" w:hAnsi="Arial Narrow" w:cs="Times New Roman"/>
        </w:rPr>
        <w:t>8</w:t>
      </w:r>
      <w:r w:rsidRPr="0035534B">
        <w:rPr>
          <w:rFonts w:ascii="Arial Narrow" w:hAnsi="Arial Narrow" w:cs="Times New Roman"/>
        </w:rPr>
        <w:t xml:space="preserve">. </w:t>
      </w:r>
      <w:r w:rsidR="008467F8" w:rsidRPr="0035534B">
        <w:rPr>
          <w:rFonts w:ascii="Arial Narrow" w:hAnsi="Arial Narrow" w:cs="Times New Roman"/>
        </w:rPr>
        <w:t>Funkcjonowanie świetlic wiejskich ……………………………………………………</w:t>
      </w:r>
      <w:r w:rsidR="00FE51BD" w:rsidRPr="0035534B">
        <w:rPr>
          <w:rFonts w:ascii="Arial Narrow" w:hAnsi="Arial Narrow" w:cs="Times New Roman"/>
        </w:rPr>
        <w:t>………</w:t>
      </w:r>
      <w:r w:rsidR="0035534B">
        <w:rPr>
          <w:rFonts w:ascii="Arial Narrow" w:hAnsi="Arial Narrow" w:cs="Times New Roman"/>
        </w:rPr>
        <w:t>………………….</w:t>
      </w:r>
      <w:r w:rsidR="00FE51BD" w:rsidRPr="0035534B">
        <w:rPr>
          <w:rFonts w:ascii="Arial Narrow" w:hAnsi="Arial Narrow" w:cs="Times New Roman"/>
        </w:rPr>
        <w:t>2</w:t>
      </w:r>
      <w:r w:rsidR="00C359AF">
        <w:rPr>
          <w:rFonts w:ascii="Arial Narrow" w:hAnsi="Arial Narrow" w:cs="Times New Roman"/>
        </w:rPr>
        <w:t>3</w:t>
      </w:r>
    </w:p>
    <w:p w:rsidR="00E755B5" w:rsidRPr="0035534B" w:rsidRDefault="00DC0788" w:rsidP="0035534B">
      <w:pPr>
        <w:rPr>
          <w:rFonts w:ascii="Arial Narrow" w:hAnsi="Arial Narrow" w:cs="Times New Roman"/>
        </w:rPr>
      </w:pPr>
      <w:r w:rsidRPr="0035534B">
        <w:rPr>
          <w:rFonts w:ascii="Arial Narrow" w:hAnsi="Arial Narrow" w:cs="Times New Roman"/>
        </w:rPr>
        <w:t xml:space="preserve">3. </w:t>
      </w:r>
      <w:r w:rsidR="00CA3C11" w:rsidRPr="0035534B">
        <w:rPr>
          <w:rFonts w:ascii="Arial Narrow" w:hAnsi="Arial Narrow" w:cs="Times New Roman"/>
        </w:rPr>
        <w:t>9</w:t>
      </w:r>
      <w:r w:rsidRPr="0035534B">
        <w:rPr>
          <w:rFonts w:ascii="Arial Narrow" w:hAnsi="Arial Narrow" w:cs="Times New Roman"/>
        </w:rPr>
        <w:t xml:space="preserve">. </w:t>
      </w:r>
      <w:r w:rsidR="00E755B5" w:rsidRPr="0035534B">
        <w:rPr>
          <w:rFonts w:ascii="Arial Narrow" w:hAnsi="Arial Narrow" w:cs="Times New Roman"/>
        </w:rPr>
        <w:t>Funkcjonowanie cmentarza komunalnego w Manieczkach ………………</w:t>
      </w:r>
      <w:r w:rsidR="00FE51BD" w:rsidRPr="0035534B">
        <w:rPr>
          <w:rFonts w:ascii="Arial Narrow" w:hAnsi="Arial Narrow" w:cs="Times New Roman"/>
        </w:rPr>
        <w:t>………………..</w:t>
      </w:r>
      <w:r w:rsidR="0035534B">
        <w:rPr>
          <w:rFonts w:ascii="Arial Narrow" w:hAnsi="Arial Narrow" w:cs="Times New Roman"/>
        </w:rPr>
        <w:t>................</w:t>
      </w:r>
      <w:r w:rsidR="00E73323">
        <w:rPr>
          <w:rFonts w:ascii="Arial Narrow" w:hAnsi="Arial Narrow" w:cs="Times New Roman"/>
        </w:rPr>
        <w:t>.</w:t>
      </w:r>
      <w:r w:rsidR="0035534B">
        <w:rPr>
          <w:rFonts w:ascii="Arial Narrow" w:hAnsi="Arial Narrow" w:cs="Times New Roman"/>
        </w:rPr>
        <w:t>.........</w:t>
      </w:r>
      <w:r w:rsidR="00FE51BD" w:rsidRPr="0035534B">
        <w:rPr>
          <w:rFonts w:ascii="Arial Narrow" w:hAnsi="Arial Narrow" w:cs="Times New Roman"/>
        </w:rPr>
        <w:t>2</w:t>
      </w:r>
      <w:r w:rsidR="00C359AF">
        <w:rPr>
          <w:rFonts w:ascii="Arial Narrow" w:hAnsi="Arial Narrow" w:cs="Times New Roman"/>
        </w:rPr>
        <w:t>4</w:t>
      </w:r>
    </w:p>
    <w:p w:rsidR="00A353EF" w:rsidRPr="0035534B" w:rsidRDefault="00A353EF" w:rsidP="0035534B">
      <w:pPr>
        <w:rPr>
          <w:rFonts w:ascii="Arial Narrow" w:hAnsi="Arial Narrow" w:cs="Times New Roman"/>
        </w:rPr>
      </w:pPr>
    </w:p>
    <w:p w:rsidR="00A353EF" w:rsidRPr="0035534B" w:rsidRDefault="003C35D1" w:rsidP="0035534B">
      <w:pPr>
        <w:rPr>
          <w:rFonts w:ascii="Arial Narrow" w:hAnsi="Arial Narrow" w:cs="Times New Roman"/>
        </w:rPr>
      </w:pPr>
      <w:r w:rsidRPr="0035534B">
        <w:rPr>
          <w:rFonts w:ascii="Arial Narrow" w:hAnsi="Arial Narrow" w:cs="Times New Roman"/>
        </w:rPr>
        <w:t xml:space="preserve">IV. </w:t>
      </w:r>
      <w:r w:rsidR="00A353EF" w:rsidRPr="0035534B">
        <w:rPr>
          <w:rFonts w:ascii="Arial Narrow" w:hAnsi="Arial Narrow" w:cs="Times New Roman"/>
        </w:rPr>
        <w:t>Ochrona środowiska</w:t>
      </w:r>
      <w:r w:rsidRPr="0035534B">
        <w:rPr>
          <w:rFonts w:ascii="Arial Narrow" w:hAnsi="Arial Narrow" w:cs="Times New Roman"/>
        </w:rPr>
        <w:t xml:space="preserve"> …………………………………………………………………</w:t>
      </w:r>
      <w:r w:rsidR="00C61B25" w:rsidRPr="0035534B">
        <w:rPr>
          <w:rFonts w:ascii="Arial Narrow" w:hAnsi="Arial Narrow" w:cs="Times New Roman"/>
        </w:rPr>
        <w:t>……</w:t>
      </w:r>
      <w:r w:rsidR="00FE51BD" w:rsidRPr="0035534B">
        <w:rPr>
          <w:rFonts w:ascii="Arial Narrow" w:hAnsi="Arial Narrow" w:cs="Times New Roman"/>
        </w:rPr>
        <w:t>…</w:t>
      </w:r>
      <w:r w:rsidR="0035534B">
        <w:rPr>
          <w:rFonts w:ascii="Arial Narrow" w:hAnsi="Arial Narrow" w:cs="Times New Roman"/>
        </w:rPr>
        <w:t>…………………</w:t>
      </w:r>
      <w:r w:rsidR="00FE51BD" w:rsidRPr="0035534B">
        <w:rPr>
          <w:rFonts w:ascii="Arial Narrow" w:hAnsi="Arial Narrow" w:cs="Times New Roman"/>
        </w:rPr>
        <w:t>…...2</w:t>
      </w:r>
      <w:r w:rsidR="00C359AF">
        <w:rPr>
          <w:rFonts w:ascii="Arial Narrow" w:hAnsi="Arial Narrow" w:cs="Times New Roman"/>
        </w:rPr>
        <w:t>5</w:t>
      </w:r>
    </w:p>
    <w:p w:rsidR="00A353EF" w:rsidRPr="0035534B" w:rsidRDefault="00DC0788" w:rsidP="0035534B">
      <w:pPr>
        <w:autoSpaceDE w:val="0"/>
        <w:autoSpaceDN w:val="0"/>
        <w:adjustRightInd w:val="0"/>
        <w:rPr>
          <w:rFonts w:ascii="Arial Narrow" w:hAnsi="Arial Narrow" w:cs="Times New Roman"/>
        </w:rPr>
      </w:pPr>
      <w:r w:rsidRPr="0035534B">
        <w:rPr>
          <w:rFonts w:ascii="Arial Narrow" w:hAnsi="Arial Narrow" w:cs="Times New Roman"/>
        </w:rPr>
        <w:t xml:space="preserve">4. 1. </w:t>
      </w:r>
      <w:r w:rsidR="00A353EF" w:rsidRPr="0035534B">
        <w:rPr>
          <w:rFonts w:ascii="Arial Narrow" w:hAnsi="Arial Narrow" w:cs="Times New Roman"/>
        </w:rPr>
        <w:t>Program ochrony środowiska dla Gminy Brodnica na lata 2017 – 2020 z perspektywą na lata 2021 – 2024</w:t>
      </w:r>
      <w:r w:rsidR="003C35D1" w:rsidRPr="0035534B">
        <w:rPr>
          <w:rFonts w:ascii="Arial Narrow" w:hAnsi="Arial Narrow" w:cs="Times New Roman"/>
        </w:rPr>
        <w:t xml:space="preserve"> ……………………………………………………</w:t>
      </w:r>
      <w:r w:rsidR="002E1F5B" w:rsidRPr="0035534B">
        <w:rPr>
          <w:rFonts w:ascii="Arial Narrow" w:hAnsi="Arial Narrow" w:cs="Times New Roman"/>
        </w:rPr>
        <w:t>…………</w:t>
      </w:r>
      <w:r w:rsidR="00FE51BD" w:rsidRPr="0035534B">
        <w:rPr>
          <w:rFonts w:ascii="Arial Narrow" w:hAnsi="Arial Narrow" w:cs="Times New Roman"/>
        </w:rPr>
        <w:t>………………………</w:t>
      </w:r>
      <w:r w:rsidR="0035534B">
        <w:rPr>
          <w:rFonts w:ascii="Arial Narrow" w:hAnsi="Arial Narrow" w:cs="Times New Roman"/>
        </w:rPr>
        <w:t>……………………………….</w:t>
      </w:r>
      <w:r w:rsidR="00FE51BD" w:rsidRPr="0035534B">
        <w:rPr>
          <w:rFonts w:ascii="Arial Narrow" w:hAnsi="Arial Narrow" w:cs="Times New Roman"/>
        </w:rPr>
        <w:t>2</w:t>
      </w:r>
      <w:r w:rsidR="00C359AF">
        <w:rPr>
          <w:rFonts w:ascii="Arial Narrow" w:hAnsi="Arial Narrow" w:cs="Times New Roman"/>
        </w:rPr>
        <w:t>5</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4. </w:t>
      </w:r>
      <w:r w:rsidR="009D354E" w:rsidRPr="0035534B">
        <w:rPr>
          <w:rFonts w:ascii="Arial Narrow" w:hAnsi="Arial Narrow" w:cs="Times New Roman"/>
        </w:rPr>
        <w:t>2</w:t>
      </w:r>
      <w:r w:rsidRPr="0035534B">
        <w:rPr>
          <w:rFonts w:ascii="Arial Narrow" w:hAnsi="Arial Narrow" w:cs="Times New Roman"/>
        </w:rPr>
        <w:t xml:space="preserve">. </w:t>
      </w:r>
      <w:r w:rsidR="00A353EF" w:rsidRPr="0035534B">
        <w:rPr>
          <w:rFonts w:ascii="Arial Narrow" w:hAnsi="Arial Narrow" w:cs="Times New Roman"/>
        </w:rPr>
        <w:t>Dofinansowanie kosztów inwestycji w zakresie ochrony środowiska i gospodarki wodnej oraz budowy przydomowych oczyszczalni ścieków</w:t>
      </w:r>
      <w:r w:rsidR="003C35D1" w:rsidRPr="0035534B">
        <w:rPr>
          <w:rFonts w:ascii="Arial Narrow" w:hAnsi="Arial Narrow" w:cs="Times New Roman"/>
        </w:rPr>
        <w:t xml:space="preserve"> ………</w:t>
      </w:r>
      <w:r w:rsidR="00C263FC" w:rsidRPr="0035534B">
        <w:rPr>
          <w:rFonts w:ascii="Arial Narrow" w:hAnsi="Arial Narrow" w:cs="Times New Roman"/>
        </w:rPr>
        <w:t>…</w:t>
      </w:r>
      <w:r w:rsidR="00E755B5" w:rsidRPr="0035534B">
        <w:rPr>
          <w:rFonts w:ascii="Arial Narrow" w:hAnsi="Arial Narrow" w:cs="Times New Roman"/>
        </w:rPr>
        <w:t>……………</w:t>
      </w:r>
      <w:r w:rsidR="00C61B25" w:rsidRPr="0035534B">
        <w:rPr>
          <w:rFonts w:ascii="Arial Narrow" w:hAnsi="Arial Narrow" w:cs="Times New Roman"/>
        </w:rPr>
        <w:t>…</w:t>
      </w:r>
      <w:r w:rsidR="00FE51BD" w:rsidRPr="0035534B">
        <w:rPr>
          <w:rFonts w:ascii="Arial Narrow" w:hAnsi="Arial Narrow" w:cs="Times New Roman"/>
        </w:rPr>
        <w:t>…………</w:t>
      </w:r>
      <w:r w:rsidR="0035534B">
        <w:rPr>
          <w:rFonts w:ascii="Arial Narrow" w:hAnsi="Arial Narrow" w:cs="Times New Roman"/>
        </w:rPr>
        <w:t>…………………………………</w:t>
      </w:r>
      <w:r w:rsidR="00FE51BD" w:rsidRPr="0035534B">
        <w:rPr>
          <w:rFonts w:ascii="Arial Narrow" w:hAnsi="Arial Narrow" w:cs="Times New Roman"/>
        </w:rPr>
        <w:t>…………2</w:t>
      </w:r>
      <w:r w:rsidR="00C359AF">
        <w:rPr>
          <w:rFonts w:ascii="Arial Narrow" w:hAnsi="Arial Narrow" w:cs="Times New Roman"/>
        </w:rPr>
        <w:t>6</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4. </w:t>
      </w:r>
      <w:r w:rsidR="009D354E" w:rsidRPr="0035534B">
        <w:rPr>
          <w:rFonts w:ascii="Arial Narrow" w:hAnsi="Arial Narrow" w:cs="Times New Roman"/>
        </w:rPr>
        <w:t>3</w:t>
      </w:r>
      <w:r w:rsidRPr="0035534B">
        <w:rPr>
          <w:rFonts w:ascii="Arial Narrow" w:hAnsi="Arial Narrow" w:cs="Times New Roman"/>
        </w:rPr>
        <w:t xml:space="preserve">. </w:t>
      </w:r>
      <w:r w:rsidR="00A353EF" w:rsidRPr="0035534B">
        <w:rPr>
          <w:rFonts w:ascii="Arial Narrow" w:hAnsi="Arial Narrow" w:cs="Times New Roman"/>
        </w:rPr>
        <w:t xml:space="preserve">Wydawanie decyzji na usunięcie drzew i krzewów oraz decyzji </w:t>
      </w:r>
      <w:proofErr w:type="spellStart"/>
      <w:r w:rsidR="00A353EF" w:rsidRPr="0035534B">
        <w:rPr>
          <w:rFonts w:ascii="Arial Narrow" w:hAnsi="Arial Narrow" w:cs="Times New Roman"/>
        </w:rPr>
        <w:t>ws</w:t>
      </w:r>
      <w:proofErr w:type="spellEnd"/>
      <w:r w:rsidR="00A353EF" w:rsidRPr="0035534B">
        <w:rPr>
          <w:rFonts w:ascii="Arial Narrow" w:hAnsi="Arial Narrow" w:cs="Times New Roman"/>
        </w:rPr>
        <w:t xml:space="preserve">. naliczania opłat i kar za usuwanie drzew </w:t>
      </w:r>
      <w:r w:rsidR="003C35D1" w:rsidRPr="0035534B">
        <w:rPr>
          <w:rFonts w:ascii="Arial Narrow" w:hAnsi="Arial Narrow" w:cs="Times New Roman"/>
        </w:rPr>
        <w:t>………………………………………………………</w:t>
      </w:r>
      <w:r w:rsidR="00C61B25" w:rsidRPr="0035534B">
        <w:rPr>
          <w:rFonts w:ascii="Arial Narrow" w:hAnsi="Arial Narrow" w:cs="Times New Roman"/>
        </w:rPr>
        <w:t>………………</w:t>
      </w:r>
      <w:r w:rsidR="00FE51BD" w:rsidRPr="0035534B">
        <w:rPr>
          <w:rFonts w:ascii="Arial Narrow" w:hAnsi="Arial Narrow" w:cs="Times New Roman"/>
        </w:rPr>
        <w:t>……………</w:t>
      </w:r>
      <w:r w:rsidR="0035534B">
        <w:rPr>
          <w:rFonts w:ascii="Arial Narrow" w:hAnsi="Arial Narrow" w:cs="Times New Roman"/>
        </w:rPr>
        <w:t>………………………………...</w:t>
      </w:r>
      <w:r w:rsidR="00FE51BD" w:rsidRPr="0035534B">
        <w:rPr>
          <w:rFonts w:ascii="Arial Narrow" w:hAnsi="Arial Narrow" w:cs="Times New Roman"/>
        </w:rPr>
        <w:t>2</w:t>
      </w:r>
      <w:r w:rsidR="00C359AF">
        <w:rPr>
          <w:rFonts w:ascii="Arial Narrow" w:hAnsi="Arial Narrow" w:cs="Times New Roman"/>
        </w:rPr>
        <w:t>7</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4. </w:t>
      </w:r>
      <w:r w:rsidR="009D354E" w:rsidRPr="0035534B">
        <w:rPr>
          <w:rFonts w:ascii="Arial Narrow" w:hAnsi="Arial Narrow" w:cs="Times New Roman"/>
        </w:rPr>
        <w:t>4</w:t>
      </w:r>
      <w:r w:rsidRPr="0035534B">
        <w:rPr>
          <w:rFonts w:ascii="Arial Narrow" w:hAnsi="Arial Narrow" w:cs="Times New Roman"/>
        </w:rPr>
        <w:t xml:space="preserve">. </w:t>
      </w:r>
      <w:r w:rsidR="00A353EF" w:rsidRPr="0035534B">
        <w:rPr>
          <w:rFonts w:ascii="Arial Narrow" w:hAnsi="Arial Narrow" w:cs="Times New Roman"/>
        </w:rPr>
        <w:t>Wydawanie decyzji środowiskowych dla przedsięwzięć inwestycyjnych</w:t>
      </w:r>
      <w:r w:rsidR="003C35D1" w:rsidRPr="0035534B">
        <w:rPr>
          <w:rFonts w:ascii="Arial Narrow" w:hAnsi="Arial Narrow" w:cs="Times New Roman"/>
        </w:rPr>
        <w:t xml:space="preserve"> ………</w:t>
      </w:r>
      <w:r w:rsidRPr="0035534B">
        <w:rPr>
          <w:rFonts w:ascii="Arial Narrow" w:hAnsi="Arial Narrow" w:cs="Times New Roman"/>
        </w:rPr>
        <w:t>………</w:t>
      </w:r>
      <w:r w:rsidR="00FE51BD" w:rsidRPr="0035534B">
        <w:rPr>
          <w:rFonts w:ascii="Arial Narrow" w:hAnsi="Arial Narrow" w:cs="Times New Roman"/>
        </w:rPr>
        <w:t>…</w:t>
      </w:r>
      <w:r w:rsidR="0035534B">
        <w:rPr>
          <w:rFonts w:ascii="Arial Narrow" w:hAnsi="Arial Narrow" w:cs="Times New Roman"/>
        </w:rPr>
        <w:t>…………………</w:t>
      </w:r>
      <w:r w:rsidR="00FE51BD" w:rsidRPr="0035534B">
        <w:rPr>
          <w:rFonts w:ascii="Arial Narrow" w:hAnsi="Arial Narrow" w:cs="Times New Roman"/>
        </w:rPr>
        <w:t>2</w:t>
      </w:r>
      <w:r w:rsidR="00C359AF">
        <w:rPr>
          <w:rFonts w:ascii="Arial Narrow" w:hAnsi="Arial Narrow" w:cs="Times New Roman"/>
        </w:rPr>
        <w:t>7</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4. </w:t>
      </w:r>
      <w:r w:rsidR="009D354E" w:rsidRPr="0035534B">
        <w:rPr>
          <w:rFonts w:ascii="Arial Narrow" w:hAnsi="Arial Narrow" w:cs="Times New Roman"/>
        </w:rPr>
        <w:t>5</w:t>
      </w:r>
      <w:r w:rsidRPr="0035534B">
        <w:rPr>
          <w:rFonts w:ascii="Arial Narrow" w:hAnsi="Arial Narrow" w:cs="Times New Roman"/>
        </w:rPr>
        <w:t xml:space="preserve">. </w:t>
      </w:r>
      <w:r w:rsidR="00ED1E9C" w:rsidRPr="0035534B">
        <w:rPr>
          <w:rFonts w:ascii="Arial Narrow" w:hAnsi="Arial Narrow" w:cs="Times New Roman"/>
        </w:rPr>
        <w:t>Ochrona urządzeń melioracji wodnych …………………………………</w:t>
      </w:r>
      <w:r w:rsidR="001E2D56" w:rsidRPr="0035534B">
        <w:rPr>
          <w:rFonts w:ascii="Arial Narrow" w:hAnsi="Arial Narrow" w:cs="Times New Roman"/>
        </w:rPr>
        <w:t>.</w:t>
      </w:r>
      <w:r w:rsidR="00ED1E9C" w:rsidRPr="0035534B">
        <w:rPr>
          <w:rFonts w:ascii="Arial Narrow" w:hAnsi="Arial Narrow" w:cs="Times New Roman"/>
        </w:rPr>
        <w:t>……</w:t>
      </w:r>
      <w:r w:rsidR="002E1F5B" w:rsidRPr="0035534B">
        <w:rPr>
          <w:rFonts w:ascii="Arial Narrow" w:hAnsi="Arial Narrow" w:cs="Times New Roman"/>
        </w:rPr>
        <w:t>…………</w:t>
      </w:r>
      <w:r w:rsidR="00FE51BD" w:rsidRPr="0035534B">
        <w:rPr>
          <w:rFonts w:ascii="Arial Narrow" w:hAnsi="Arial Narrow" w:cs="Times New Roman"/>
        </w:rPr>
        <w:t>……</w:t>
      </w:r>
      <w:r w:rsidR="0035534B">
        <w:rPr>
          <w:rFonts w:ascii="Arial Narrow" w:hAnsi="Arial Narrow" w:cs="Times New Roman"/>
        </w:rPr>
        <w:t>…………………</w:t>
      </w:r>
      <w:r w:rsidR="00FE51BD" w:rsidRPr="0035534B">
        <w:rPr>
          <w:rFonts w:ascii="Arial Narrow" w:hAnsi="Arial Narrow" w:cs="Times New Roman"/>
        </w:rPr>
        <w:t>2</w:t>
      </w:r>
      <w:r w:rsidR="00C359AF">
        <w:rPr>
          <w:rFonts w:ascii="Arial Narrow" w:hAnsi="Arial Narrow" w:cs="Times New Roman"/>
        </w:rPr>
        <w:t>7</w:t>
      </w:r>
    </w:p>
    <w:p w:rsidR="002E1F5B" w:rsidRPr="0035534B" w:rsidRDefault="002E1F5B" w:rsidP="0035534B">
      <w:pPr>
        <w:rPr>
          <w:rFonts w:ascii="Arial Narrow" w:hAnsi="Arial Narrow" w:cs="Times New Roman"/>
        </w:rPr>
      </w:pPr>
    </w:p>
    <w:p w:rsidR="00A353EF" w:rsidRPr="0035534B" w:rsidRDefault="00D463FA" w:rsidP="0035534B">
      <w:pPr>
        <w:rPr>
          <w:rFonts w:ascii="Arial Narrow" w:hAnsi="Arial Narrow" w:cs="Times New Roman"/>
        </w:rPr>
      </w:pPr>
      <w:r w:rsidRPr="0035534B">
        <w:rPr>
          <w:rFonts w:ascii="Arial Narrow" w:hAnsi="Arial Narrow" w:cs="Times New Roman"/>
        </w:rPr>
        <w:t xml:space="preserve">V. Ochrona zwierząt </w:t>
      </w:r>
      <w:r w:rsidR="003C35D1" w:rsidRPr="0035534B">
        <w:rPr>
          <w:rFonts w:ascii="Arial Narrow" w:hAnsi="Arial Narrow" w:cs="Times New Roman"/>
        </w:rPr>
        <w:t>………………………………………………………………………</w:t>
      </w:r>
      <w:r w:rsidR="00DC0788" w:rsidRPr="0035534B">
        <w:rPr>
          <w:rFonts w:ascii="Arial Narrow" w:hAnsi="Arial Narrow" w:cs="Times New Roman"/>
        </w:rPr>
        <w:t>………</w:t>
      </w:r>
      <w:r w:rsidR="00FE51BD" w:rsidRPr="0035534B">
        <w:rPr>
          <w:rFonts w:ascii="Arial Narrow" w:hAnsi="Arial Narrow" w:cs="Times New Roman"/>
        </w:rPr>
        <w:t>…</w:t>
      </w:r>
      <w:r w:rsidR="0035534B">
        <w:rPr>
          <w:rFonts w:ascii="Arial Narrow" w:hAnsi="Arial Narrow" w:cs="Times New Roman"/>
        </w:rPr>
        <w:t>…………………..</w:t>
      </w:r>
      <w:r w:rsidR="00C359AF">
        <w:rPr>
          <w:rFonts w:ascii="Arial Narrow" w:hAnsi="Arial Narrow" w:cs="Times New Roman"/>
        </w:rPr>
        <w:t>29</w:t>
      </w:r>
    </w:p>
    <w:p w:rsidR="00A353EF" w:rsidRPr="0035534B" w:rsidRDefault="00A353EF" w:rsidP="0035534B">
      <w:pPr>
        <w:rPr>
          <w:rFonts w:ascii="Arial Narrow" w:hAnsi="Arial Narrow" w:cs="Times New Roman"/>
        </w:rPr>
      </w:pPr>
    </w:p>
    <w:p w:rsidR="00A353EF" w:rsidRPr="0035534B" w:rsidRDefault="003C35D1" w:rsidP="0035534B">
      <w:pPr>
        <w:rPr>
          <w:rFonts w:ascii="Arial Narrow" w:hAnsi="Arial Narrow" w:cs="Times New Roman"/>
        </w:rPr>
      </w:pPr>
      <w:r w:rsidRPr="0035534B">
        <w:rPr>
          <w:rFonts w:ascii="Arial Narrow" w:hAnsi="Arial Narrow" w:cs="Times New Roman"/>
        </w:rPr>
        <w:t>VI</w:t>
      </w:r>
      <w:r w:rsidR="00A353EF" w:rsidRPr="0035534B">
        <w:rPr>
          <w:rFonts w:ascii="Arial Narrow" w:hAnsi="Arial Narrow" w:cs="Times New Roman"/>
        </w:rPr>
        <w:t xml:space="preserve">. Gospodarka przestrzenna </w:t>
      </w:r>
      <w:r w:rsidRPr="0035534B">
        <w:rPr>
          <w:rFonts w:ascii="Arial Narrow" w:hAnsi="Arial Narrow" w:cs="Times New Roman"/>
        </w:rPr>
        <w:t>…………………………………………………………</w:t>
      </w:r>
      <w:r w:rsidR="00DC0788" w:rsidRPr="0035534B">
        <w:rPr>
          <w:rFonts w:ascii="Arial Narrow" w:hAnsi="Arial Narrow" w:cs="Times New Roman"/>
        </w:rPr>
        <w:t>………</w:t>
      </w:r>
      <w:r w:rsidR="0035534B">
        <w:rPr>
          <w:rFonts w:ascii="Arial Narrow" w:hAnsi="Arial Narrow" w:cs="Times New Roman"/>
        </w:rPr>
        <w:t>…………………</w:t>
      </w:r>
      <w:r w:rsidR="00DC0788" w:rsidRPr="0035534B">
        <w:rPr>
          <w:rFonts w:ascii="Arial Narrow" w:hAnsi="Arial Narrow" w:cs="Times New Roman"/>
        </w:rPr>
        <w:t>…</w:t>
      </w:r>
      <w:r w:rsidR="00FE51BD" w:rsidRPr="0035534B">
        <w:rPr>
          <w:rFonts w:ascii="Arial Narrow" w:hAnsi="Arial Narrow" w:cs="Times New Roman"/>
        </w:rPr>
        <w:t>…..3</w:t>
      </w:r>
      <w:r w:rsidR="00C359AF">
        <w:rPr>
          <w:rFonts w:ascii="Arial Narrow" w:hAnsi="Arial Narrow" w:cs="Times New Roman"/>
        </w:rPr>
        <w:t>0</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6. 1. </w:t>
      </w:r>
      <w:r w:rsidR="00A353EF" w:rsidRPr="0035534B">
        <w:rPr>
          <w:rFonts w:ascii="Arial Narrow" w:hAnsi="Arial Narrow" w:cs="Times New Roman"/>
        </w:rPr>
        <w:t>Studium uwarunkowań i kierunków zagospodarowan</w:t>
      </w:r>
      <w:r w:rsidR="00FE51BD" w:rsidRPr="0035534B">
        <w:rPr>
          <w:rFonts w:ascii="Arial Narrow" w:hAnsi="Arial Narrow" w:cs="Times New Roman"/>
        </w:rPr>
        <w:t xml:space="preserve">ia przestrzennego Gminy Brodnica </w:t>
      </w:r>
      <w:r w:rsidR="0035534B">
        <w:rPr>
          <w:rFonts w:ascii="Arial Narrow" w:hAnsi="Arial Narrow" w:cs="Times New Roman"/>
        </w:rPr>
        <w:t>………………..</w:t>
      </w:r>
      <w:r w:rsidR="00FE51BD" w:rsidRPr="0035534B">
        <w:rPr>
          <w:rFonts w:ascii="Arial Narrow" w:hAnsi="Arial Narrow" w:cs="Times New Roman"/>
        </w:rPr>
        <w:t>3</w:t>
      </w:r>
      <w:r w:rsidR="00C359AF">
        <w:rPr>
          <w:rFonts w:ascii="Arial Narrow" w:hAnsi="Arial Narrow" w:cs="Times New Roman"/>
        </w:rPr>
        <w:t>0</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6. 2. </w:t>
      </w:r>
      <w:r w:rsidR="00A353EF" w:rsidRPr="0035534B">
        <w:rPr>
          <w:rFonts w:ascii="Arial Narrow" w:hAnsi="Arial Narrow" w:cs="Times New Roman"/>
        </w:rPr>
        <w:t xml:space="preserve">Miejscowe plany zagospodarowania przestrzennego </w:t>
      </w:r>
      <w:r w:rsidR="003C35D1" w:rsidRPr="0035534B">
        <w:rPr>
          <w:rFonts w:ascii="Arial Narrow" w:hAnsi="Arial Narrow" w:cs="Times New Roman"/>
        </w:rPr>
        <w:t>……………………………</w:t>
      </w:r>
      <w:r w:rsidR="00C2080E" w:rsidRPr="0035534B">
        <w:rPr>
          <w:rFonts w:ascii="Arial Narrow" w:hAnsi="Arial Narrow" w:cs="Times New Roman"/>
        </w:rPr>
        <w:t xml:space="preserve">.. </w:t>
      </w:r>
      <w:r w:rsidR="0035534B">
        <w:rPr>
          <w:rFonts w:ascii="Arial Narrow" w:hAnsi="Arial Narrow" w:cs="Times New Roman"/>
        </w:rPr>
        <w:t>………………………….3</w:t>
      </w:r>
      <w:r w:rsidR="00C359AF">
        <w:rPr>
          <w:rFonts w:ascii="Arial Narrow" w:hAnsi="Arial Narrow" w:cs="Times New Roman"/>
        </w:rPr>
        <w:t>0</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6. 3. </w:t>
      </w:r>
      <w:r w:rsidR="00A353EF" w:rsidRPr="0035534B">
        <w:rPr>
          <w:rFonts w:ascii="Arial Narrow" w:hAnsi="Arial Narrow" w:cs="Times New Roman"/>
        </w:rPr>
        <w:t xml:space="preserve">Decyzje o warunkach zabudowy oraz </w:t>
      </w:r>
      <w:r w:rsidR="00C61B25" w:rsidRPr="0035534B">
        <w:rPr>
          <w:rFonts w:ascii="Arial Narrow" w:hAnsi="Arial Narrow" w:cs="Times New Roman"/>
        </w:rPr>
        <w:t xml:space="preserve">decyzje </w:t>
      </w:r>
      <w:r w:rsidR="00A353EF" w:rsidRPr="0035534B">
        <w:rPr>
          <w:rFonts w:ascii="Arial Narrow" w:hAnsi="Arial Narrow" w:cs="Times New Roman"/>
        </w:rPr>
        <w:t>o lokalizacji inwestycji celu publicznego</w:t>
      </w:r>
      <w:r w:rsidR="002E1F5B" w:rsidRPr="0035534B">
        <w:rPr>
          <w:rFonts w:ascii="Arial Narrow" w:hAnsi="Arial Narrow" w:cs="Times New Roman"/>
        </w:rPr>
        <w:t xml:space="preserve"> …</w:t>
      </w:r>
      <w:r w:rsidR="0035534B">
        <w:rPr>
          <w:rFonts w:ascii="Arial Narrow" w:hAnsi="Arial Narrow" w:cs="Times New Roman"/>
        </w:rPr>
        <w:t>……………</w:t>
      </w:r>
      <w:r w:rsidR="00E73323">
        <w:rPr>
          <w:rFonts w:ascii="Arial Narrow" w:hAnsi="Arial Narrow" w:cs="Times New Roman"/>
        </w:rPr>
        <w:t>.</w:t>
      </w:r>
      <w:r w:rsidR="0035534B">
        <w:rPr>
          <w:rFonts w:ascii="Arial Narrow" w:hAnsi="Arial Narrow" w:cs="Times New Roman"/>
        </w:rPr>
        <w:t>…3</w:t>
      </w:r>
      <w:r w:rsidR="00C359AF">
        <w:rPr>
          <w:rFonts w:ascii="Arial Narrow" w:hAnsi="Arial Narrow" w:cs="Times New Roman"/>
        </w:rPr>
        <w:t>1</w:t>
      </w:r>
    </w:p>
    <w:p w:rsidR="00A353EF" w:rsidRPr="0035534B" w:rsidRDefault="00A353EF" w:rsidP="0035534B">
      <w:pPr>
        <w:rPr>
          <w:rFonts w:ascii="Arial Narrow" w:hAnsi="Arial Narrow" w:cs="Times New Roman"/>
        </w:rPr>
      </w:pPr>
    </w:p>
    <w:p w:rsidR="005A28CF" w:rsidRPr="0035534B" w:rsidRDefault="003C35D1" w:rsidP="0035534B">
      <w:pPr>
        <w:rPr>
          <w:rFonts w:ascii="Arial Narrow" w:hAnsi="Arial Narrow" w:cs="Times New Roman"/>
        </w:rPr>
      </w:pPr>
      <w:r w:rsidRPr="0035534B">
        <w:rPr>
          <w:rFonts w:ascii="Arial Narrow" w:hAnsi="Arial Narrow" w:cs="Times New Roman"/>
        </w:rPr>
        <w:t>VII</w:t>
      </w:r>
      <w:r w:rsidR="00A353EF" w:rsidRPr="0035534B">
        <w:rPr>
          <w:rFonts w:ascii="Arial Narrow" w:hAnsi="Arial Narrow" w:cs="Times New Roman"/>
        </w:rPr>
        <w:t>. Oświata, Kultura, Sport</w:t>
      </w:r>
      <w:r w:rsidR="009146AA" w:rsidRPr="0035534B">
        <w:rPr>
          <w:rFonts w:ascii="Arial Narrow" w:hAnsi="Arial Narrow" w:cs="Times New Roman"/>
        </w:rPr>
        <w:t xml:space="preserve">, Ochrona zabytków </w:t>
      </w:r>
      <w:r w:rsidR="00A353EF" w:rsidRPr="0035534B">
        <w:rPr>
          <w:rFonts w:ascii="Arial Narrow" w:hAnsi="Arial Narrow" w:cs="Times New Roman"/>
        </w:rPr>
        <w:t xml:space="preserve"> </w:t>
      </w:r>
      <w:r w:rsidRPr="0035534B">
        <w:rPr>
          <w:rFonts w:ascii="Arial Narrow" w:hAnsi="Arial Narrow" w:cs="Times New Roman"/>
        </w:rPr>
        <w:t>…………………………………………………</w:t>
      </w:r>
      <w:r w:rsidR="0035534B">
        <w:rPr>
          <w:rFonts w:ascii="Arial Narrow" w:hAnsi="Arial Narrow" w:cs="Times New Roman"/>
        </w:rPr>
        <w:t>………………….3</w:t>
      </w:r>
      <w:r w:rsidR="00C359AF">
        <w:rPr>
          <w:rFonts w:ascii="Arial Narrow" w:hAnsi="Arial Narrow" w:cs="Times New Roman"/>
        </w:rPr>
        <w:t>2</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7. 1. </w:t>
      </w:r>
      <w:r w:rsidR="00A353EF" w:rsidRPr="0035534B">
        <w:rPr>
          <w:rFonts w:ascii="Arial Narrow" w:hAnsi="Arial Narrow" w:cs="Times New Roman"/>
        </w:rPr>
        <w:t xml:space="preserve">Wychowanie przedszkolne </w:t>
      </w:r>
      <w:r w:rsidR="003C35D1" w:rsidRPr="0035534B">
        <w:rPr>
          <w:rFonts w:ascii="Arial Narrow" w:hAnsi="Arial Narrow" w:cs="Times New Roman"/>
        </w:rPr>
        <w:t>………………………………………………………………</w:t>
      </w:r>
      <w:r w:rsidR="0035534B">
        <w:rPr>
          <w:rFonts w:ascii="Arial Narrow" w:hAnsi="Arial Narrow" w:cs="Times New Roman"/>
        </w:rPr>
        <w:t>…………………….…3</w:t>
      </w:r>
      <w:r w:rsidR="00C359AF">
        <w:rPr>
          <w:rFonts w:ascii="Arial Narrow" w:hAnsi="Arial Narrow" w:cs="Times New Roman"/>
        </w:rPr>
        <w:t>2</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7. 2. </w:t>
      </w:r>
      <w:r w:rsidR="00A353EF" w:rsidRPr="0035534B">
        <w:rPr>
          <w:rFonts w:ascii="Arial Narrow" w:hAnsi="Arial Narrow" w:cs="Times New Roman"/>
        </w:rPr>
        <w:t xml:space="preserve">Szkoły podstawowe </w:t>
      </w:r>
      <w:r w:rsidR="003C35D1" w:rsidRPr="0035534B">
        <w:rPr>
          <w:rFonts w:ascii="Arial Narrow" w:hAnsi="Arial Narrow" w:cs="Times New Roman"/>
        </w:rPr>
        <w:t>………………………………………………………………………</w:t>
      </w:r>
      <w:r w:rsidR="0035534B">
        <w:rPr>
          <w:rFonts w:ascii="Arial Narrow" w:hAnsi="Arial Narrow" w:cs="Times New Roman"/>
        </w:rPr>
        <w:t>………………………..3</w:t>
      </w:r>
      <w:r w:rsidR="00C359AF">
        <w:rPr>
          <w:rFonts w:ascii="Arial Narrow" w:hAnsi="Arial Narrow" w:cs="Times New Roman"/>
        </w:rPr>
        <w:t>3</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7. 3. </w:t>
      </w:r>
      <w:r w:rsidR="00A353EF" w:rsidRPr="0035534B">
        <w:rPr>
          <w:rFonts w:ascii="Arial Narrow" w:hAnsi="Arial Narrow" w:cs="Times New Roman"/>
        </w:rPr>
        <w:t xml:space="preserve">Kadra i system doskonalenia zawodowego w placówkach oświatowych </w:t>
      </w:r>
      <w:r w:rsidR="003C35D1" w:rsidRPr="0035534B">
        <w:rPr>
          <w:rFonts w:ascii="Arial Narrow" w:hAnsi="Arial Narrow" w:cs="Times New Roman"/>
        </w:rPr>
        <w:t>……</w:t>
      </w:r>
      <w:r w:rsidR="0035534B">
        <w:rPr>
          <w:rFonts w:ascii="Arial Narrow" w:hAnsi="Arial Narrow" w:cs="Times New Roman"/>
        </w:rPr>
        <w:t>…………………………</w:t>
      </w:r>
      <w:r w:rsidR="00E73323">
        <w:rPr>
          <w:rFonts w:ascii="Arial Narrow" w:hAnsi="Arial Narrow" w:cs="Times New Roman"/>
        </w:rPr>
        <w:t>.</w:t>
      </w:r>
      <w:r w:rsidR="0035534B">
        <w:rPr>
          <w:rFonts w:ascii="Arial Narrow" w:hAnsi="Arial Narrow" w:cs="Times New Roman"/>
        </w:rPr>
        <w:t>…..3</w:t>
      </w:r>
      <w:r w:rsidR="00C359AF">
        <w:rPr>
          <w:rFonts w:ascii="Arial Narrow" w:hAnsi="Arial Narrow" w:cs="Times New Roman"/>
        </w:rPr>
        <w:t>4</w:t>
      </w:r>
    </w:p>
    <w:p w:rsidR="00A353EF" w:rsidRPr="0035534B" w:rsidRDefault="00DC0788" w:rsidP="0035534B">
      <w:pPr>
        <w:rPr>
          <w:rFonts w:ascii="Arial Narrow" w:hAnsi="Arial Narrow" w:cs="Times New Roman"/>
          <w:b/>
          <w:bCs/>
        </w:rPr>
      </w:pPr>
      <w:r w:rsidRPr="0035534B">
        <w:rPr>
          <w:rFonts w:ascii="Arial Narrow" w:hAnsi="Arial Narrow" w:cs="Times New Roman"/>
        </w:rPr>
        <w:t xml:space="preserve">7. 4. </w:t>
      </w:r>
      <w:r w:rsidR="00A353EF" w:rsidRPr="0035534B">
        <w:rPr>
          <w:rFonts w:ascii="Arial Narrow" w:hAnsi="Arial Narrow" w:cs="Times New Roman"/>
        </w:rPr>
        <w:t xml:space="preserve">Realizacja zadań oświatowych </w:t>
      </w:r>
      <w:r w:rsidR="003C35D1" w:rsidRPr="0035534B">
        <w:rPr>
          <w:rFonts w:ascii="Arial Narrow" w:hAnsi="Arial Narrow" w:cs="Times New Roman"/>
        </w:rPr>
        <w:t>…………………………………………………………</w:t>
      </w:r>
      <w:r w:rsidR="0035534B">
        <w:rPr>
          <w:rFonts w:ascii="Arial Narrow" w:hAnsi="Arial Narrow" w:cs="Times New Roman"/>
        </w:rPr>
        <w:t>………………………..3</w:t>
      </w:r>
      <w:r w:rsidR="00C359AF">
        <w:rPr>
          <w:rFonts w:ascii="Arial Narrow" w:hAnsi="Arial Narrow" w:cs="Times New Roman"/>
        </w:rPr>
        <w:t>5</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7. </w:t>
      </w:r>
      <w:r w:rsidR="00992C7E" w:rsidRPr="0035534B">
        <w:rPr>
          <w:rFonts w:ascii="Arial Narrow" w:hAnsi="Arial Narrow" w:cs="Times New Roman"/>
        </w:rPr>
        <w:t>5</w:t>
      </w:r>
      <w:r w:rsidRPr="0035534B">
        <w:rPr>
          <w:rFonts w:ascii="Arial Narrow" w:hAnsi="Arial Narrow" w:cs="Times New Roman"/>
        </w:rPr>
        <w:t xml:space="preserve">. </w:t>
      </w:r>
      <w:r w:rsidR="00A353EF" w:rsidRPr="0035534B">
        <w:rPr>
          <w:rFonts w:ascii="Arial Narrow" w:hAnsi="Arial Narrow" w:cs="Times New Roman"/>
        </w:rPr>
        <w:t xml:space="preserve">Stypendia socjalne </w:t>
      </w:r>
      <w:r w:rsidR="003C35D1" w:rsidRPr="0035534B">
        <w:rPr>
          <w:rFonts w:ascii="Arial Narrow" w:hAnsi="Arial Narrow" w:cs="Times New Roman"/>
        </w:rPr>
        <w:t>………………………………………………………………………</w:t>
      </w:r>
      <w:r w:rsidR="0035534B">
        <w:rPr>
          <w:rFonts w:ascii="Arial Narrow" w:hAnsi="Arial Narrow" w:cs="Times New Roman"/>
        </w:rPr>
        <w:t>………………………...3</w:t>
      </w:r>
      <w:r w:rsidR="00C359AF">
        <w:rPr>
          <w:rFonts w:ascii="Arial Narrow" w:hAnsi="Arial Narrow" w:cs="Times New Roman"/>
        </w:rPr>
        <w:t>6</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7. </w:t>
      </w:r>
      <w:r w:rsidR="00992C7E" w:rsidRPr="0035534B">
        <w:rPr>
          <w:rFonts w:ascii="Arial Narrow" w:hAnsi="Arial Narrow" w:cs="Times New Roman"/>
        </w:rPr>
        <w:t>6</w:t>
      </w:r>
      <w:r w:rsidRPr="0035534B">
        <w:rPr>
          <w:rFonts w:ascii="Arial Narrow" w:hAnsi="Arial Narrow" w:cs="Times New Roman"/>
        </w:rPr>
        <w:t xml:space="preserve">. </w:t>
      </w:r>
      <w:r w:rsidR="00A353EF" w:rsidRPr="0035534B">
        <w:rPr>
          <w:rFonts w:ascii="Arial Narrow" w:hAnsi="Arial Narrow" w:cs="Times New Roman"/>
        </w:rPr>
        <w:t xml:space="preserve">Działalność Biblioteki Publicznej Gminy Brodnica </w:t>
      </w:r>
      <w:r w:rsidR="003C35D1" w:rsidRPr="0035534B">
        <w:rPr>
          <w:rFonts w:ascii="Arial Narrow" w:hAnsi="Arial Narrow" w:cs="Times New Roman"/>
        </w:rPr>
        <w:t>………………………………</w:t>
      </w:r>
      <w:r w:rsidR="0035534B">
        <w:rPr>
          <w:rFonts w:ascii="Arial Narrow" w:hAnsi="Arial Narrow" w:cs="Times New Roman"/>
        </w:rPr>
        <w:t>……………………………..3</w:t>
      </w:r>
      <w:r w:rsidR="00C359AF">
        <w:rPr>
          <w:rFonts w:ascii="Arial Narrow" w:hAnsi="Arial Narrow" w:cs="Times New Roman"/>
        </w:rPr>
        <w:t>6</w:t>
      </w:r>
    </w:p>
    <w:p w:rsidR="00992C7E" w:rsidRPr="0035534B" w:rsidRDefault="00DC0788" w:rsidP="0035534B">
      <w:pPr>
        <w:rPr>
          <w:rFonts w:ascii="Arial Narrow" w:hAnsi="Arial Narrow" w:cs="Times New Roman"/>
        </w:rPr>
      </w:pPr>
      <w:r w:rsidRPr="0035534B">
        <w:rPr>
          <w:rFonts w:ascii="Arial Narrow" w:hAnsi="Arial Narrow" w:cs="Times New Roman"/>
        </w:rPr>
        <w:t xml:space="preserve">7. </w:t>
      </w:r>
      <w:r w:rsidR="00992C7E" w:rsidRPr="0035534B">
        <w:rPr>
          <w:rFonts w:ascii="Arial Narrow" w:hAnsi="Arial Narrow" w:cs="Times New Roman"/>
        </w:rPr>
        <w:t>7</w:t>
      </w:r>
      <w:r w:rsidR="00951550" w:rsidRPr="0035534B">
        <w:rPr>
          <w:rFonts w:ascii="Arial Narrow" w:hAnsi="Arial Narrow" w:cs="Times New Roman"/>
        </w:rPr>
        <w:t>.</w:t>
      </w:r>
      <w:r w:rsidR="004E5B44" w:rsidRPr="0035534B">
        <w:rPr>
          <w:rFonts w:ascii="Arial Narrow" w:hAnsi="Arial Narrow" w:cs="Times New Roman"/>
        </w:rPr>
        <w:t xml:space="preserve"> </w:t>
      </w:r>
      <w:r w:rsidR="00A353EF" w:rsidRPr="0035534B">
        <w:rPr>
          <w:rFonts w:ascii="Arial Narrow" w:hAnsi="Arial Narrow" w:cs="Times New Roman"/>
        </w:rPr>
        <w:t xml:space="preserve">Wspieranie i upowszechnianie kultury fizycznej i sportu </w:t>
      </w:r>
      <w:r w:rsidR="003C35D1" w:rsidRPr="0035534B">
        <w:rPr>
          <w:rFonts w:ascii="Arial Narrow" w:hAnsi="Arial Narrow" w:cs="Times New Roman"/>
        </w:rPr>
        <w:t>………………………</w:t>
      </w:r>
      <w:r w:rsidR="0035534B">
        <w:rPr>
          <w:rFonts w:ascii="Arial Narrow" w:hAnsi="Arial Narrow" w:cs="Times New Roman"/>
        </w:rPr>
        <w:t>………………………</w:t>
      </w:r>
      <w:r w:rsidR="00E963AB">
        <w:rPr>
          <w:rFonts w:ascii="Arial Narrow" w:hAnsi="Arial Narrow" w:cs="Times New Roman"/>
        </w:rPr>
        <w:t>..</w:t>
      </w:r>
      <w:r w:rsidR="00777DAD">
        <w:rPr>
          <w:rFonts w:ascii="Arial Narrow" w:hAnsi="Arial Narrow" w:cs="Times New Roman"/>
        </w:rPr>
        <w:t>.</w:t>
      </w:r>
      <w:r w:rsidR="0035534B">
        <w:rPr>
          <w:rFonts w:ascii="Arial Narrow" w:hAnsi="Arial Narrow" w:cs="Times New Roman"/>
        </w:rPr>
        <w:t>……3</w:t>
      </w:r>
      <w:r w:rsidR="00C359AF">
        <w:rPr>
          <w:rFonts w:ascii="Arial Narrow" w:hAnsi="Arial Narrow" w:cs="Times New Roman"/>
        </w:rPr>
        <w:t>8</w:t>
      </w:r>
    </w:p>
    <w:p w:rsidR="00992C7E" w:rsidRPr="0035534B" w:rsidRDefault="00992C7E" w:rsidP="0035534B">
      <w:pPr>
        <w:ind w:right="70"/>
        <w:rPr>
          <w:rFonts w:ascii="Arial Narrow" w:hAnsi="Arial Narrow"/>
          <w:bCs/>
        </w:rPr>
      </w:pPr>
      <w:r w:rsidRPr="0035534B">
        <w:rPr>
          <w:rFonts w:ascii="Arial Narrow" w:hAnsi="Arial Narrow" w:cstheme="minorHAnsi"/>
          <w:bCs/>
          <w:noProof/>
        </w:rPr>
        <w:t>7. 8.</w:t>
      </w:r>
      <w:r w:rsidR="00E963AB">
        <w:rPr>
          <w:rFonts w:ascii="Arial Narrow" w:hAnsi="Arial Narrow" w:cstheme="minorHAnsi"/>
          <w:bCs/>
          <w:noProof/>
        </w:rPr>
        <w:t xml:space="preserve"> </w:t>
      </w:r>
      <w:r w:rsidRPr="0035534B">
        <w:rPr>
          <w:rFonts w:ascii="Arial Narrow" w:hAnsi="Arial Narrow" w:cstheme="minorHAnsi"/>
          <w:bCs/>
          <w:noProof/>
        </w:rPr>
        <w:t>Ochrona zabytków ……………</w:t>
      </w:r>
      <w:r w:rsidR="00777DAD">
        <w:rPr>
          <w:rFonts w:ascii="Arial Narrow" w:hAnsi="Arial Narrow" w:cstheme="minorHAnsi"/>
          <w:bCs/>
          <w:noProof/>
        </w:rPr>
        <w:t>.</w:t>
      </w:r>
      <w:r w:rsidRPr="0035534B">
        <w:rPr>
          <w:rFonts w:ascii="Arial Narrow" w:hAnsi="Arial Narrow" w:cstheme="minorHAnsi"/>
          <w:bCs/>
          <w:noProof/>
        </w:rPr>
        <w:t>……………………………………………………</w:t>
      </w:r>
      <w:r w:rsidR="00777DAD">
        <w:rPr>
          <w:rFonts w:ascii="Arial Narrow" w:hAnsi="Arial Narrow" w:cstheme="minorHAnsi"/>
          <w:bCs/>
          <w:noProof/>
        </w:rPr>
        <w:t>…</w:t>
      </w:r>
      <w:r w:rsidRPr="0035534B">
        <w:rPr>
          <w:rFonts w:ascii="Arial Narrow" w:hAnsi="Arial Narrow" w:cstheme="minorHAnsi"/>
          <w:bCs/>
          <w:noProof/>
        </w:rPr>
        <w:t>……</w:t>
      </w:r>
      <w:r w:rsidR="0035534B">
        <w:rPr>
          <w:rFonts w:ascii="Arial Narrow" w:hAnsi="Arial Narrow" w:cstheme="minorHAnsi"/>
          <w:bCs/>
          <w:noProof/>
        </w:rPr>
        <w:t>……</w:t>
      </w:r>
      <w:r w:rsidR="00C359AF">
        <w:rPr>
          <w:rFonts w:ascii="Arial Narrow" w:hAnsi="Arial Narrow" w:cstheme="minorHAnsi"/>
          <w:bCs/>
          <w:noProof/>
          <w:sz w:val="22"/>
          <w:szCs w:val="22"/>
        </w:rPr>
        <w:t>…</w:t>
      </w:r>
      <w:r w:rsidR="0035534B">
        <w:rPr>
          <w:rFonts w:ascii="Arial Narrow" w:hAnsi="Arial Narrow" w:cstheme="minorHAnsi"/>
          <w:bCs/>
          <w:noProof/>
        </w:rPr>
        <w:t>…......</w:t>
      </w:r>
      <w:r w:rsidR="00E963AB">
        <w:rPr>
          <w:rFonts w:ascii="Arial Narrow" w:hAnsi="Arial Narrow" w:cstheme="minorHAnsi"/>
          <w:bCs/>
          <w:noProof/>
        </w:rPr>
        <w:t>.</w:t>
      </w:r>
      <w:r w:rsidR="0035534B">
        <w:rPr>
          <w:rFonts w:ascii="Arial Narrow" w:hAnsi="Arial Narrow" w:cstheme="minorHAnsi"/>
          <w:bCs/>
          <w:noProof/>
        </w:rPr>
        <w:t>...</w:t>
      </w:r>
      <w:r w:rsidR="001D217D">
        <w:rPr>
          <w:rFonts w:ascii="Arial Narrow" w:hAnsi="Arial Narrow" w:cstheme="minorHAnsi"/>
          <w:bCs/>
          <w:noProof/>
        </w:rPr>
        <w:t>...</w:t>
      </w:r>
      <w:r w:rsidR="00E963AB">
        <w:rPr>
          <w:rFonts w:ascii="Arial Narrow" w:hAnsi="Arial Narrow" w:cstheme="minorHAnsi"/>
          <w:bCs/>
          <w:noProof/>
        </w:rPr>
        <w:t>..</w:t>
      </w:r>
      <w:r w:rsidR="001D217D">
        <w:rPr>
          <w:rFonts w:ascii="Arial Narrow" w:hAnsi="Arial Narrow" w:cstheme="minorHAnsi"/>
          <w:bCs/>
          <w:noProof/>
        </w:rPr>
        <w:t>.</w:t>
      </w:r>
      <w:r w:rsidR="0035534B">
        <w:rPr>
          <w:rFonts w:ascii="Arial Narrow" w:hAnsi="Arial Narrow" w:cstheme="minorHAnsi"/>
          <w:bCs/>
          <w:noProof/>
        </w:rPr>
        <w:t>40</w:t>
      </w:r>
    </w:p>
    <w:p w:rsidR="00A353EF" w:rsidRPr="0035534B" w:rsidRDefault="00A353EF" w:rsidP="00A353EF">
      <w:pPr>
        <w:jc w:val="both"/>
        <w:rPr>
          <w:rFonts w:ascii="Arial Narrow" w:hAnsi="Arial Narrow" w:cs="Times New Roman"/>
        </w:rPr>
      </w:pPr>
    </w:p>
    <w:p w:rsidR="00A353EF" w:rsidRPr="0035534B" w:rsidRDefault="00735D8F" w:rsidP="0035534B">
      <w:pPr>
        <w:rPr>
          <w:rFonts w:ascii="Arial Narrow" w:hAnsi="Arial Narrow" w:cs="Times New Roman"/>
        </w:rPr>
      </w:pPr>
      <w:r w:rsidRPr="0035534B">
        <w:rPr>
          <w:rFonts w:ascii="Arial Narrow" w:hAnsi="Arial Narrow" w:cs="Times New Roman"/>
        </w:rPr>
        <w:lastRenderedPageBreak/>
        <w:t>VIII</w:t>
      </w:r>
      <w:r w:rsidR="003C35D1" w:rsidRPr="0035534B">
        <w:rPr>
          <w:rFonts w:ascii="Arial Narrow" w:hAnsi="Arial Narrow" w:cs="Times New Roman"/>
        </w:rPr>
        <w:t xml:space="preserve">. </w:t>
      </w:r>
      <w:r w:rsidR="00A353EF" w:rsidRPr="0035534B">
        <w:rPr>
          <w:rFonts w:ascii="Arial Narrow" w:hAnsi="Arial Narrow" w:cs="Times New Roman"/>
        </w:rPr>
        <w:t>Pomoc Społeczna</w:t>
      </w:r>
      <w:r w:rsidR="003C35D1" w:rsidRPr="0035534B">
        <w:rPr>
          <w:rFonts w:ascii="Arial Narrow" w:hAnsi="Arial Narrow" w:cs="Times New Roman"/>
        </w:rPr>
        <w:t xml:space="preserve"> ……………………………………………………………………</w:t>
      </w:r>
      <w:r w:rsidR="0035534B">
        <w:rPr>
          <w:rFonts w:ascii="Arial Narrow" w:hAnsi="Arial Narrow" w:cs="Times New Roman"/>
        </w:rPr>
        <w:t>……………………............41</w:t>
      </w:r>
    </w:p>
    <w:p w:rsidR="00A353EF" w:rsidRPr="0035534B" w:rsidRDefault="00DC0788" w:rsidP="0035534B">
      <w:pPr>
        <w:rPr>
          <w:rFonts w:ascii="Arial Narrow" w:hAnsi="Arial Narrow" w:cs="Times New Roman"/>
        </w:rPr>
      </w:pPr>
      <w:r w:rsidRPr="0035534B">
        <w:rPr>
          <w:rFonts w:ascii="Arial Narrow" w:hAnsi="Arial Narrow" w:cs="Times New Roman"/>
        </w:rPr>
        <w:t xml:space="preserve">8. 1. </w:t>
      </w:r>
      <w:r w:rsidR="00A353EF" w:rsidRPr="0035534B">
        <w:rPr>
          <w:rFonts w:ascii="Arial Narrow" w:hAnsi="Arial Narrow" w:cs="Times New Roman"/>
        </w:rPr>
        <w:t xml:space="preserve">Przeciwdziałanie przemocy w rodzinie oraz ochrona ofiar przemocy – działalność zespołu interdyscyplinarnego </w:t>
      </w:r>
      <w:r w:rsidR="003C35D1" w:rsidRPr="0035534B">
        <w:rPr>
          <w:rFonts w:ascii="Arial Narrow" w:hAnsi="Arial Narrow" w:cs="Times New Roman"/>
        </w:rPr>
        <w:t>……………………………………………</w:t>
      </w:r>
      <w:r w:rsidR="00A4235A" w:rsidRPr="0035534B">
        <w:rPr>
          <w:rFonts w:ascii="Arial Narrow" w:hAnsi="Arial Narrow" w:cs="Times New Roman"/>
        </w:rPr>
        <w:t>…</w:t>
      </w:r>
      <w:r w:rsidR="00A3466B" w:rsidRPr="0035534B">
        <w:rPr>
          <w:rFonts w:ascii="Arial Narrow" w:hAnsi="Arial Narrow" w:cs="Times New Roman"/>
        </w:rPr>
        <w:t>…………</w:t>
      </w:r>
      <w:r w:rsidR="0035534B">
        <w:rPr>
          <w:rFonts w:ascii="Arial Narrow" w:hAnsi="Arial Narrow" w:cs="Times New Roman"/>
        </w:rPr>
        <w:t>………………………………………….4</w:t>
      </w:r>
      <w:r w:rsidR="00872181">
        <w:rPr>
          <w:rFonts w:ascii="Arial Narrow" w:hAnsi="Arial Narrow" w:cs="Times New Roman"/>
        </w:rPr>
        <w:t>1</w:t>
      </w:r>
    </w:p>
    <w:p w:rsidR="005B3D85" w:rsidRPr="0035534B" w:rsidRDefault="005B3D85" w:rsidP="0035534B">
      <w:pPr>
        <w:rPr>
          <w:rFonts w:ascii="Times New Roman" w:hAnsi="Times New Roman" w:cs="Times New Roman"/>
          <w:b/>
        </w:rPr>
      </w:pPr>
      <w:r w:rsidRPr="0035534B">
        <w:rPr>
          <w:rFonts w:ascii="Arial Narrow" w:hAnsi="Arial Narrow" w:cs="Times New Roman"/>
        </w:rPr>
        <w:t xml:space="preserve">8. 2. Pomoc </w:t>
      </w:r>
      <w:r w:rsidR="00C359AF">
        <w:rPr>
          <w:rFonts w:ascii="Arial Narrow" w:hAnsi="Arial Narrow" w:cs="Times New Roman"/>
        </w:rPr>
        <w:t>s</w:t>
      </w:r>
      <w:r w:rsidRPr="0035534B">
        <w:rPr>
          <w:rFonts w:ascii="Arial Narrow" w:hAnsi="Arial Narrow" w:cs="Times New Roman"/>
        </w:rPr>
        <w:t xml:space="preserve">kierowana do mieszkańców Gminy Brodnica z różnymi problemami społecznymi oraz </w:t>
      </w:r>
      <w:r w:rsidR="00C359AF">
        <w:rPr>
          <w:rFonts w:ascii="Arial Narrow" w:hAnsi="Arial Narrow" w:cs="Times New Roman"/>
        </w:rPr>
        <w:t xml:space="preserve">                         </w:t>
      </w:r>
      <w:r w:rsidRPr="0035534B">
        <w:rPr>
          <w:rFonts w:ascii="Arial Narrow" w:hAnsi="Arial Narrow" w:cs="Times New Roman"/>
        </w:rPr>
        <w:t>z problemami przemocy</w:t>
      </w:r>
      <w:r w:rsidR="0035534B">
        <w:rPr>
          <w:rFonts w:ascii="Arial Narrow" w:hAnsi="Arial Narrow" w:cs="Times New Roman"/>
        </w:rPr>
        <w:t xml:space="preserve"> ……………………………………………………………………………………………</w:t>
      </w:r>
      <w:r w:rsidR="00C359AF">
        <w:rPr>
          <w:rFonts w:ascii="Arial Narrow" w:hAnsi="Arial Narrow" w:cs="Times New Roman"/>
        </w:rPr>
        <w:t>.</w:t>
      </w:r>
      <w:r w:rsidR="0035534B">
        <w:rPr>
          <w:rFonts w:ascii="Arial Narrow" w:hAnsi="Arial Narrow" w:cs="Times New Roman"/>
        </w:rPr>
        <w:t>…..4</w:t>
      </w:r>
      <w:r w:rsidR="00872181">
        <w:rPr>
          <w:rFonts w:ascii="Arial Narrow" w:hAnsi="Arial Narrow" w:cs="Times New Roman"/>
        </w:rPr>
        <w:t>2</w:t>
      </w:r>
    </w:p>
    <w:p w:rsidR="00A353EF" w:rsidRPr="0035534B" w:rsidRDefault="005B3D85" w:rsidP="0035534B">
      <w:pPr>
        <w:rPr>
          <w:rFonts w:ascii="Arial Narrow" w:hAnsi="Arial Narrow" w:cs="Times New Roman"/>
        </w:rPr>
      </w:pPr>
      <w:r w:rsidRPr="0035534B">
        <w:rPr>
          <w:rFonts w:ascii="Arial Narrow" w:hAnsi="Arial Narrow" w:cs="Times New Roman"/>
        </w:rPr>
        <w:t>8. 3</w:t>
      </w:r>
      <w:r w:rsidR="00DC0788" w:rsidRPr="0035534B">
        <w:rPr>
          <w:rFonts w:ascii="Arial Narrow" w:hAnsi="Arial Narrow" w:cs="Times New Roman"/>
        </w:rPr>
        <w:t xml:space="preserve">. </w:t>
      </w:r>
      <w:r w:rsidR="00A353EF" w:rsidRPr="0035534B">
        <w:rPr>
          <w:rFonts w:ascii="Arial Narrow" w:hAnsi="Arial Narrow" w:cs="Times New Roman"/>
        </w:rPr>
        <w:t xml:space="preserve">Gminny Program Wspierania Rodziny na lata 2021-2023 </w:t>
      </w:r>
      <w:r w:rsidR="003C35D1" w:rsidRPr="0035534B">
        <w:rPr>
          <w:rFonts w:ascii="Arial Narrow" w:hAnsi="Arial Narrow" w:cs="Times New Roman"/>
        </w:rPr>
        <w:t>………………………</w:t>
      </w:r>
      <w:r w:rsidR="0035534B">
        <w:rPr>
          <w:rFonts w:ascii="Arial Narrow" w:hAnsi="Arial Narrow" w:cs="Times New Roman"/>
        </w:rPr>
        <w:t>…………………………</w:t>
      </w:r>
      <w:r w:rsidR="00E73323">
        <w:rPr>
          <w:rFonts w:ascii="Arial Narrow" w:hAnsi="Arial Narrow" w:cs="Times New Roman"/>
        </w:rPr>
        <w:t>.</w:t>
      </w:r>
      <w:r w:rsidR="0035534B">
        <w:rPr>
          <w:rFonts w:ascii="Arial Narrow" w:hAnsi="Arial Narrow" w:cs="Times New Roman"/>
        </w:rPr>
        <w:t>…4</w:t>
      </w:r>
      <w:r w:rsidR="00872181">
        <w:rPr>
          <w:rFonts w:ascii="Arial Narrow" w:hAnsi="Arial Narrow" w:cs="Times New Roman"/>
        </w:rPr>
        <w:t>2</w:t>
      </w:r>
    </w:p>
    <w:p w:rsidR="00A353EF" w:rsidRPr="0035534B" w:rsidRDefault="005B3D85" w:rsidP="0035534B">
      <w:pPr>
        <w:rPr>
          <w:rFonts w:ascii="Arial Narrow" w:hAnsi="Arial Narrow" w:cs="Times New Roman"/>
        </w:rPr>
      </w:pPr>
      <w:r w:rsidRPr="0035534B">
        <w:rPr>
          <w:rFonts w:ascii="Arial Narrow" w:hAnsi="Arial Narrow" w:cs="Times New Roman"/>
        </w:rPr>
        <w:t>8. 4</w:t>
      </w:r>
      <w:r w:rsidR="00991A00" w:rsidRPr="0035534B">
        <w:rPr>
          <w:rFonts w:ascii="Arial Narrow" w:hAnsi="Arial Narrow" w:cs="Times New Roman"/>
        </w:rPr>
        <w:t xml:space="preserve">.  </w:t>
      </w:r>
      <w:r w:rsidR="00A353EF" w:rsidRPr="0035534B">
        <w:rPr>
          <w:rFonts w:ascii="Arial Narrow" w:hAnsi="Arial Narrow" w:cs="Times New Roman"/>
        </w:rPr>
        <w:t>Wieloletni program osłonowy w zakresie dożywiania „Posiłek w szk</w:t>
      </w:r>
      <w:r w:rsidR="00EE2E36">
        <w:rPr>
          <w:rFonts w:ascii="Arial Narrow" w:hAnsi="Arial Narrow" w:cs="Times New Roman"/>
        </w:rPr>
        <w:t>ole i w domu” na lata 2019-2023 ..</w:t>
      </w:r>
      <w:r w:rsidR="00E73323">
        <w:rPr>
          <w:rFonts w:ascii="Arial Narrow" w:hAnsi="Arial Narrow" w:cs="Times New Roman"/>
        </w:rPr>
        <w:t>.</w:t>
      </w:r>
      <w:r w:rsidR="00EE2E36">
        <w:rPr>
          <w:rFonts w:ascii="Arial Narrow" w:hAnsi="Arial Narrow" w:cs="Times New Roman"/>
        </w:rPr>
        <w:t>.4</w:t>
      </w:r>
      <w:r w:rsidR="00C359AF">
        <w:rPr>
          <w:rFonts w:ascii="Arial Narrow" w:hAnsi="Arial Narrow" w:cs="Times New Roman"/>
        </w:rPr>
        <w:t>5</w:t>
      </w:r>
      <w:r w:rsidR="00A3466B" w:rsidRPr="0035534B">
        <w:rPr>
          <w:rFonts w:ascii="Arial Narrow" w:hAnsi="Arial Narrow" w:cs="Times New Roman"/>
        </w:rPr>
        <w:t xml:space="preserve"> </w:t>
      </w:r>
    </w:p>
    <w:p w:rsidR="00A353EF" w:rsidRPr="0035534B" w:rsidRDefault="005B3D85" w:rsidP="0035534B">
      <w:pPr>
        <w:rPr>
          <w:rFonts w:ascii="Arial Narrow" w:hAnsi="Arial Narrow" w:cs="Times New Roman"/>
        </w:rPr>
      </w:pPr>
      <w:r w:rsidRPr="0035534B">
        <w:rPr>
          <w:rFonts w:ascii="Arial Narrow" w:hAnsi="Arial Narrow" w:cs="Times New Roman"/>
        </w:rPr>
        <w:t>8. 5</w:t>
      </w:r>
      <w:r w:rsidR="00991A00" w:rsidRPr="0035534B">
        <w:rPr>
          <w:rFonts w:ascii="Arial Narrow" w:hAnsi="Arial Narrow" w:cs="Times New Roman"/>
        </w:rPr>
        <w:t xml:space="preserve">. </w:t>
      </w:r>
      <w:r w:rsidR="00A353EF" w:rsidRPr="0035534B">
        <w:rPr>
          <w:rFonts w:ascii="Arial Narrow" w:hAnsi="Arial Narrow" w:cs="Times New Roman"/>
        </w:rPr>
        <w:t xml:space="preserve">Działania podejmowane wobec dłużników alimentacyjnych </w:t>
      </w:r>
      <w:r w:rsidR="003C35D1" w:rsidRPr="0035534B">
        <w:rPr>
          <w:rFonts w:ascii="Arial Narrow" w:hAnsi="Arial Narrow" w:cs="Times New Roman"/>
        </w:rPr>
        <w:t>…………………</w:t>
      </w:r>
      <w:r w:rsidR="00A3466B" w:rsidRPr="0035534B">
        <w:rPr>
          <w:rFonts w:ascii="Arial Narrow" w:hAnsi="Arial Narrow" w:cs="Times New Roman"/>
        </w:rPr>
        <w:t>.</w:t>
      </w:r>
      <w:r w:rsidR="003C35D1" w:rsidRPr="0035534B">
        <w:rPr>
          <w:rFonts w:ascii="Arial Narrow" w:hAnsi="Arial Narrow" w:cs="Times New Roman"/>
        </w:rPr>
        <w:t>…</w:t>
      </w:r>
      <w:r w:rsidR="00EE2E36">
        <w:rPr>
          <w:rFonts w:ascii="Arial Narrow" w:hAnsi="Arial Narrow" w:cs="Times New Roman"/>
        </w:rPr>
        <w:t>……………………………4</w:t>
      </w:r>
      <w:r w:rsidR="00C359AF">
        <w:rPr>
          <w:rFonts w:ascii="Arial Narrow" w:hAnsi="Arial Narrow" w:cs="Times New Roman"/>
        </w:rPr>
        <w:t>5</w:t>
      </w:r>
    </w:p>
    <w:p w:rsidR="00A353EF" w:rsidRPr="0035534B" w:rsidRDefault="005B3D85" w:rsidP="0035534B">
      <w:pPr>
        <w:rPr>
          <w:rFonts w:ascii="Arial Narrow" w:hAnsi="Arial Narrow" w:cs="Times New Roman"/>
        </w:rPr>
      </w:pPr>
      <w:r w:rsidRPr="0035534B">
        <w:rPr>
          <w:rFonts w:ascii="Arial Narrow" w:hAnsi="Arial Narrow" w:cs="Times New Roman"/>
        </w:rPr>
        <w:t>8. 6</w:t>
      </w:r>
      <w:r w:rsidR="00991A00" w:rsidRPr="0035534B">
        <w:rPr>
          <w:rFonts w:ascii="Arial Narrow" w:hAnsi="Arial Narrow" w:cs="Times New Roman"/>
        </w:rPr>
        <w:t xml:space="preserve">. </w:t>
      </w:r>
      <w:r w:rsidR="00A353EF" w:rsidRPr="0035534B">
        <w:rPr>
          <w:rFonts w:ascii="Arial Narrow" w:hAnsi="Arial Narrow" w:cs="Times New Roman"/>
        </w:rPr>
        <w:t xml:space="preserve">Realizacja </w:t>
      </w:r>
      <w:r w:rsidR="002E1F5B" w:rsidRPr="0035534B">
        <w:rPr>
          <w:rFonts w:ascii="Arial Narrow" w:hAnsi="Arial Narrow" w:cs="Times New Roman"/>
        </w:rPr>
        <w:t>postępowań</w:t>
      </w:r>
      <w:r w:rsidR="00A353EF" w:rsidRPr="0035534B">
        <w:rPr>
          <w:rFonts w:ascii="Arial Narrow" w:hAnsi="Arial Narrow" w:cs="Times New Roman"/>
        </w:rPr>
        <w:t xml:space="preserve"> z zakresu świadczenia wychowawczego </w:t>
      </w:r>
      <w:r w:rsidR="003C35D1" w:rsidRPr="0035534B">
        <w:rPr>
          <w:rFonts w:ascii="Arial Narrow" w:hAnsi="Arial Narrow" w:cs="Times New Roman"/>
        </w:rPr>
        <w:t>………………</w:t>
      </w:r>
      <w:r w:rsidR="00EE2E36">
        <w:rPr>
          <w:rFonts w:ascii="Arial Narrow" w:hAnsi="Arial Narrow" w:cs="Times New Roman"/>
        </w:rPr>
        <w:t>……………………………4</w:t>
      </w:r>
      <w:r w:rsidR="00C359AF">
        <w:rPr>
          <w:rFonts w:ascii="Arial Narrow" w:hAnsi="Arial Narrow" w:cs="Times New Roman"/>
        </w:rPr>
        <w:t>7</w:t>
      </w:r>
    </w:p>
    <w:p w:rsidR="00A353EF" w:rsidRPr="0035534B" w:rsidRDefault="005B3D85" w:rsidP="0035534B">
      <w:pPr>
        <w:rPr>
          <w:rFonts w:ascii="Arial Narrow" w:hAnsi="Arial Narrow" w:cs="Times New Roman"/>
        </w:rPr>
      </w:pPr>
      <w:r w:rsidRPr="0035534B">
        <w:rPr>
          <w:rFonts w:ascii="Arial Narrow" w:hAnsi="Arial Narrow" w:cs="Times New Roman"/>
        </w:rPr>
        <w:t>8. 7</w:t>
      </w:r>
      <w:r w:rsidR="00991A00" w:rsidRPr="0035534B">
        <w:rPr>
          <w:rFonts w:ascii="Arial Narrow" w:hAnsi="Arial Narrow" w:cs="Times New Roman"/>
        </w:rPr>
        <w:t xml:space="preserve">. </w:t>
      </w:r>
      <w:r w:rsidR="00A353EF" w:rsidRPr="0035534B">
        <w:rPr>
          <w:rFonts w:ascii="Arial Narrow" w:hAnsi="Arial Narrow" w:cs="Times New Roman"/>
        </w:rPr>
        <w:t xml:space="preserve">Wypłata dodatku energetycznego oraz mieszkaniowego </w:t>
      </w:r>
      <w:r w:rsidR="003C35D1" w:rsidRPr="0035534B">
        <w:rPr>
          <w:rFonts w:ascii="Arial Narrow" w:hAnsi="Arial Narrow" w:cs="Times New Roman"/>
        </w:rPr>
        <w:t>…………………………</w:t>
      </w:r>
      <w:r w:rsidR="00EE2E36">
        <w:rPr>
          <w:rFonts w:ascii="Arial Narrow" w:hAnsi="Arial Narrow" w:cs="Times New Roman"/>
        </w:rPr>
        <w:t>…………………………..4</w:t>
      </w:r>
      <w:r w:rsidR="00C359AF">
        <w:rPr>
          <w:rFonts w:ascii="Arial Narrow" w:hAnsi="Arial Narrow" w:cs="Times New Roman"/>
        </w:rPr>
        <w:t>7</w:t>
      </w:r>
    </w:p>
    <w:p w:rsidR="00A353EF" w:rsidRPr="0035534B" w:rsidRDefault="005B3D85" w:rsidP="0035534B">
      <w:pPr>
        <w:rPr>
          <w:rFonts w:ascii="Arial Narrow" w:hAnsi="Arial Narrow" w:cs="Times New Roman"/>
        </w:rPr>
      </w:pPr>
      <w:r w:rsidRPr="0035534B">
        <w:rPr>
          <w:rFonts w:ascii="Arial Narrow" w:hAnsi="Arial Narrow" w:cs="Times New Roman"/>
        </w:rPr>
        <w:t>8. 8</w:t>
      </w:r>
      <w:r w:rsidR="00991A00" w:rsidRPr="0035534B">
        <w:rPr>
          <w:rFonts w:ascii="Arial Narrow" w:hAnsi="Arial Narrow" w:cs="Times New Roman"/>
        </w:rPr>
        <w:t xml:space="preserve">. </w:t>
      </w:r>
      <w:r w:rsidR="00A353EF" w:rsidRPr="0035534B">
        <w:rPr>
          <w:rFonts w:ascii="Arial Narrow" w:hAnsi="Arial Narrow" w:cs="Times New Roman"/>
        </w:rPr>
        <w:t xml:space="preserve">Organizacja usług opiekuńczych i specjalistycznych usług opiekuńczych </w:t>
      </w:r>
      <w:r w:rsidR="003C35D1" w:rsidRPr="0035534B">
        <w:rPr>
          <w:rFonts w:ascii="Arial Narrow" w:hAnsi="Arial Narrow" w:cs="Times New Roman"/>
        </w:rPr>
        <w:t>…</w:t>
      </w:r>
      <w:r w:rsidR="00EE2E36">
        <w:rPr>
          <w:rFonts w:ascii="Arial Narrow" w:hAnsi="Arial Narrow" w:cs="Times New Roman"/>
        </w:rPr>
        <w:t>…………………………</w:t>
      </w:r>
      <w:r w:rsidR="00E73323">
        <w:rPr>
          <w:rFonts w:ascii="Arial Narrow" w:hAnsi="Arial Narrow" w:cs="Times New Roman"/>
        </w:rPr>
        <w:t>…</w:t>
      </w:r>
      <w:r w:rsidR="00EE2E36">
        <w:rPr>
          <w:rFonts w:ascii="Arial Narrow" w:hAnsi="Arial Narrow" w:cs="Times New Roman"/>
        </w:rPr>
        <w:t>….</w:t>
      </w:r>
      <w:r w:rsidR="00C359AF">
        <w:rPr>
          <w:rFonts w:ascii="Arial Narrow" w:hAnsi="Arial Narrow" w:cs="Times New Roman"/>
        </w:rPr>
        <w:t>49</w:t>
      </w:r>
    </w:p>
    <w:p w:rsidR="00A353EF" w:rsidRDefault="005B3D85" w:rsidP="0035534B">
      <w:pPr>
        <w:rPr>
          <w:rFonts w:ascii="Arial Narrow" w:hAnsi="Arial Narrow" w:cs="Times New Roman"/>
        </w:rPr>
      </w:pPr>
      <w:r w:rsidRPr="0035534B">
        <w:rPr>
          <w:rFonts w:ascii="Arial Narrow" w:hAnsi="Arial Narrow" w:cs="Times New Roman"/>
        </w:rPr>
        <w:t>8. 9</w:t>
      </w:r>
      <w:r w:rsidR="00991A00" w:rsidRPr="0035534B">
        <w:rPr>
          <w:rFonts w:ascii="Arial Narrow" w:hAnsi="Arial Narrow" w:cs="Times New Roman"/>
        </w:rPr>
        <w:t xml:space="preserve">. </w:t>
      </w:r>
      <w:r w:rsidR="00A353EF" w:rsidRPr="0035534B">
        <w:rPr>
          <w:rFonts w:ascii="Arial Narrow" w:hAnsi="Arial Narrow" w:cs="Times New Roman"/>
        </w:rPr>
        <w:t xml:space="preserve">Pomoc osobom bezdomnym </w:t>
      </w:r>
      <w:r w:rsidR="003C35D1" w:rsidRPr="0035534B">
        <w:rPr>
          <w:rFonts w:ascii="Arial Narrow" w:hAnsi="Arial Narrow" w:cs="Times New Roman"/>
        </w:rPr>
        <w:t>……………………………………………………………</w:t>
      </w:r>
      <w:r w:rsidR="00EE2E36">
        <w:rPr>
          <w:rFonts w:ascii="Arial Narrow" w:hAnsi="Arial Narrow" w:cs="Times New Roman"/>
        </w:rPr>
        <w:t>………………………..</w:t>
      </w:r>
      <w:r w:rsidR="00C359AF">
        <w:rPr>
          <w:rFonts w:ascii="Arial Narrow" w:hAnsi="Arial Narrow" w:cs="Times New Roman"/>
        </w:rPr>
        <w:t>49</w:t>
      </w:r>
    </w:p>
    <w:p w:rsidR="00465B24" w:rsidRDefault="001D217D" w:rsidP="0035534B">
      <w:pPr>
        <w:rPr>
          <w:rFonts w:ascii="Arial Narrow" w:hAnsi="Arial Narrow" w:cs="Times New Roman"/>
        </w:rPr>
      </w:pPr>
      <w:r>
        <w:rPr>
          <w:rFonts w:ascii="Arial Narrow" w:hAnsi="Arial Narrow" w:cs="Times New Roman"/>
        </w:rPr>
        <w:t>8.10.Pomoc obywatelom Ukrainy w związku z konfliktem zbrojnym na terytorium tego państwa …………...…5</w:t>
      </w:r>
      <w:r w:rsidR="00C359AF">
        <w:rPr>
          <w:rFonts w:ascii="Arial Narrow" w:hAnsi="Arial Narrow" w:cs="Times New Roman"/>
        </w:rPr>
        <w:t>0</w:t>
      </w:r>
    </w:p>
    <w:p w:rsidR="001D217D" w:rsidRPr="0035534B" w:rsidRDefault="00465B24" w:rsidP="0035534B">
      <w:pPr>
        <w:rPr>
          <w:rFonts w:ascii="Arial Narrow" w:hAnsi="Arial Narrow" w:cs="Times New Roman"/>
        </w:rPr>
      </w:pPr>
      <w:r>
        <w:rPr>
          <w:rFonts w:ascii="Arial Narrow" w:hAnsi="Arial Narrow" w:cs="Times New Roman"/>
        </w:rPr>
        <w:t>8.11.Wypłata dodatku węglowego i sprzedaż paliwa stałego w ramach zakupu preferencyjnego ……..………5</w:t>
      </w:r>
      <w:r w:rsidR="008304F0">
        <w:rPr>
          <w:rFonts w:ascii="Arial Narrow" w:hAnsi="Arial Narrow" w:cs="Times New Roman"/>
        </w:rPr>
        <w:t>1</w:t>
      </w:r>
    </w:p>
    <w:p w:rsidR="005322C7" w:rsidRPr="0035534B" w:rsidRDefault="005322C7" w:rsidP="0035534B">
      <w:pPr>
        <w:rPr>
          <w:rFonts w:ascii="Arial Narrow" w:hAnsi="Arial Narrow" w:cs="Times New Roman"/>
        </w:rPr>
      </w:pPr>
    </w:p>
    <w:p w:rsidR="00A353EF" w:rsidRPr="0035534B" w:rsidRDefault="00735D8F" w:rsidP="0035534B">
      <w:pPr>
        <w:rPr>
          <w:rFonts w:ascii="Arial Narrow" w:hAnsi="Arial Narrow" w:cs="Times New Roman"/>
        </w:rPr>
      </w:pPr>
      <w:r w:rsidRPr="0035534B">
        <w:rPr>
          <w:rFonts w:ascii="Arial Narrow" w:hAnsi="Arial Narrow" w:cs="Times New Roman"/>
        </w:rPr>
        <w:t>I</w:t>
      </w:r>
      <w:r w:rsidR="003C35D1" w:rsidRPr="0035534B">
        <w:rPr>
          <w:rFonts w:ascii="Arial Narrow" w:hAnsi="Arial Narrow" w:cs="Times New Roman"/>
        </w:rPr>
        <w:t>X</w:t>
      </w:r>
      <w:r w:rsidR="00A353EF" w:rsidRPr="0035534B">
        <w:rPr>
          <w:rFonts w:ascii="Arial Narrow" w:hAnsi="Arial Narrow" w:cs="Times New Roman"/>
        </w:rPr>
        <w:t xml:space="preserve">. Ochrona zdrowia </w:t>
      </w:r>
      <w:r w:rsidR="00380A27" w:rsidRPr="0035534B">
        <w:rPr>
          <w:rFonts w:ascii="Arial Narrow" w:hAnsi="Arial Narrow" w:cs="Times New Roman"/>
        </w:rPr>
        <w:t>……………………………………………………………………</w:t>
      </w:r>
      <w:r w:rsidR="00A4235A" w:rsidRPr="0035534B">
        <w:rPr>
          <w:rFonts w:ascii="Arial Narrow" w:hAnsi="Arial Narrow" w:cs="Times New Roman"/>
        </w:rPr>
        <w:t>…</w:t>
      </w:r>
      <w:r w:rsidR="00EE2E36">
        <w:rPr>
          <w:rFonts w:ascii="Arial Narrow" w:hAnsi="Arial Narrow" w:cs="Times New Roman"/>
        </w:rPr>
        <w:t>…………………………….5</w:t>
      </w:r>
      <w:r w:rsidR="00C359AF">
        <w:rPr>
          <w:rFonts w:ascii="Arial Narrow" w:hAnsi="Arial Narrow" w:cs="Times New Roman"/>
        </w:rPr>
        <w:t>1</w:t>
      </w:r>
    </w:p>
    <w:p w:rsidR="00AA751A" w:rsidRPr="0035534B" w:rsidRDefault="00AA751A" w:rsidP="0035534B">
      <w:pPr>
        <w:rPr>
          <w:rFonts w:ascii="Arial Narrow" w:hAnsi="Arial Narrow" w:cs="Times New Roman"/>
        </w:rPr>
      </w:pPr>
      <w:r w:rsidRPr="0035534B">
        <w:rPr>
          <w:rFonts w:ascii="Arial Narrow" w:hAnsi="Arial Narrow" w:cs="Times New Roman"/>
        </w:rPr>
        <w:t>Realizacja Gminnych Programów Przeciwdziałania Alkoholizmowi i Narkomanii w 202</w:t>
      </w:r>
      <w:r w:rsidR="00DC0788" w:rsidRPr="0035534B">
        <w:rPr>
          <w:rFonts w:ascii="Arial Narrow" w:hAnsi="Arial Narrow" w:cs="Times New Roman"/>
        </w:rPr>
        <w:t>2</w:t>
      </w:r>
      <w:r w:rsidR="00991A00" w:rsidRPr="0035534B">
        <w:rPr>
          <w:rFonts w:ascii="Arial Narrow" w:hAnsi="Arial Narrow" w:cs="Times New Roman"/>
        </w:rPr>
        <w:t> </w:t>
      </w:r>
      <w:r w:rsidR="00DC0788" w:rsidRPr="0035534B">
        <w:rPr>
          <w:rFonts w:ascii="Arial Narrow" w:hAnsi="Arial Narrow" w:cs="Times New Roman"/>
        </w:rPr>
        <w:t xml:space="preserve">r. </w:t>
      </w:r>
      <w:r w:rsidR="00EE2E36">
        <w:rPr>
          <w:rFonts w:ascii="Arial Narrow" w:hAnsi="Arial Narrow" w:cs="Times New Roman"/>
        </w:rPr>
        <w:t>……………………5</w:t>
      </w:r>
      <w:r w:rsidR="00C359AF">
        <w:rPr>
          <w:rFonts w:ascii="Arial Narrow" w:hAnsi="Arial Narrow" w:cs="Times New Roman"/>
        </w:rPr>
        <w:t>1</w:t>
      </w:r>
    </w:p>
    <w:p w:rsidR="00C719A7" w:rsidRPr="0035534B" w:rsidRDefault="00C719A7" w:rsidP="0035534B">
      <w:pPr>
        <w:rPr>
          <w:rFonts w:ascii="Arial Narrow" w:hAnsi="Arial Narrow" w:cs="Times New Roman"/>
        </w:rPr>
      </w:pPr>
    </w:p>
    <w:p w:rsidR="001D217D" w:rsidRPr="001D217D" w:rsidRDefault="00380A27" w:rsidP="001D217D">
      <w:pPr>
        <w:rPr>
          <w:rFonts w:ascii="Arial Narrow" w:hAnsi="Arial Narrow" w:cs="Times New Roman"/>
        </w:rPr>
      </w:pPr>
      <w:r w:rsidRPr="0035534B">
        <w:rPr>
          <w:rFonts w:ascii="Arial Narrow" w:hAnsi="Arial Narrow" w:cs="Times New Roman"/>
        </w:rPr>
        <w:t>X</w:t>
      </w:r>
      <w:r w:rsidR="00A353EF" w:rsidRPr="0035534B">
        <w:rPr>
          <w:rFonts w:ascii="Arial Narrow" w:hAnsi="Arial Narrow" w:cs="Times New Roman"/>
        </w:rPr>
        <w:t xml:space="preserve">. Ochrona przeciwpożarowa </w:t>
      </w:r>
      <w:r w:rsidRPr="0035534B">
        <w:rPr>
          <w:rFonts w:ascii="Arial Narrow" w:hAnsi="Arial Narrow" w:cs="Times New Roman"/>
        </w:rPr>
        <w:t>……………………………………………………</w:t>
      </w:r>
      <w:r w:rsidR="00A3466B" w:rsidRPr="0035534B">
        <w:rPr>
          <w:rFonts w:ascii="Arial Narrow" w:hAnsi="Arial Narrow" w:cs="Times New Roman"/>
        </w:rPr>
        <w:t>.</w:t>
      </w:r>
      <w:r w:rsidRPr="0035534B">
        <w:rPr>
          <w:rFonts w:ascii="Arial Narrow" w:hAnsi="Arial Narrow" w:cs="Times New Roman"/>
        </w:rPr>
        <w:t>……</w:t>
      </w:r>
      <w:r w:rsidR="00EE2E36">
        <w:rPr>
          <w:rFonts w:ascii="Arial Narrow" w:hAnsi="Arial Narrow" w:cs="Times New Roman"/>
        </w:rPr>
        <w:t>………………………………</w:t>
      </w:r>
      <w:r w:rsidR="00AF084B">
        <w:rPr>
          <w:rFonts w:ascii="Arial Narrow" w:hAnsi="Arial Narrow" w:cs="Times New Roman"/>
        </w:rPr>
        <w:t>54</w:t>
      </w:r>
    </w:p>
    <w:p w:rsidR="004616A2" w:rsidRPr="0035534B" w:rsidRDefault="004616A2">
      <w:pPr>
        <w:rPr>
          <w:rFonts w:ascii="Arial Narrow" w:hAnsi="Arial Narrow"/>
          <w:noProof/>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1D217D" w:rsidRDefault="001D217D" w:rsidP="002D7A62">
      <w:pPr>
        <w:jc w:val="both"/>
        <w:rPr>
          <w:rFonts w:ascii="Arial Narrow" w:hAnsi="Arial Narrow"/>
          <w:i/>
          <w:iCs/>
          <w:sz w:val="28"/>
          <w:szCs w:val="28"/>
        </w:rPr>
      </w:pPr>
    </w:p>
    <w:p w:rsidR="002D7A62" w:rsidRPr="002D7A62" w:rsidRDefault="002D7A62" w:rsidP="002D7A62">
      <w:pPr>
        <w:jc w:val="both"/>
        <w:rPr>
          <w:rFonts w:ascii="Arial Narrow" w:hAnsi="Arial Narrow"/>
          <w:sz w:val="28"/>
          <w:szCs w:val="28"/>
        </w:rPr>
      </w:pPr>
      <w:r w:rsidRPr="00574208">
        <w:rPr>
          <w:rFonts w:ascii="Arial Narrow" w:hAnsi="Arial Narrow"/>
          <w:i/>
          <w:iCs/>
          <w:sz w:val="28"/>
          <w:szCs w:val="28"/>
        </w:rPr>
        <w:t>Szanowni Państwo</w:t>
      </w:r>
      <w:r w:rsidRPr="002D7A62">
        <w:rPr>
          <w:rFonts w:ascii="Arial Narrow" w:hAnsi="Arial Narrow"/>
          <w:sz w:val="28"/>
          <w:szCs w:val="28"/>
        </w:rPr>
        <w:t xml:space="preserve">, </w:t>
      </w:r>
    </w:p>
    <w:p w:rsidR="002D7A62" w:rsidRDefault="002D7A62" w:rsidP="002D7A62">
      <w:pPr>
        <w:jc w:val="both"/>
        <w:rPr>
          <w:rFonts w:ascii="Arial Narrow" w:hAnsi="Arial Narrow"/>
          <w:sz w:val="28"/>
          <w:szCs w:val="28"/>
        </w:rPr>
      </w:pPr>
    </w:p>
    <w:p w:rsidR="002D7A62" w:rsidRPr="005F5EDE" w:rsidRDefault="002D7A62" w:rsidP="001D217D">
      <w:pPr>
        <w:spacing w:line="276" w:lineRule="auto"/>
        <w:ind w:firstLine="426"/>
        <w:jc w:val="both"/>
        <w:rPr>
          <w:rFonts w:ascii="Arial Narrow" w:hAnsi="Arial Narrow"/>
          <w:sz w:val="28"/>
          <w:szCs w:val="28"/>
        </w:rPr>
      </w:pPr>
      <w:r w:rsidRPr="005F5EDE">
        <w:rPr>
          <w:rFonts w:ascii="Arial Narrow" w:hAnsi="Arial Narrow"/>
          <w:sz w:val="28"/>
          <w:szCs w:val="28"/>
        </w:rPr>
        <w:t>Stosownie do art. 28 aa ustawy z dnia 8 marca 1990 r. o samorządzie gminnym przedkładam Raport o stanie Gminy Brodnica za 2022 r.</w:t>
      </w:r>
    </w:p>
    <w:p w:rsidR="002D7A62" w:rsidRPr="005F5EDE" w:rsidRDefault="002D7A62" w:rsidP="001D217D">
      <w:pPr>
        <w:spacing w:line="276" w:lineRule="auto"/>
        <w:ind w:firstLine="426"/>
        <w:jc w:val="both"/>
        <w:rPr>
          <w:rFonts w:ascii="Arial Narrow" w:hAnsi="Arial Narrow"/>
          <w:sz w:val="28"/>
          <w:szCs w:val="28"/>
        </w:rPr>
      </w:pPr>
      <w:r w:rsidRPr="005F5EDE">
        <w:rPr>
          <w:rFonts w:ascii="Arial Narrow" w:hAnsi="Arial Narrow"/>
          <w:sz w:val="28"/>
          <w:szCs w:val="28"/>
        </w:rPr>
        <w:t>Rok 2022 był dla nas wszystkich rokiem trudnym, ale dla Gminy Brodnica niewątpliwie pod wieloma względami bardzo dobrym. Dzięki wzorowej współpracy z Radą Gminy Brodnica zrealizowaliśmy zaplanowany budżet, który jednak z bardzo różnych przyczyn ulegał w ciągu roku zmianom. Był to dla mnie jak i dla całego Urzędu Gminy w Brodnicy okres wytężonej pracy na rzecz mieszkańców.</w:t>
      </w:r>
    </w:p>
    <w:p w:rsidR="005F5EDE" w:rsidRDefault="002D7A62" w:rsidP="001D217D">
      <w:pPr>
        <w:spacing w:line="276" w:lineRule="auto"/>
        <w:ind w:firstLine="426"/>
        <w:jc w:val="both"/>
        <w:rPr>
          <w:rFonts w:ascii="Arial Narrow" w:hAnsi="Arial Narrow"/>
          <w:sz w:val="28"/>
          <w:szCs w:val="28"/>
        </w:rPr>
      </w:pPr>
      <w:r w:rsidRPr="005F5EDE">
        <w:rPr>
          <w:rFonts w:ascii="Arial Narrow" w:hAnsi="Arial Narrow"/>
          <w:sz w:val="28"/>
          <w:szCs w:val="28"/>
        </w:rPr>
        <w:t xml:space="preserve">Miniony rok był bogaty w inwestycje - zarówno te zrealizowane, jak i w kwestii pozyskanych pieniędzy, na te które zrealizujemy w tym roku. </w:t>
      </w:r>
      <w:r w:rsidR="005F5EDE">
        <w:rPr>
          <w:rFonts w:ascii="Arial Narrow" w:hAnsi="Arial Narrow"/>
          <w:sz w:val="28"/>
          <w:szCs w:val="28"/>
        </w:rPr>
        <w:t>Do największych z nich możemy zaliczyć realizację</w:t>
      </w:r>
      <w:r w:rsidR="005F5EDE" w:rsidRPr="005F5EDE">
        <w:rPr>
          <w:rFonts w:ascii="Arial Narrow" w:hAnsi="Arial Narrow"/>
          <w:sz w:val="28"/>
          <w:szCs w:val="28"/>
        </w:rPr>
        <w:t xml:space="preserve"> drugi</w:t>
      </w:r>
      <w:r w:rsidR="005F5EDE">
        <w:rPr>
          <w:rFonts w:ascii="Arial Narrow" w:hAnsi="Arial Narrow"/>
          <w:sz w:val="28"/>
          <w:szCs w:val="28"/>
        </w:rPr>
        <w:t>ego</w:t>
      </w:r>
      <w:r w:rsidR="005F5EDE" w:rsidRPr="005F5EDE">
        <w:rPr>
          <w:rFonts w:ascii="Arial Narrow" w:hAnsi="Arial Narrow"/>
          <w:sz w:val="28"/>
          <w:szCs w:val="28"/>
        </w:rPr>
        <w:t xml:space="preserve"> etap</w:t>
      </w:r>
      <w:r w:rsidR="005F5EDE">
        <w:rPr>
          <w:rFonts w:ascii="Arial Narrow" w:hAnsi="Arial Narrow"/>
          <w:sz w:val="28"/>
          <w:szCs w:val="28"/>
        </w:rPr>
        <w:t>u</w:t>
      </w:r>
      <w:r w:rsidR="005F5EDE" w:rsidRPr="005F5EDE">
        <w:rPr>
          <w:rFonts w:ascii="Arial Narrow" w:hAnsi="Arial Narrow"/>
          <w:sz w:val="28"/>
          <w:szCs w:val="28"/>
        </w:rPr>
        <w:t xml:space="preserve"> strategicznej inwestycji wodociągowej (pierwszym była budowa w roku 2021 głównej sieci wodociągowej z Piotrowa do Brodnicy), polegającej na budowie nowej stacji uzdatniania wody, zbiorników retencyjnych wody pitnej, oraz zagospodarowaniu całego teren bezpośrednio przy stacji w Piotrowie. </w:t>
      </w:r>
      <w:r w:rsidR="005F5EDE">
        <w:rPr>
          <w:rFonts w:ascii="Arial Narrow" w:hAnsi="Arial Narrow"/>
          <w:sz w:val="28"/>
          <w:szCs w:val="28"/>
        </w:rPr>
        <w:t>Powyższą inwestycje udało się zrealizować d</w:t>
      </w:r>
      <w:r w:rsidRPr="005F5EDE">
        <w:rPr>
          <w:rFonts w:ascii="Arial Narrow" w:hAnsi="Arial Narrow"/>
          <w:sz w:val="28"/>
          <w:szCs w:val="28"/>
        </w:rPr>
        <w:t xml:space="preserve">zięki dofinansowaniu jakie pozyskaliśmy w ramach </w:t>
      </w:r>
      <w:r w:rsidR="005F5EDE" w:rsidRPr="005F5EDE">
        <w:rPr>
          <w:rFonts w:ascii="Arial Narrow" w:hAnsi="Arial Narrow"/>
          <w:sz w:val="28"/>
          <w:szCs w:val="28"/>
        </w:rPr>
        <w:t>Rządowego Funduszu Inwestycji Lokalnych, programu Przeciwdziałania Covid-19 „Rosnąca Odporność”, Rządowego Funduszu Polski Ład: Programu Inwestycji Strategicznych</w:t>
      </w:r>
      <w:r w:rsidR="005F5EDE">
        <w:rPr>
          <w:rFonts w:ascii="Arial Narrow" w:hAnsi="Arial Narrow"/>
          <w:sz w:val="28"/>
          <w:szCs w:val="28"/>
        </w:rPr>
        <w:t>.</w:t>
      </w:r>
      <w:r w:rsidR="005F5EDE" w:rsidRPr="005F5EDE">
        <w:rPr>
          <w:rFonts w:ascii="Arial Narrow" w:hAnsi="Arial Narrow"/>
          <w:sz w:val="28"/>
          <w:szCs w:val="28"/>
        </w:rPr>
        <w:t xml:space="preserve"> </w:t>
      </w:r>
      <w:r w:rsidR="005F5EDE">
        <w:rPr>
          <w:rFonts w:ascii="Arial Narrow" w:hAnsi="Arial Narrow"/>
          <w:sz w:val="28"/>
          <w:szCs w:val="28"/>
        </w:rPr>
        <w:t>Kolejną inwestycją wartą podkreślenia na samym wstępnie niniejszego dokumentu jest p</w:t>
      </w:r>
      <w:r w:rsidR="005F5EDE" w:rsidRPr="005F5EDE">
        <w:rPr>
          <w:rFonts w:ascii="Arial Narrow" w:hAnsi="Arial Narrow"/>
          <w:sz w:val="28"/>
          <w:szCs w:val="28"/>
        </w:rPr>
        <w:t>rzebudowa</w:t>
      </w:r>
      <w:r w:rsidR="005F5EDE">
        <w:rPr>
          <w:rFonts w:ascii="Arial Narrow" w:hAnsi="Arial Narrow"/>
          <w:sz w:val="28"/>
          <w:szCs w:val="28"/>
        </w:rPr>
        <w:t xml:space="preserve"> </w:t>
      </w:r>
      <w:r w:rsidR="005F5EDE" w:rsidRPr="005F5EDE">
        <w:rPr>
          <w:rFonts w:ascii="Arial Narrow" w:hAnsi="Arial Narrow"/>
          <w:sz w:val="28"/>
          <w:szCs w:val="28"/>
        </w:rPr>
        <w:t>dr</w:t>
      </w:r>
      <w:r w:rsidR="005F5EDE">
        <w:rPr>
          <w:rFonts w:ascii="Arial Narrow" w:hAnsi="Arial Narrow"/>
          <w:sz w:val="28"/>
          <w:szCs w:val="28"/>
        </w:rPr>
        <w:t>ó</w:t>
      </w:r>
      <w:r w:rsidR="005F5EDE" w:rsidRPr="005F5EDE">
        <w:rPr>
          <w:rFonts w:ascii="Arial Narrow" w:hAnsi="Arial Narrow"/>
          <w:sz w:val="28"/>
          <w:szCs w:val="28"/>
        </w:rPr>
        <w:t>g gminn</w:t>
      </w:r>
      <w:r w:rsidR="005F5EDE">
        <w:rPr>
          <w:rFonts w:ascii="Arial Narrow" w:hAnsi="Arial Narrow"/>
          <w:sz w:val="28"/>
          <w:szCs w:val="28"/>
        </w:rPr>
        <w:t>ych</w:t>
      </w:r>
      <w:r w:rsidR="005F5EDE" w:rsidRPr="005F5EDE">
        <w:rPr>
          <w:rFonts w:ascii="Arial Narrow" w:hAnsi="Arial Narrow"/>
          <w:sz w:val="28"/>
          <w:szCs w:val="28"/>
        </w:rPr>
        <w:t xml:space="preserve"> w miejscowościach: Manieczki, Grabianowo, Przylepki/Górka, Piotrowo/Kopyta, Piotrowo, Jaszkowo oraz Żabno</w:t>
      </w:r>
      <w:r w:rsidR="005F5EDE">
        <w:rPr>
          <w:rFonts w:ascii="Arial Narrow" w:hAnsi="Arial Narrow"/>
          <w:sz w:val="28"/>
          <w:szCs w:val="28"/>
        </w:rPr>
        <w:t xml:space="preserve"> o długości ł</w:t>
      </w:r>
      <w:r w:rsidR="005F5EDE" w:rsidRPr="005F5EDE">
        <w:rPr>
          <w:rFonts w:ascii="Arial Narrow" w:hAnsi="Arial Narrow"/>
          <w:sz w:val="28"/>
          <w:szCs w:val="28"/>
        </w:rPr>
        <w:t>ączne</w:t>
      </w:r>
      <w:r w:rsidR="005F5EDE">
        <w:rPr>
          <w:rFonts w:ascii="Arial Narrow" w:hAnsi="Arial Narrow"/>
          <w:sz w:val="28"/>
          <w:szCs w:val="28"/>
        </w:rPr>
        <w:t xml:space="preserve">j </w:t>
      </w:r>
      <w:r w:rsidR="005F5EDE" w:rsidRPr="005F5EDE">
        <w:rPr>
          <w:rFonts w:ascii="Arial Narrow" w:hAnsi="Arial Narrow"/>
          <w:sz w:val="28"/>
          <w:szCs w:val="28"/>
        </w:rPr>
        <w:t>prawie 5 km</w:t>
      </w:r>
      <w:r w:rsidR="005F5EDE">
        <w:rPr>
          <w:rFonts w:ascii="Arial Narrow" w:hAnsi="Arial Narrow"/>
          <w:sz w:val="28"/>
          <w:szCs w:val="28"/>
        </w:rPr>
        <w:t>.</w:t>
      </w:r>
    </w:p>
    <w:p w:rsidR="00684948" w:rsidRDefault="0012373F" w:rsidP="001D217D">
      <w:pPr>
        <w:spacing w:line="276" w:lineRule="auto"/>
        <w:ind w:firstLine="426"/>
        <w:jc w:val="both"/>
        <w:rPr>
          <w:rFonts w:ascii="Arial Narrow" w:hAnsi="Arial Narrow"/>
          <w:sz w:val="28"/>
          <w:szCs w:val="28"/>
        </w:rPr>
      </w:pPr>
      <w:r w:rsidRPr="00684948">
        <w:rPr>
          <w:rFonts w:ascii="Arial Narrow" w:hAnsi="Arial Narrow"/>
          <w:sz w:val="28"/>
          <w:szCs w:val="28"/>
        </w:rPr>
        <w:t xml:space="preserve">Na przestrzeni ubiegłego roku </w:t>
      </w:r>
      <w:r w:rsidR="00684948" w:rsidRPr="00684948">
        <w:rPr>
          <w:rFonts w:ascii="Arial Narrow" w:hAnsi="Arial Narrow"/>
          <w:sz w:val="28"/>
          <w:szCs w:val="28"/>
        </w:rPr>
        <w:t xml:space="preserve">zaszło również wiele innych zmian w przestrzeni publicznej. </w:t>
      </w:r>
      <w:r w:rsidRPr="00684948">
        <w:rPr>
          <w:rFonts w:ascii="Arial Narrow" w:hAnsi="Arial Narrow"/>
          <w:sz w:val="28"/>
          <w:szCs w:val="28"/>
        </w:rPr>
        <w:t>Rozwi</w:t>
      </w:r>
      <w:r w:rsidR="00684948" w:rsidRPr="00684948">
        <w:rPr>
          <w:rFonts w:ascii="Arial Narrow" w:hAnsi="Arial Narrow"/>
          <w:sz w:val="28"/>
          <w:szCs w:val="28"/>
        </w:rPr>
        <w:t>nęła</w:t>
      </w:r>
      <w:r w:rsidRPr="00684948">
        <w:rPr>
          <w:rFonts w:ascii="Arial Narrow" w:hAnsi="Arial Narrow"/>
          <w:sz w:val="28"/>
          <w:szCs w:val="28"/>
        </w:rPr>
        <w:t xml:space="preserve"> się m.in.</w:t>
      </w:r>
      <w:r w:rsidR="00684948" w:rsidRPr="00684948">
        <w:rPr>
          <w:rFonts w:ascii="Arial Narrow" w:hAnsi="Arial Narrow"/>
          <w:sz w:val="28"/>
          <w:szCs w:val="28"/>
        </w:rPr>
        <w:t xml:space="preserve"> infrastruktura </w:t>
      </w:r>
      <w:r w:rsidRPr="00684948">
        <w:rPr>
          <w:rFonts w:ascii="Arial Narrow" w:hAnsi="Arial Narrow"/>
          <w:sz w:val="28"/>
          <w:szCs w:val="28"/>
        </w:rPr>
        <w:t xml:space="preserve">oświetleniowa, </w:t>
      </w:r>
      <w:r w:rsidR="00684948" w:rsidRPr="00684948">
        <w:rPr>
          <w:rFonts w:ascii="Arial Narrow" w:hAnsi="Arial Narrow"/>
          <w:sz w:val="28"/>
          <w:szCs w:val="28"/>
        </w:rPr>
        <w:t xml:space="preserve">zmodernizowane zostały </w:t>
      </w:r>
      <w:r w:rsidRPr="00684948">
        <w:rPr>
          <w:rFonts w:ascii="Arial Narrow" w:hAnsi="Arial Narrow"/>
          <w:sz w:val="28"/>
          <w:szCs w:val="28"/>
        </w:rPr>
        <w:t xml:space="preserve">obiekty użyteczności publicznej. Działania mające na celu rozwój naszej gminy prowadzone są intensywnie od kilku lat i nie zwalniają tempa. </w:t>
      </w:r>
      <w:r w:rsidR="00684948" w:rsidRPr="00684948">
        <w:rPr>
          <w:rFonts w:ascii="Arial Narrow" w:hAnsi="Arial Narrow"/>
          <w:sz w:val="28"/>
          <w:szCs w:val="28"/>
        </w:rPr>
        <w:t>W</w:t>
      </w:r>
      <w:r w:rsidRPr="00684948">
        <w:rPr>
          <w:rFonts w:ascii="Arial Narrow" w:hAnsi="Arial Narrow"/>
          <w:sz w:val="28"/>
          <w:szCs w:val="28"/>
        </w:rPr>
        <w:t xml:space="preserve"> roku 202</w:t>
      </w:r>
      <w:r w:rsidR="00684948" w:rsidRPr="00684948">
        <w:rPr>
          <w:rFonts w:ascii="Arial Narrow" w:hAnsi="Arial Narrow"/>
          <w:sz w:val="28"/>
          <w:szCs w:val="28"/>
        </w:rPr>
        <w:t>2</w:t>
      </w:r>
      <w:r w:rsidRPr="00684948">
        <w:rPr>
          <w:rFonts w:ascii="Arial Narrow" w:hAnsi="Arial Narrow"/>
          <w:sz w:val="28"/>
          <w:szCs w:val="28"/>
        </w:rPr>
        <w:t xml:space="preserve"> </w:t>
      </w:r>
      <w:r w:rsidR="00684948" w:rsidRPr="00684948">
        <w:rPr>
          <w:rFonts w:ascii="Arial Narrow" w:hAnsi="Arial Narrow"/>
          <w:sz w:val="28"/>
          <w:szCs w:val="28"/>
        </w:rPr>
        <w:t>zmodernizowana została część budynku Szkoły Podstawowej im. Hymny Narodowego w Brodnicy, tj. zabytkowa części budynku, w której mieści się gminna biblioteka publiczna</w:t>
      </w:r>
      <w:r w:rsidR="00684948">
        <w:rPr>
          <w:rFonts w:ascii="Arial Narrow" w:hAnsi="Arial Narrow"/>
          <w:sz w:val="28"/>
          <w:szCs w:val="28"/>
        </w:rPr>
        <w:t>.</w:t>
      </w:r>
    </w:p>
    <w:p w:rsidR="00E4298B" w:rsidRPr="00E4298B" w:rsidRDefault="00E4298B" w:rsidP="001D217D">
      <w:pPr>
        <w:spacing w:line="276" w:lineRule="auto"/>
        <w:ind w:firstLine="426"/>
        <w:jc w:val="both"/>
        <w:rPr>
          <w:rFonts w:ascii="Arial Narrow" w:hAnsi="Arial Narrow"/>
          <w:sz w:val="28"/>
          <w:szCs w:val="28"/>
        </w:rPr>
      </w:pPr>
      <w:r w:rsidRPr="00E4298B">
        <w:rPr>
          <w:rFonts w:ascii="Arial Narrow" w:hAnsi="Arial Narrow"/>
          <w:sz w:val="28"/>
          <w:szCs w:val="28"/>
        </w:rPr>
        <w:t xml:space="preserve">Zdaję sobie sprawę, że trudno jest na kilkudziesięciu stronach zawrzeć wszystkie informacje i wydarzenia, które są ważne dla mieszkańców. Mam jednak nadzieję, że materiały zawarte </w:t>
      </w:r>
      <w:r w:rsidR="00036C34">
        <w:rPr>
          <w:rFonts w:ascii="Arial Narrow" w:hAnsi="Arial Narrow"/>
          <w:sz w:val="28"/>
          <w:szCs w:val="28"/>
        </w:rPr>
        <w:t xml:space="preserve">                   </w:t>
      </w:r>
      <w:r w:rsidRPr="00E4298B">
        <w:rPr>
          <w:rFonts w:ascii="Arial Narrow" w:hAnsi="Arial Narrow"/>
          <w:sz w:val="28"/>
          <w:szCs w:val="28"/>
        </w:rPr>
        <w:t>w raporcie, choć w pewnym stopniu przybliżą Państwu zakres realizowanych w gminie przedsięwzięć.</w:t>
      </w:r>
    </w:p>
    <w:p w:rsidR="00E4298B" w:rsidRDefault="00E4298B" w:rsidP="001D217D">
      <w:pPr>
        <w:spacing w:line="276" w:lineRule="auto"/>
        <w:ind w:firstLine="426"/>
        <w:jc w:val="both"/>
        <w:rPr>
          <w:rFonts w:ascii="Arial Narrow" w:hAnsi="Arial Narrow"/>
          <w:sz w:val="28"/>
          <w:szCs w:val="28"/>
        </w:rPr>
      </w:pPr>
      <w:r w:rsidRPr="00E4298B">
        <w:rPr>
          <w:rFonts w:ascii="Arial Narrow" w:hAnsi="Arial Narrow"/>
          <w:sz w:val="28"/>
          <w:szCs w:val="28"/>
        </w:rPr>
        <w:t>Zachęcam Państwa do lektury niniejszego opracowania.</w:t>
      </w:r>
    </w:p>
    <w:p w:rsidR="00085462" w:rsidRDefault="00085462">
      <w:pPr>
        <w:rPr>
          <w:rFonts w:ascii="Arial Narrow" w:hAnsi="Arial Narrow"/>
          <w:sz w:val="28"/>
          <w:szCs w:val="28"/>
        </w:rPr>
      </w:pPr>
    </w:p>
    <w:p w:rsidR="00085462" w:rsidRDefault="00085462">
      <w:pPr>
        <w:rPr>
          <w:rFonts w:ascii="Arial Narrow" w:hAnsi="Arial Narrow"/>
          <w:sz w:val="28"/>
          <w:szCs w:val="28"/>
        </w:rPr>
      </w:pPr>
    </w:p>
    <w:p w:rsidR="00085462" w:rsidRDefault="00085462" w:rsidP="00085462">
      <w:pPr>
        <w:ind w:left="5040" w:firstLine="720"/>
        <w:rPr>
          <w:rFonts w:ascii="Arial Narrow" w:hAnsi="Arial Narrow"/>
          <w:sz w:val="28"/>
          <w:szCs w:val="28"/>
        </w:rPr>
      </w:pPr>
      <w:r>
        <w:rPr>
          <w:rFonts w:ascii="Arial Narrow" w:hAnsi="Arial Narrow"/>
          <w:sz w:val="28"/>
          <w:szCs w:val="28"/>
        </w:rPr>
        <w:t>Wójt Gminy Brodnica</w:t>
      </w:r>
    </w:p>
    <w:p w:rsidR="00085462" w:rsidRPr="00574208" w:rsidRDefault="00085462">
      <w:pPr>
        <w:rPr>
          <w:rFonts w:ascii="Arial Narrow" w:hAnsi="Arial Narrow"/>
          <w:sz w:val="16"/>
          <w:szCs w:val="16"/>
        </w:rPr>
      </w:pPr>
    </w:p>
    <w:p w:rsidR="00E4298B" w:rsidRDefault="00574208" w:rsidP="00085462">
      <w:pPr>
        <w:ind w:left="5040" w:firstLine="720"/>
        <w:rPr>
          <w:rFonts w:ascii="Arial Narrow" w:hAnsi="Arial Narrow"/>
          <w:sz w:val="28"/>
          <w:szCs w:val="28"/>
        </w:rPr>
      </w:pPr>
      <w:r>
        <w:rPr>
          <w:rFonts w:ascii="Arial Narrow" w:hAnsi="Arial Narrow"/>
          <w:sz w:val="28"/>
          <w:szCs w:val="28"/>
        </w:rPr>
        <w:t xml:space="preserve">   </w:t>
      </w:r>
      <w:r w:rsidR="00085462">
        <w:rPr>
          <w:rFonts w:ascii="Arial Narrow" w:hAnsi="Arial Narrow"/>
          <w:sz w:val="28"/>
          <w:szCs w:val="28"/>
        </w:rPr>
        <w:t xml:space="preserve">Marek </w:t>
      </w:r>
      <w:proofErr w:type="spellStart"/>
      <w:r w:rsidR="00085462">
        <w:rPr>
          <w:rFonts w:ascii="Arial Narrow" w:hAnsi="Arial Narrow"/>
          <w:sz w:val="28"/>
          <w:szCs w:val="28"/>
        </w:rPr>
        <w:t>Pakowski</w:t>
      </w:r>
      <w:proofErr w:type="spellEnd"/>
      <w:r w:rsidR="00E4298B">
        <w:rPr>
          <w:rFonts w:ascii="Arial Narrow" w:hAnsi="Arial Narrow"/>
          <w:sz w:val="28"/>
          <w:szCs w:val="28"/>
        </w:rPr>
        <w:br w:type="page"/>
      </w:r>
    </w:p>
    <w:p w:rsidR="004616A2" w:rsidRPr="00F83991" w:rsidRDefault="004616A2" w:rsidP="004616A2">
      <w:pPr>
        <w:jc w:val="both"/>
        <w:rPr>
          <w:rFonts w:ascii="Arial Narrow" w:hAnsi="Arial Narrow" w:cs="Times New Roman"/>
          <w:b/>
          <w:bCs/>
          <w:sz w:val="28"/>
          <w:szCs w:val="28"/>
        </w:rPr>
      </w:pPr>
      <w:r w:rsidRPr="00F83991">
        <w:rPr>
          <w:rFonts w:ascii="Arial Narrow" w:hAnsi="Arial Narrow" w:cs="Times New Roman"/>
          <w:b/>
          <w:bCs/>
          <w:sz w:val="28"/>
          <w:szCs w:val="28"/>
        </w:rPr>
        <w:lastRenderedPageBreak/>
        <w:t>I. Informacje ogólne</w:t>
      </w:r>
    </w:p>
    <w:p w:rsidR="008F7EDF" w:rsidRPr="0031008B" w:rsidRDefault="008F7EDF" w:rsidP="004616A2">
      <w:pPr>
        <w:jc w:val="both"/>
        <w:rPr>
          <w:rFonts w:ascii="Arial Narrow" w:hAnsi="Arial Narrow" w:cs="Times New Roman"/>
          <w:b/>
          <w:bCs/>
          <w:sz w:val="28"/>
          <w:szCs w:val="28"/>
        </w:rPr>
      </w:pPr>
    </w:p>
    <w:p w:rsidR="004616A2" w:rsidRPr="0096551A" w:rsidRDefault="0031008B" w:rsidP="007F24CD">
      <w:pPr>
        <w:pStyle w:val="Akapitzlist"/>
        <w:numPr>
          <w:ilvl w:val="0"/>
          <w:numId w:val="6"/>
        </w:numPr>
        <w:ind w:left="284" w:hanging="284"/>
        <w:jc w:val="both"/>
        <w:rPr>
          <w:rFonts w:ascii="Arial Narrow" w:hAnsi="Arial Narrow"/>
          <w:b/>
          <w:bCs/>
          <w:sz w:val="28"/>
          <w:szCs w:val="28"/>
        </w:rPr>
      </w:pPr>
      <w:r w:rsidRPr="0096551A">
        <w:rPr>
          <w:rFonts w:ascii="Arial Narrow" w:hAnsi="Arial Narrow"/>
          <w:b/>
          <w:bCs/>
          <w:sz w:val="28"/>
          <w:szCs w:val="28"/>
        </w:rPr>
        <w:t xml:space="preserve">1. </w:t>
      </w:r>
      <w:r w:rsidR="005322C7" w:rsidRPr="0096551A">
        <w:rPr>
          <w:rFonts w:ascii="Arial Narrow" w:hAnsi="Arial Narrow"/>
          <w:b/>
          <w:bCs/>
          <w:sz w:val="28"/>
          <w:szCs w:val="28"/>
        </w:rPr>
        <w:t>D</w:t>
      </w:r>
      <w:r w:rsidR="004616A2" w:rsidRPr="0096551A">
        <w:rPr>
          <w:rFonts w:ascii="Arial Narrow" w:hAnsi="Arial Narrow"/>
          <w:b/>
          <w:bCs/>
          <w:sz w:val="28"/>
          <w:szCs w:val="28"/>
        </w:rPr>
        <w:t>emografi</w:t>
      </w:r>
      <w:r w:rsidR="005322C7" w:rsidRPr="0096551A">
        <w:rPr>
          <w:rFonts w:ascii="Arial Narrow" w:hAnsi="Arial Narrow"/>
          <w:b/>
          <w:bCs/>
          <w:sz w:val="28"/>
          <w:szCs w:val="28"/>
        </w:rPr>
        <w:t>a</w:t>
      </w:r>
    </w:p>
    <w:p w:rsidR="00C839CC" w:rsidRPr="0031008B" w:rsidRDefault="00C839CC" w:rsidP="004616A2">
      <w:pPr>
        <w:jc w:val="both"/>
        <w:rPr>
          <w:rFonts w:ascii="Arial Narrow" w:hAnsi="Arial Narrow" w:cs="Times New Roman"/>
        </w:rPr>
      </w:pPr>
    </w:p>
    <w:p w:rsidR="00882AB5" w:rsidRPr="0031008B" w:rsidRDefault="005322C7" w:rsidP="00882AB5">
      <w:pPr>
        <w:ind w:firstLine="426"/>
        <w:jc w:val="both"/>
        <w:rPr>
          <w:rFonts w:ascii="Arial Narrow" w:hAnsi="Arial Narrow" w:cs="Times New Roman"/>
          <w:sz w:val="28"/>
          <w:szCs w:val="28"/>
        </w:rPr>
      </w:pPr>
      <w:r w:rsidRPr="0031008B">
        <w:rPr>
          <w:rFonts w:ascii="Arial Narrow" w:hAnsi="Arial Narrow"/>
          <w:bCs/>
          <w:sz w:val="28"/>
          <w:szCs w:val="28"/>
        </w:rPr>
        <w:t xml:space="preserve">Zgodnie z </w:t>
      </w:r>
      <w:r w:rsidRPr="0031008B">
        <w:rPr>
          <w:rFonts w:ascii="Arial Narrow" w:hAnsi="Arial Narrow"/>
          <w:sz w:val="28"/>
          <w:szCs w:val="28"/>
        </w:rPr>
        <w:t xml:space="preserve">danymi pochodzącymi z rejestrów ewidencji ludności, na koniec ubiegłego roku liczba </w:t>
      </w:r>
      <w:r w:rsidR="00941976" w:rsidRPr="0031008B">
        <w:rPr>
          <w:rFonts w:ascii="Arial Narrow" w:hAnsi="Arial Narrow"/>
          <w:sz w:val="28"/>
          <w:szCs w:val="28"/>
        </w:rPr>
        <w:t xml:space="preserve">mieszkańców </w:t>
      </w:r>
      <w:r w:rsidRPr="0031008B">
        <w:rPr>
          <w:rFonts w:ascii="Arial Narrow" w:hAnsi="Arial Narrow"/>
          <w:sz w:val="28"/>
          <w:szCs w:val="28"/>
        </w:rPr>
        <w:t>Gminy</w:t>
      </w:r>
      <w:r w:rsidRPr="0031008B">
        <w:rPr>
          <w:rFonts w:ascii="Arial Narrow" w:hAnsi="Arial Narrow"/>
          <w:bCs/>
          <w:sz w:val="28"/>
          <w:szCs w:val="28"/>
        </w:rPr>
        <w:t xml:space="preserve"> Brodnica</w:t>
      </w:r>
      <w:r w:rsidR="00275D9B">
        <w:rPr>
          <w:rFonts w:ascii="Arial Narrow" w:hAnsi="Arial Narrow"/>
          <w:bCs/>
          <w:sz w:val="28"/>
          <w:szCs w:val="28"/>
        </w:rPr>
        <w:t xml:space="preserve"> </w:t>
      </w:r>
      <w:r w:rsidRPr="0031008B">
        <w:rPr>
          <w:rFonts w:ascii="Arial Narrow" w:hAnsi="Arial Narrow"/>
          <w:sz w:val="28"/>
          <w:szCs w:val="28"/>
        </w:rPr>
        <w:t>wynosiła:</w:t>
      </w:r>
      <w:r w:rsidR="00882AB5" w:rsidRPr="0031008B">
        <w:rPr>
          <w:rFonts w:ascii="Arial Narrow" w:hAnsi="Arial Narrow"/>
          <w:sz w:val="28"/>
          <w:szCs w:val="28"/>
        </w:rPr>
        <w:t xml:space="preserve"> 4</w:t>
      </w:r>
      <w:r w:rsidR="00F946B6">
        <w:rPr>
          <w:rFonts w:ascii="Arial Narrow" w:hAnsi="Arial Narrow"/>
          <w:sz w:val="28"/>
          <w:szCs w:val="28"/>
        </w:rPr>
        <w:t xml:space="preserve"> </w:t>
      </w:r>
      <w:r w:rsidR="00882AB5" w:rsidRPr="0031008B">
        <w:rPr>
          <w:rFonts w:ascii="Arial Narrow" w:hAnsi="Arial Narrow"/>
          <w:sz w:val="28"/>
          <w:szCs w:val="28"/>
        </w:rPr>
        <w:t>810</w:t>
      </w:r>
      <w:r w:rsidRPr="0031008B">
        <w:rPr>
          <w:rFonts w:ascii="Arial Narrow" w:hAnsi="Arial Narrow"/>
          <w:bCs/>
          <w:sz w:val="28"/>
          <w:szCs w:val="28"/>
        </w:rPr>
        <w:t xml:space="preserve"> osób, w tym</w:t>
      </w:r>
      <w:r w:rsidR="00275D9B">
        <w:rPr>
          <w:rFonts w:ascii="Arial Narrow" w:hAnsi="Arial Narrow"/>
          <w:bCs/>
          <w:sz w:val="28"/>
          <w:szCs w:val="28"/>
        </w:rPr>
        <w:t xml:space="preserve"> </w:t>
      </w:r>
      <w:r w:rsidR="009D3082" w:rsidRPr="0031008B">
        <w:rPr>
          <w:rFonts w:ascii="Arial Narrow" w:hAnsi="Arial Narrow"/>
          <w:sz w:val="28"/>
          <w:szCs w:val="28"/>
        </w:rPr>
        <w:t xml:space="preserve">zameldowanych </w:t>
      </w:r>
      <w:r w:rsidR="00C8621C" w:rsidRPr="0031008B">
        <w:rPr>
          <w:rFonts w:ascii="Arial Narrow" w:hAnsi="Arial Narrow"/>
          <w:sz w:val="28"/>
          <w:szCs w:val="28"/>
        </w:rPr>
        <w:t xml:space="preserve">na </w:t>
      </w:r>
      <w:r w:rsidR="00C8621C" w:rsidRPr="0031008B">
        <w:rPr>
          <w:rFonts w:ascii="Arial Narrow" w:hAnsi="Arial Narrow" w:cs="Times New Roman"/>
          <w:sz w:val="28"/>
          <w:szCs w:val="28"/>
        </w:rPr>
        <w:t>pobyt</w:t>
      </w:r>
      <w:r w:rsidR="00882AB5" w:rsidRPr="0031008B">
        <w:rPr>
          <w:rFonts w:ascii="Arial Narrow" w:hAnsi="Arial Narrow" w:cs="Times New Roman"/>
          <w:sz w:val="28"/>
          <w:szCs w:val="28"/>
        </w:rPr>
        <w:t xml:space="preserve"> stały</w:t>
      </w:r>
      <w:r w:rsidR="00C8621C" w:rsidRPr="0031008B">
        <w:rPr>
          <w:rFonts w:ascii="Arial Narrow" w:hAnsi="Arial Narrow" w:cs="Times New Roman"/>
          <w:sz w:val="28"/>
          <w:szCs w:val="28"/>
        </w:rPr>
        <w:t xml:space="preserve">: </w:t>
      </w:r>
      <w:r w:rsidR="00882AB5" w:rsidRPr="0031008B">
        <w:rPr>
          <w:rFonts w:ascii="Arial Narrow" w:hAnsi="Arial Narrow"/>
          <w:sz w:val="28"/>
          <w:szCs w:val="28"/>
        </w:rPr>
        <w:t>4</w:t>
      </w:r>
      <w:r w:rsidR="00F946B6">
        <w:rPr>
          <w:rFonts w:ascii="Arial Narrow" w:hAnsi="Arial Narrow"/>
          <w:sz w:val="28"/>
          <w:szCs w:val="28"/>
        </w:rPr>
        <w:t xml:space="preserve"> </w:t>
      </w:r>
      <w:r w:rsidR="00882AB5" w:rsidRPr="0031008B">
        <w:rPr>
          <w:rFonts w:ascii="Arial Narrow" w:hAnsi="Arial Narrow"/>
          <w:sz w:val="28"/>
          <w:szCs w:val="28"/>
        </w:rPr>
        <w:t>689</w:t>
      </w:r>
      <w:r w:rsidR="00C8621C" w:rsidRPr="0031008B">
        <w:rPr>
          <w:rFonts w:ascii="Arial Narrow" w:hAnsi="Arial Narrow" w:cs="Times New Roman"/>
          <w:sz w:val="28"/>
          <w:szCs w:val="28"/>
        </w:rPr>
        <w:t xml:space="preserve"> osób oraz na pobyt czasowy</w:t>
      </w:r>
      <w:r w:rsidR="00B42F5D" w:rsidRPr="0031008B">
        <w:rPr>
          <w:rFonts w:ascii="Arial Narrow" w:hAnsi="Arial Narrow" w:cs="Times New Roman"/>
          <w:sz w:val="28"/>
          <w:szCs w:val="28"/>
        </w:rPr>
        <w:t>:</w:t>
      </w:r>
      <w:r w:rsidR="00882AB5" w:rsidRPr="0031008B">
        <w:rPr>
          <w:rFonts w:ascii="Arial Narrow" w:hAnsi="Arial Narrow"/>
          <w:sz w:val="28"/>
          <w:szCs w:val="28"/>
        </w:rPr>
        <w:t xml:space="preserve">121 </w:t>
      </w:r>
      <w:r w:rsidR="00C8621C" w:rsidRPr="0031008B">
        <w:rPr>
          <w:rFonts w:ascii="Arial Narrow" w:hAnsi="Arial Narrow" w:cs="Times New Roman"/>
          <w:sz w:val="28"/>
          <w:szCs w:val="28"/>
        </w:rPr>
        <w:t>os</w:t>
      </w:r>
      <w:r w:rsidR="00882AB5" w:rsidRPr="0031008B">
        <w:rPr>
          <w:rFonts w:ascii="Arial Narrow" w:hAnsi="Arial Narrow" w:cs="Times New Roman"/>
          <w:sz w:val="28"/>
          <w:szCs w:val="28"/>
        </w:rPr>
        <w:t>ób</w:t>
      </w:r>
      <w:r w:rsidR="00C8621C" w:rsidRPr="0031008B">
        <w:rPr>
          <w:rFonts w:ascii="Arial Narrow" w:hAnsi="Arial Narrow" w:cs="Times New Roman"/>
          <w:sz w:val="28"/>
          <w:szCs w:val="28"/>
        </w:rPr>
        <w:t>.</w:t>
      </w:r>
    </w:p>
    <w:p w:rsidR="002E69B0" w:rsidRPr="0031008B" w:rsidRDefault="002E69B0" w:rsidP="002E69B0">
      <w:pPr>
        <w:ind w:firstLine="426"/>
        <w:jc w:val="both"/>
        <w:rPr>
          <w:rFonts w:ascii="Arial Narrow" w:hAnsi="Arial Narrow" w:cs="Times New Roman"/>
          <w:sz w:val="28"/>
          <w:szCs w:val="28"/>
        </w:rPr>
      </w:pPr>
      <w:r w:rsidRPr="0031008B">
        <w:rPr>
          <w:rFonts w:ascii="Arial Narrow" w:hAnsi="Arial Narrow" w:cs="Times New Roman"/>
          <w:sz w:val="28"/>
          <w:szCs w:val="28"/>
        </w:rPr>
        <w:t>W 202</w:t>
      </w:r>
      <w:r w:rsidR="00882AB5" w:rsidRPr="0031008B">
        <w:rPr>
          <w:rFonts w:ascii="Arial Narrow" w:hAnsi="Arial Narrow" w:cs="Times New Roman"/>
          <w:sz w:val="28"/>
          <w:szCs w:val="28"/>
        </w:rPr>
        <w:t>2</w:t>
      </w:r>
      <w:r w:rsidRPr="0031008B">
        <w:rPr>
          <w:rFonts w:ascii="Arial Narrow" w:hAnsi="Arial Narrow" w:cs="Times New Roman"/>
          <w:sz w:val="28"/>
          <w:szCs w:val="28"/>
        </w:rPr>
        <w:t xml:space="preserve"> roku </w:t>
      </w:r>
      <w:r w:rsidR="00410D13" w:rsidRPr="0031008B">
        <w:rPr>
          <w:rFonts w:ascii="Arial Narrow" w:hAnsi="Arial Narrow" w:cs="Times New Roman"/>
          <w:sz w:val="28"/>
          <w:szCs w:val="28"/>
        </w:rPr>
        <w:t>zarejestrowano 47 urodzeń</w:t>
      </w:r>
      <w:r w:rsidRPr="0031008B">
        <w:rPr>
          <w:rFonts w:ascii="Arial Narrow" w:hAnsi="Arial Narrow" w:cs="Times New Roman"/>
          <w:sz w:val="28"/>
          <w:szCs w:val="28"/>
        </w:rPr>
        <w:t xml:space="preserve">, w tym 21 chłopców i </w:t>
      </w:r>
      <w:r w:rsidR="00410D13" w:rsidRPr="0031008B">
        <w:rPr>
          <w:rFonts w:ascii="Arial Narrow" w:hAnsi="Arial Narrow" w:cs="Times New Roman"/>
          <w:sz w:val="28"/>
          <w:szCs w:val="28"/>
        </w:rPr>
        <w:t>26</w:t>
      </w:r>
      <w:r w:rsidRPr="0031008B">
        <w:rPr>
          <w:rFonts w:ascii="Arial Narrow" w:hAnsi="Arial Narrow" w:cs="Times New Roman"/>
          <w:sz w:val="28"/>
          <w:szCs w:val="28"/>
        </w:rPr>
        <w:t xml:space="preserve"> dziewczynek. W 202</w:t>
      </w:r>
      <w:r w:rsidR="00410D13" w:rsidRPr="0031008B">
        <w:rPr>
          <w:rFonts w:ascii="Arial Narrow" w:hAnsi="Arial Narrow" w:cs="Times New Roman"/>
          <w:sz w:val="28"/>
          <w:szCs w:val="28"/>
        </w:rPr>
        <w:t>2</w:t>
      </w:r>
      <w:r w:rsidRPr="0031008B">
        <w:rPr>
          <w:rFonts w:ascii="Arial Narrow" w:hAnsi="Arial Narrow" w:cs="Times New Roman"/>
          <w:sz w:val="28"/>
          <w:szCs w:val="28"/>
        </w:rPr>
        <w:t xml:space="preserve"> roku</w:t>
      </w:r>
      <w:r w:rsidR="00275D9B">
        <w:rPr>
          <w:rFonts w:ascii="Arial Narrow" w:hAnsi="Arial Narrow" w:cs="Times New Roman"/>
          <w:sz w:val="28"/>
          <w:szCs w:val="28"/>
        </w:rPr>
        <w:t xml:space="preserve"> </w:t>
      </w:r>
      <w:r w:rsidRPr="0031008B">
        <w:rPr>
          <w:rFonts w:ascii="Arial Narrow" w:hAnsi="Arial Narrow" w:cs="Times New Roman"/>
          <w:sz w:val="28"/>
          <w:szCs w:val="28"/>
        </w:rPr>
        <w:t xml:space="preserve">w Urzędzie Stanu Cywilnego w Brodnicy zarejestrowano </w:t>
      </w:r>
      <w:r w:rsidR="00410D13" w:rsidRPr="0031008B">
        <w:rPr>
          <w:rFonts w:ascii="Arial Narrow" w:hAnsi="Arial Narrow" w:cs="Times New Roman"/>
          <w:sz w:val="28"/>
          <w:szCs w:val="28"/>
        </w:rPr>
        <w:t>35</w:t>
      </w:r>
      <w:r w:rsidRPr="0031008B">
        <w:rPr>
          <w:rFonts w:ascii="Arial Narrow" w:hAnsi="Arial Narrow" w:cs="Times New Roman"/>
          <w:sz w:val="28"/>
          <w:szCs w:val="28"/>
        </w:rPr>
        <w:t xml:space="preserve"> małżeństw, w tym ślub</w:t>
      </w:r>
      <w:r w:rsidR="00410D13" w:rsidRPr="0031008B">
        <w:rPr>
          <w:rFonts w:ascii="Arial Narrow" w:hAnsi="Arial Narrow" w:cs="Times New Roman"/>
          <w:sz w:val="28"/>
          <w:szCs w:val="28"/>
        </w:rPr>
        <w:t>ów</w:t>
      </w:r>
      <w:r w:rsidRPr="0031008B">
        <w:rPr>
          <w:rFonts w:ascii="Arial Narrow" w:hAnsi="Arial Narrow" w:cs="Times New Roman"/>
          <w:sz w:val="28"/>
          <w:szCs w:val="28"/>
        </w:rPr>
        <w:t xml:space="preserve"> cywiln</w:t>
      </w:r>
      <w:r w:rsidR="00410D13" w:rsidRPr="0031008B">
        <w:rPr>
          <w:rFonts w:ascii="Arial Narrow" w:hAnsi="Arial Narrow" w:cs="Times New Roman"/>
          <w:sz w:val="28"/>
          <w:szCs w:val="28"/>
        </w:rPr>
        <w:t>ych</w:t>
      </w:r>
      <w:r w:rsidRPr="0031008B">
        <w:rPr>
          <w:rFonts w:ascii="Arial Narrow" w:hAnsi="Arial Narrow" w:cs="Times New Roman"/>
          <w:sz w:val="28"/>
          <w:szCs w:val="28"/>
        </w:rPr>
        <w:t xml:space="preserve"> – 1</w:t>
      </w:r>
      <w:r w:rsidR="00410D13" w:rsidRPr="0031008B">
        <w:rPr>
          <w:rFonts w:ascii="Arial Narrow" w:hAnsi="Arial Narrow" w:cs="Times New Roman"/>
          <w:sz w:val="28"/>
          <w:szCs w:val="28"/>
        </w:rPr>
        <w:t>7</w:t>
      </w:r>
      <w:r w:rsidRPr="0031008B">
        <w:rPr>
          <w:rFonts w:ascii="Arial Narrow" w:hAnsi="Arial Narrow" w:cs="Times New Roman"/>
          <w:sz w:val="28"/>
          <w:szCs w:val="28"/>
        </w:rPr>
        <w:t>, a ślub</w:t>
      </w:r>
      <w:r w:rsidR="00410D13" w:rsidRPr="0031008B">
        <w:rPr>
          <w:rFonts w:ascii="Arial Narrow" w:hAnsi="Arial Narrow" w:cs="Times New Roman"/>
          <w:sz w:val="28"/>
          <w:szCs w:val="28"/>
        </w:rPr>
        <w:t>ów</w:t>
      </w:r>
      <w:r w:rsidRPr="0031008B">
        <w:rPr>
          <w:rFonts w:ascii="Arial Narrow" w:hAnsi="Arial Narrow" w:cs="Times New Roman"/>
          <w:sz w:val="28"/>
          <w:szCs w:val="28"/>
        </w:rPr>
        <w:t xml:space="preserve"> konkordatow</w:t>
      </w:r>
      <w:r w:rsidR="00410D13" w:rsidRPr="0031008B">
        <w:rPr>
          <w:rFonts w:ascii="Arial Narrow" w:hAnsi="Arial Narrow" w:cs="Times New Roman"/>
          <w:sz w:val="28"/>
          <w:szCs w:val="28"/>
        </w:rPr>
        <w:t>ych</w:t>
      </w:r>
      <w:r w:rsidRPr="0031008B">
        <w:rPr>
          <w:rFonts w:ascii="Arial Narrow" w:hAnsi="Arial Narrow" w:cs="Times New Roman"/>
          <w:sz w:val="28"/>
          <w:szCs w:val="28"/>
        </w:rPr>
        <w:t xml:space="preserve"> -</w:t>
      </w:r>
      <w:r w:rsidR="00410D13" w:rsidRPr="0031008B">
        <w:rPr>
          <w:rFonts w:ascii="Arial Narrow" w:hAnsi="Arial Narrow" w:cs="Times New Roman"/>
          <w:sz w:val="28"/>
          <w:szCs w:val="28"/>
        </w:rPr>
        <w:t>18</w:t>
      </w:r>
      <w:r w:rsidRPr="0031008B">
        <w:rPr>
          <w:rFonts w:ascii="Arial Narrow" w:hAnsi="Arial Narrow" w:cs="Times New Roman"/>
          <w:sz w:val="28"/>
          <w:szCs w:val="28"/>
        </w:rPr>
        <w:t xml:space="preserve">. Zarejestrowano </w:t>
      </w:r>
      <w:r w:rsidR="00410D13" w:rsidRPr="0031008B">
        <w:rPr>
          <w:rFonts w:ascii="Arial Narrow" w:hAnsi="Arial Narrow" w:cs="Times New Roman"/>
          <w:sz w:val="28"/>
          <w:szCs w:val="28"/>
        </w:rPr>
        <w:t>61</w:t>
      </w:r>
      <w:r w:rsidRPr="0031008B">
        <w:rPr>
          <w:rFonts w:ascii="Arial Narrow" w:hAnsi="Arial Narrow" w:cs="Times New Roman"/>
          <w:sz w:val="28"/>
          <w:szCs w:val="28"/>
        </w:rPr>
        <w:t xml:space="preserve"> zgonów</w:t>
      </w:r>
      <w:r w:rsidR="00410D13" w:rsidRPr="0031008B">
        <w:rPr>
          <w:rFonts w:ascii="Arial Narrow" w:hAnsi="Arial Narrow" w:cs="Times New Roman"/>
          <w:sz w:val="28"/>
          <w:szCs w:val="28"/>
        </w:rPr>
        <w:t>.</w:t>
      </w:r>
    </w:p>
    <w:p w:rsidR="00781C7D" w:rsidRPr="0031008B" w:rsidRDefault="006440AE" w:rsidP="002E69B0">
      <w:pPr>
        <w:ind w:firstLine="426"/>
        <w:jc w:val="both"/>
        <w:rPr>
          <w:rFonts w:ascii="Arial Narrow" w:hAnsi="Arial Narrow"/>
          <w:sz w:val="28"/>
          <w:szCs w:val="28"/>
        </w:rPr>
      </w:pPr>
      <w:r w:rsidRPr="0031008B">
        <w:rPr>
          <w:rFonts w:ascii="Arial Narrow" w:hAnsi="Arial Narrow"/>
          <w:bCs/>
          <w:sz w:val="28"/>
          <w:szCs w:val="28"/>
        </w:rPr>
        <w:t>W</w:t>
      </w:r>
      <w:r w:rsidR="005322C7" w:rsidRPr="0031008B">
        <w:rPr>
          <w:rFonts w:ascii="Arial Narrow" w:hAnsi="Arial Narrow"/>
          <w:bCs/>
          <w:sz w:val="28"/>
          <w:szCs w:val="28"/>
        </w:rPr>
        <w:t xml:space="preserve"> strukturz</w:t>
      </w:r>
      <w:r w:rsidRPr="0031008B">
        <w:rPr>
          <w:rFonts w:ascii="Arial Narrow" w:hAnsi="Arial Narrow"/>
          <w:bCs/>
          <w:sz w:val="28"/>
          <w:szCs w:val="28"/>
        </w:rPr>
        <w:t xml:space="preserve">e </w:t>
      </w:r>
      <w:r w:rsidR="0053193C" w:rsidRPr="0031008B">
        <w:rPr>
          <w:rFonts w:ascii="Arial Narrow" w:hAnsi="Arial Narrow"/>
          <w:bCs/>
          <w:sz w:val="28"/>
          <w:szCs w:val="28"/>
        </w:rPr>
        <w:t xml:space="preserve">zameldowanych </w:t>
      </w:r>
      <w:r w:rsidR="005322C7" w:rsidRPr="0031008B">
        <w:rPr>
          <w:rFonts w:ascii="Arial Narrow" w:hAnsi="Arial Narrow"/>
          <w:bCs/>
          <w:sz w:val="28"/>
          <w:szCs w:val="28"/>
        </w:rPr>
        <w:t xml:space="preserve">mieszkańców </w:t>
      </w:r>
      <w:r w:rsidR="002E69B0" w:rsidRPr="0031008B">
        <w:rPr>
          <w:rFonts w:ascii="Arial Narrow" w:hAnsi="Arial Narrow"/>
          <w:bCs/>
          <w:sz w:val="28"/>
          <w:szCs w:val="28"/>
        </w:rPr>
        <w:t xml:space="preserve">Gminy Brodnica </w:t>
      </w:r>
      <w:r w:rsidR="005322C7" w:rsidRPr="0031008B">
        <w:rPr>
          <w:rFonts w:ascii="Arial Narrow" w:hAnsi="Arial Narrow"/>
          <w:bCs/>
          <w:sz w:val="28"/>
          <w:szCs w:val="28"/>
        </w:rPr>
        <w:t>dostrzegalna jest niewielka przewaga</w:t>
      </w:r>
      <w:r w:rsidR="0053193C" w:rsidRPr="0031008B">
        <w:rPr>
          <w:rFonts w:ascii="Arial Narrow" w:hAnsi="Arial Narrow"/>
          <w:bCs/>
          <w:sz w:val="28"/>
          <w:szCs w:val="28"/>
        </w:rPr>
        <w:t xml:space="preserve"> mężczyzn</w:t>
      </w:r>
      <w:r w:rsidR="00BE23CC" w:rsidRPr="0031008B">
        <w:rPr>
          <w:rFonts w:ascii="Arial Narrow" w:hAnsi="Arial Narrow"/>
          <w:bCs/>
          <w:sz w:val="28"/>
          <w:szCs w:val="28"/>
        </w:rPr>
        <w:t xml:space="preserve"> (</w:t>
      </w:r>
      <w:r w:rsidR="0053193C" w:rsidRPr="0031008B">
        <w:rPr>
          <w:rFonts w:ascii="Arial Narrow" w:hAnsi="Arial Narrow"/>
          <w:bCs/>
          <w:sz w:val="28"/>
          <w:szCs w:val="28"/>
        </w:rPr>
        <w:t>2</w:t>
      </w:r>
      <w:r w:rsidR="00F946B6">
        <w:rPr>
          <w:rFonts w:ascii="Arial Narrow" w:hAnsi="Arial Narrow"/>
          <w:bCs/>
          <w:sz w:val="28"/>
          <w:szCs w:val="28"/>
        </w:rPr>
        <w:t xml:space="preserve"> </w:t>
      </w:r>
      <w:r w:rsidR="0053193C" w:rsidRPr="0031008B">
        <w:rPr>
          <w:rFonts w:ascii="Arial Narrow" w:hAnsi="Arial Narrow"/>
          <w:bCs/>
          <w:sz w:val="28"/>
          <w:szCs w:val="28"/>
        </w:rPr>
        <w:t>407 mieszkańców, czyli 50,04</w:t>
      </w:r>
      <w:r w:rsidR="00BE23CC" w:rsidRPr="0031008B">
        <w:rPr>
          <w:rFonts w:ascii="Arial Narrow" w:hAnsi="Arial Narrow"/>
          <w:bCs/>
          <w:sz w:val="28"/>
          <w:szCs w:val="28"/>
        </w:rPr>
        <w:t>%</w:t>
      </w:r>
      <w:r w:rsidR="0053193C" w:rsidRPr="0031008B">
        <w:rPr>
          <w:rFonts w:ascii="Arial Narrow" w:hAnsi="Arial Narrow"/>
          <w:bCs/>
          <w:sz w:val="28"/>
          <w:szCs w:val="28"/>
        </w:rPr>
        <w:t xml:space="preserve"> ogółu</w:t>
      </w:r>
      <w:r w:rsidR="00BE23CC" w:rsidRPr="0031008B">
        <w:rPr>
          <w:rFonts w:ascii="Arial Narrow" w:hAnsi="Arial Narrow"/>
          <w:bCs/>
          <w:sz w:val="28"/>
          <w:szCs w:val="28"/>
        </w:rPr>
        <w:t>) nad</w:t>
      </w:r>
      <w:r w:rsidR="0053193C" w:rsidRPr="0031008B">
        <w:rPr>
          <w:rFonts w:ascii="Arial Narrow" w:hAnsi="Arial Narrow"/>
          <w:bCs/>
          <w:sz w:val="28"/>
          <w:szCs w:val="28"/>
        </w:rPr>
        <w:t xml:space="preserve"> kobietami</w:t>
      </w:r>
      <w:r w:rsidR="005322C7" w:rsidRPr="0031008B">
        <w:rPr>
          <w:rFonts w:ascii="Arial Narrow" w:hAnsi="Arial Narrow"/>
          <w:bCs/>
          <w:sz w:val="28"/>
          <w:szCs w:val="28"/>
        </w:rPr>
        <w:t xml:space="preserve"> (</w:t>
      </w:r>
      <w:r w:rsidR="0053193C" w:rsidRPr="0031008B">
        <w:rPr>
          <w:rFonts w:ascii="Arial Narrow" w:hAnsi="Arial Narrow"/>
          <w:bCs/>
          <w:sz w:val="28"/>
          <w:szCs w:val="28"/>
        </w:rPr>
        <w:t>2</w:t>
      </w:r>
      <w:r w:rsidR="00F946B6">
        <w:rPr>
          <w:rFonts w:ascii="Arial Narrow" w:hAnsi="Arial Narrow"/>
          <w:bCs/>
          <w:sz w:val="28"/>
          <w:szCs w:val="28"/>
        </w:rPr>
        <w:t xml:space="preserve"> </w:t>
      </w:r>
      <w:r w:rsidR="0053193C" w:rsidRPr="0031008B">
        <w:rPr>
          <w:rFonts w:ascii="Arial Narrow" w:hAnsi="Arial Narrow"/>
          <w:bCs/>
          <w:sz w:val="28"/>
          <w:szCs w:val="28"/>
        </w:rPr>
        <w:t xml:space="preserve">403 mieszkanki, co stanowi </w:t>
      </w:r>
      <w:r w:rsidR="00BE23CC" w:rsidRPr="0031008B">
        <w:rPr>
          <w:rFonts w:ascii="Arial Narrow" w:hAnsi="Arial Narrow"/>
          <w:bCs/>
          <w:sz w:val="28"/>
          <w:szCs w:val="28"/>
        </w:rPr>
        <w:t>49,</w:t>
      </w:r>
      <w:r w:rsidR="0053193C" w:rsidRPr="0031008B">
        <w:rPr>
          <w:rFonts w:ascii="Arial Narrow" w:hAnsi="Arial Narrow"/>
          <w:bCs/>
          <w:sz w:val="28"/>
          <w:szCs w:val="28"/>
        </w:rPr>
        <w:t>96</w:t>
      </w:r>
      <w:r w:rsidR="005322C7" w:rsidRPr="0031008B">
        <w:rPr>
          <w:rFonts w:ascii="Arial Narrow" w:hAnsi="Arial Narrow"/>
          <w:bCs/>
          <w:sz w:val="28"/>
          <w:szCs w:val="28"/>
        </w:rPr>
        <w:t xml:space="preserve">%). </w:t>
      </w:r>
      <w:r w:rsidR="0053193C" w:rsidRPr="0031008B">
        <w:rPr>
          <w:rFonts w:ascii="Arial Narrow" w:hAnsi="Arial Narrow"/>
          <w:bCs/>
          <w:sz w:val="28"/>
          <w:szCs w:val="28"/>
        </w:rPr>
        <w:t>Niezmiennie, n</w:t>
      </w:r>
      <w:r w:rsidR="005322C7" w:rsidRPr="0031008B">
        <w:rPr>
          <w:rFonts w:ascii="Arial Narrow" w:hAnsi="Arial Narrow"/>
          <w:bCs/>
          <w:sz w:val="28"/>
          <w:szCs w:val="28"/>
        </w:rPr>
        <w:t xml:space="preserve">ajwięcej zameldowanych mieszkańców przebywało na terenie miejscowości: Manieczki, następnie zdecydowanie wyróżniały się miejscowości: Brodnica oraz Żabno. Miejscowościami z </w:t>
      </w:r>
      <w:r w:rsidR="0053193C" w:rsidRPr="0031008B">
        <w:rPr>
          <w:rFonts w:ascii="Arial Narrow" w:hAnsi="Arial Narrow"/>
          <w:bCs/>
          <w:sz w:val="28"/>
          <w:szCs w:val="28"/>
        </w:rPr>
        <w:t xml:space="preserve">utrzymującą się </w:t>
      </w:r>
      <w:r w:rsidR="005322C7" w:rsidRPr="0031008B">
        <w:rPr>
          <w:rFonts w:ascii="Arial Narrow" w:hAnsi="Arial Narrow"/>
          <w:bCs/>
          <w:sz w:val="28"/>
          <w:szCs w:val="28"/>
        </w:rPr>
        <w:t xml:space="preserve">najmniejszą liczbą mieszkańców są z kolei wsie: Rogaczewo, Kopyta, Sulejewo Folwark. Poniżej przedstawiono wykresy z danymi dotyczącymi liczby ludności z podziałem na: mieszkańców „czasowych” oraz „stałych”, uwzględniające płeć oraz </w:t>
      </w:r>
      <w:r w:rsidR="00BE23CC" w:rsidRPr="0031008B">
        <w:rPr>
          <w:rFonts w:ascii="Arial Narrow" w:hAnsi="Arial Narrow"/>
          <w:bCs/>
          <w:sz w:val="28"/>
          <w:szCs w:val="28"/>
        </w:rPr>
        <w:t>strukturę ludności</w:t>
      </w:r>
      <w:r w:rsidR="00275D9B">
        <w:rPr>
          <w:rFonts w:ascii="Arial Narrow" w:hAnsi="Arial Narrow"/>
          <w:bCs/>
          <w:sz w:val="28"/>
          <w:szCs w:val="28"/>
        </w:rPr>
        <w:t xml:space="preserve"> </w:t>
      </w:r>
      <w:r w:rsidR="005322C7" w:rsidRPr="0031008B">
        <w:rPr>
          <w:rFonts w:ascii="Arial Narrow" w:hAnsi="Arial Narrow"/>
          <w:bCs/>
          <w:sz w:val="28"/>
          <w:szCs w:val="28"/>
        </w:rPr>
        <w:t>w poszczególnych miejscowościach.</w:t>
      </w:r>
    </w:p>
    <w:p w:rsidR="005322C7" w:rsidRPr="0031008B" w:rsidRDefault="00781C7D" w:rsidP="0031008B">
      <w:pPr>
        <w:ind w:firstLine="426"/>
        <w:jc w:val="both"/>
        <w:rPr>
          <w:rFonts w:ascii="Arial Narrow" w:hAnsi="Arial Narrow" w:cs="Times New Roman"/>
          <w:sz w:val="28"/>
          <w:szCs w:val="28"/>
        </w:rPr>
      </w:pPr>
      <w:r w:rsidRPr="0031008B">
        <w:rPr>
          <w:rFonts w:ascii="Arial Narrow" w:hAnsi="Arial Narrow"/>
          <w:sz w:val="28"/>
          <w:szCs w:val="28"/>
        </w:rPr>
        <w:t xml:space="preserve">Struktura liczebności mieszkańców w poszczególnych miejscowościach Gminy Brodnica na ostatni dzień </w:t>
      </w:r>
      <w:r w:rsidR="00C944AF" w:rsidRPr="0031008B">
        <w:rPr>
          <w:rFonts w:ascii="Arial Narrow" w:hAnsi="Arial Narrow"/>
          <w:sz w:val="28"/>
          <w:szCs w:val="28"/>
        </w:rPr>
        <w:t>31.12.</w:t>
      </w:r>
      <w:r w:rsidRPr="0031008B">
        <w:rPr>
          <w:rFonts w:ascii="Arial Narrow" w:hAnsi="Arial Narrow"/>
          <w:sz w:val="28"/>
          <w:szCs w:val="28"/>
        </w:rPr>
        <w:t>202</w:t>
      </w:r>
      <w:r w:rsidR="0053193C" w:rsidRPr="0031008B">
        <w:rPr>
          <w:rFonts w:ascii="Arial Narrow" w:hAnsi="Arial Narrow"/>
          <w:sz w:val="28"/>
          <w:szCs w:val="28"/>
        </w:rPr>
        <w:t>2</w:t>
      </w:r>
      <w:r w:rsidRPr="0031008B">
        <w:rPr>
          <w:rFonts w:ascii="Arial Narrow" w:hAnsi="Arial Narrow"/>
          <w:sz w:val="28"/>
          <w:szCs w:val="28"/>
        </w:rPr>
        <w:t xml:space="preserve"> r</w:t>
      </w:r>
      <w:r w:rsidR="00C944AF" w:rsidRPr="0031008B">
        <w:rPr>
          <w:rFonts w:ascii="Arial Narrow" w:hAnsi="Arial Narrow"/>
          <w:sz w:val="28"/>
          <w:szCs w:val="28"/>
        </w:rPr>
        <w:t>.</w:t>
      </w:r>
      <w:r w:rsidRPr="0031008B">
        <w:rPr>
          <w:rFonts w:ascii="Arial Narrow" w:hAnsi="Arial Narrow"/>
          <w:sz w:val="28"/>
          <w:szCs w:val="28"/>
        </w:rPr>
        <w:t>, przedstawiona została w poniższej tabeli.</w:t>
      </w:r>
    </w:p>
    <w:p w:rsidR="00BE23CC" w:rsidRPr="0031008B" w:rsidRDefault="00BE23CC" w:rsidP="004616A2">
      <w:pPr>
        <w:jc w:val="both"/>
        <w:rPr>
          <w:rFonts w:ascii="Arial Narrow" w:hAnsi="Arial Narrow" w:cs="Times New Roman"/>
        </w:rPr>
      </w:pPr>
    </w:p>
    <w:tbl>
      <w:tblPr>
        <w:tblStyle w:val="Tabelasiatki4akcent51"/>
        <w:tblW w:w="8075" w:type="dxa"/>
        <w:jc w:val="center"/>
        <w:shd w:val="clear" w:color="auto" w:fill="BDD6EE" w:themeFill="accent5" w:themeFillTint="66"/>
        <w:tblLayout w:type="fixed"/>
        <w:tblLook w:val="04A0" w:firstRow="1" w:lastRow="0" w:firstColumn="1" w:lastColumn="0" w:noHBand="0" w:noVBand="1"/>
      </w:tblPr>
      <w:tblGrid>
        <w:gridCol w:w="3256"/>
        <w:gridCol w:w="2268"/>
        <w:gridCol w:w="1134"/>
        <w:gridCol w:w="1417"/>
      </w:tblGrid>
      <w:tr w:rsidR="001726D9" w:rsidRPr="00F83991" w:rsidTr="00F946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C9402F" w:rsidRDefault="001726D9" w:rsidP="00224B2A">
            <w:pPr>
              <w:jc w:val="center"/>
              <w:rPr>
                <w:rFonts w:ascii="Arial Narrow" w:hAnsi="Arial Narrow" w:cs="Microsoft Sans Serif"/>
                <w:b w:val="0"/>
                <w:bCs w:val="0"/>
                <w:snapToGrid w:val="0"/>
                <w:color w:val="auto"/>
                <w:sz w:val="24"/>
                <w:szCs w:val="24"/>
              </w:rPr>
            </w:pPr>
            <w:r w:rsidRPr="00C9402F">
              <w:rPr>
                <w:rFonts w:ascii="Arial Narrow" w:hAnsi="Arial Narrow" w:cs="Microsoft Sans Serif"/>
                <w:b w:val="0"/>
                <w:bCs w:val="0"/>
                <w:snapToGrid w:val="0"/>
                <w:color w:val="auto"/>
                <w:sz w:val="24"/>
                <w:szCs w:val="24"/>
              </w:rPr>
              <w:t>Miejscowość</w:t>
            </w:r>
          </w:p>
        </w:tc>
        <w:tc>
          <w:tcPr>
            <w:tcW w:w="2268" w:type="dxa"/>
            <w:shd w:val="clear" w:color="auto" w:fill="BDD6EE" w:themeFill="accent5" w:themeFillTint="66"/>
          </w:tcPr>
          <w:p w:rsidR="001726D9" w:rsidRPr="00C9402F" w:rsidRDefault="001726D9" w:rsidP="00224B2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color w:val="auto"/>
                <w:sz w:val="24"/>
                <w:szCs w:val="24"/>
              </w:rPr>
            </w:pPr>
            <w:r w:rsidRPr="00C9402F">
              <w:rPr>
                <w:rFonts w:ascii="Arial Narrow" w:hAnsi="Arial Narrow" w:cs="Times New Roman"/>
                <w:b w:val="0"/>
                <w:bCs w:val="0"/>
                <w:color w:val="auto"/>
                <w:sz w:val="24"/>
                <w:szCs w:val="24"/>
              </w:rPr>
              <w:t>Liczba</w:t>
            </w:r>
            <w:r w:rsidR="0053193C" w:rsidRPr="00C9402F">
              <w:rPr>
                <w:rFonts w:ascii="Arial Narrow" w:hAnsi="Arial Narrow" w:cs="Times New Roman"/>
                <w:b w:val="0"/>
                <w:bCs w:val="0"/>
                <w:color w:val="auto"/>
                <w:sz w:val="24"/>
                <w:szCs w:val="24"/>
              </w:rPr>
              <w:t xml:space="preserve"> zameldowanych</w:t>
            </w:r>
            <w:r w:rsidRPr="00C9402F">
              <w:rPr>
                <w:rFonts w:ascii="Arial Narrow" w:hAnsi="Arial Narrow" w:cs="Times New Roman"/>
                <w:b w:val="0"/>
                <w:bCs w:val="0"/>
                <w:color w:val="auto"/>
                <w:sz w:val="24"/>
                <w:szCs w:val="24"/>
              </w:rPr>
              <w:t xml:space="preserve"> mieszkańców</w:t>
            </w:r>
            <w:r w:rsidR="0053193C" w:rsidRPr="00C9402F">
              <w:rPr>
                <w:rFonts w:ascii="Arial Narrow" w:hAnsi="Arial Narrow" w:cs="Times New Roman"/>
                <w:b w:val="0"/>
                <w:bCs w:val="0"/>
                <w:color w:val="auto"/>
                <w:sz w:val="24"/>
                <w:szCs w:val="24"/>
              </w:rPr>
              <w:t xml:space="preserve"> ogółem</w:t>
            </w:r>
          </w:p>
        </w:tc>
        <w:tc>
          <w:tcPr>
            <w:tcW w:w="1134" w:type="dxa"/>
            <w:shd w:val="clear" w:color="auto" w:fill="BDD6EE" w:themeFill="accent5" w:themeFillTint="66"/>
          </w:tcPr>
          <w:p w:rsidR="001726D9" w:rsidRPr="00C9402F" w:rsidRDefault="001726D9" w:rsidP="00224B2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color w:val="auto"/>
                <w:sz w:val="24"/>
                <w:szCs w:val="24"/>
              </w:rPr>
            </w:pPr>
            <w:r w:rsidRPr="00C9402F">
              <w:rPr>
                <w:rFonts w:ascii="Arial Narrow" w:hAnsi="Arial Narrow" w:cs="Times New Roman"/>
                <w:b w:val="0"/>
                <w:bCs w:val="0"/>
                <w:color w:val="auto"/>
                <w:sz w:val="24"/>
                <w:szCs w:val="24"/>
              </w:rPr>
              <w:t>Liczba kobiet</w:t>
            </w:r>
          </w:p>
        </w:tc>
        <w:tc>
          <w:tcPr>
            <w:tcW w:w="1417" w:type="dxa"/>
            <w:shd w:val="clear" w:color="auto" w:fill="BDD6EE" w:themeFill="accent5" w:themeFillTint="66"/>
          </w:tcPr>
          <w:p w:rsidR="001726D9" w:rsidRPr="00C9402F" w:rsidRDefault="001726D9" w:rsidP="00224B2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color w:val="auto"/>
                <w:sz w:val="24"/>
                <w:szCs w:val="24"/>
              </w:rPr>
            </w:pPr>
            <w:r w:rsidRPr="00C9402F">
              <w:rPr>
                <w:rFonts w:ascii="Arial Narrow" w:hAnsi="Arial Narrow" w:cs="Times New Roman"/>
                <w:b w:val="0"/>
                <w:bCs w:val="0"/>
                <w:color w:val="auto"/>
                <w:sz w:val="24"/>
                <w:szCs w:val="24"/>
              </w:rPr>
              <w:t>Liczba mężczyzn</w:t>
            </w:r>
          </w:p>
        </w:tc>
      </w:tr>
      <w:tr w:rsidR="001726D9" w:rsidRPr="00F83991" w:rsidTr="00F946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Times New Roman"/>
                <w:b w:val="0"/>
                <w:bCs w:val="0"/>
                <w:sz w:val="24"/>
                <w:szCs w:val="24"/>
              </w:rPr>
            </w:pPr>
            <w:r w:rsidRPr="00F83991">
              <w:rPr>
                <w:rFonts w:ascii="Arial Narrow" w:hAnsi="Arial Narrow" w:cs="Microsoft Sans Serif"/>
                <w:b w:val="0"/>
                <w:bCs w:val="0"/>
                <w:snapToGrid w:val="0"/>
                <w:sz w:val="24"/>
                <w:szCs w:val="24"/>
              </w:rPr>
              <w:t>BORECZEK</w:t>
            </w:r>
          </w:p>
        </w:tc>
        <w:tc>
          <w:tcPr>
            <w:tcW w:w="2268"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34</w:t>
            </w:r>
          </w:p>
        </w:tc>
        <w:tc>
          <w:tcPr>
            <w:tcW w:w="1134"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19</w:t>
            </w:r>
          </w:p>
        </w:tc>
        <w:tc>
          <w:tcPr>
            <w:tcW w:w="1417"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15</w:t>
            </w:r>
          </w:p>
        </w:tc>
      </w:tr>
      <w:tr w:rsidR="001726D9" w:rsidRPr="00F83991" w:rsidTr="00F946B6">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Times New Roman"/>
                <w:b w:val="0"/>
                <w:bCs w:val="0"/>
                <w:sz w:val="24"/>
                <w:szCs w:val="24"/>
              </w:rPr>
            </w:pPr>
            <w:r w:rsidRPr="00F83991">
              <w:rPr>
                <w:rFonts w:ascii="Arial Narrow" w:hAnsi="Arial Narrow" w:cs="Microsoft Sans Serif"/>
                <w:b w:val="0"/>
                <w:bCs w:val="0"/>
                <w:snapToGrid w:val="0"/>
                <w:sz w:val="24"/>
                <w:szCs w:val="24"/>
              </w:rPr>
              <w:t>BRODNICA</w:t>
            </w:r>
          </w:p>
        </w:tc>
        <w:tc>
          <w:tcPr>
            <w:tcW w:w="2268"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730</w:t>
            </w:r>
          </w:p>
        </w:tc>
        <w:tc>
          <w:tcPr>
            <w:tcW w:w="1134"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385</w:t>
            </w:r>
          </w:p>
        </w:tc>
        <w:tc>
          <w:tcPr>
            <w:tcW w:w="1417"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345</w:t>
            </w:r>
          </w:p>
        </w:tc>
      </w:tr>
      <w:tr w:rsidR="001726D9" w:rsidRPr="00F83991" w:rsidTr="00F946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Times New Roman"/>
                <w:b w:val="0"/>
                <w:bCs w:val="0"/>
                <w:sz w:val="24"/>
                <w:szCs w:val="24"/>
              </w:rPr>
            </w:pPr>
            <w:r w:rsidRPr="00F83991">
              <w:rPr>
                <w:rFonts w:ascii="Arial Narrow" w:hAnsi="Arial Narrow" w:cs="Microsoft Sans Serif"/>
                <w:b w:val="0"/>
                <w:bCs w:val="0"/>
                <w:snapToGrid w:val="0"/>
                <w:sz w:val="24"/>
                <w:szCs w:val="24"/>
              </w:rPr>
              <w:t>BRODNICZKA</w:t>
            </w:r>
          </w:p>
        </w:tc>
        <w:tc>
          <w:tcPr>
            <w:tcW w:w="2268"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83</w:t>
            </w:r>
          </w:p>
        </w:tc>
        <w:tc>
          <w:tcPr>
            <w:tcW w:w="1134"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36</w:t>
            </w:r>
          </w:p>
        </w:tc>
        <w:tc>
          <w:tcPr>
            <w:tcW w:w="1417"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47</w:t>
            </w:r>
          </w:p>
        </w:tc>
      </w:tr>
      <w:tr w:rsidR="001726D9" w:rsidRPr="00F83991" w:rsidTr="00F946B6">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Times New Roman"/>
                <w:b w:val="0"/>
                <w:bCs w:val="0"/>
                <w:sz w:val="24"/>
                <w:szCs w:val="24"/>
              </w:rPr>
            </w:pPr>
            <w:r w:rsidRPr="00F83991">
              <w:rPr>
                <w:rFonts w:ascii="Arial Narrow" w:hAnsi="Arial Narrow" w:cs="Microsoft Sans Serif"/>
                <w:b w:val="0"/>
                <w:bCs w:val="0"/>
                <w:snapToGrid w:val="0"/>
                <w:sz w:val="24"/>
                <w:szCs w:val="24"/>
              </w:rPr>
              <w:t>CHAŁAWY</w:t>
            </w:r>
          </w:p>
        </w:tc>
        <w:tc>
          <w:tcPr>
            <w:tcW w:w="2268"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152</w:t>
            </w:r>
          </w:p>
        </w:tc>
        <w:tc>
          <w:tcPr>
            <w:tcW w:w="1134"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73</w:t>
            </w:r>
          </w:p>
        </w:tc>
        <w:tc>
          <w:tcPr>
            <w:tcW w:w="1417"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79</w:t>
            </w:r>
          </w:p>
        </w:tc>
      </w:tr>
      <w:tr w:rsidR="001726D9" w:rsidRPr="00F83991" w:rsidTr="00F946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Times New Roman"/>
                <w:b w:val="0"/>
                <w:bCs w:val="0"/>
                <w:sz w:val="24"/>
                <w:szCs w:val="24"/>
              </w:rPr>
            </w:pPr>
            <w:r w:rsidRPr="00F83991">
              <w:rPr>
                <w:rFonts w:ascii="Arial Narrow" w:hAnsi="Arial Narrow" w:cs="Microsoft Sans Serif"/>
                <w:b w:val="0"/>
                <w:bCs w:val="0"/>
                <w:snapToGrid w:val="0"/>
                <w:sz w:val="24"/>
                <w:szCs w:val="24"/>
              </w:rPr>
              <w:t>ESTERPOLE</w:t>
            </w:r>
          </w:p>
        </w:tc>
        <w:tc>
          <w:tcPr>
            <w:tcW w:w="2268"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57</w:t>
            </w:r>
          </w:p>
        </w:tc>
        <w:tc>
          <w:tcPr>
            <w:tcW w:w="1134"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27</w:t>
            </w:r>
          </w:p>
        </w:tc>
        <w:tc>
          <w:tcPr>
            <w:tcW w:w="1417"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30</w:t>
            </w:r>
          </w:p>
        </w:tc>
      </w:tr>
      <w:tr w:rsidR="001726D9" w:rsidRPr="00F83991" w:rsidTr="00F946B6">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Times New Roman"/>
                <w:b w:val="0"/>
                <w:bCs w:val="0"/>
                <w:sz w:val="24"/>
                <w:szCs w:val="24"/>
              </w:rPr>
            </w:pPr>
            <w:r w:rsidRPr="00F83991">
              <w:rPr>
                <w:rFonts w:ascii="Arial Narrow" w:hAnsi="Arial Narrow" w:cs="Microsoft Sans Serif"/>
                <w:b w:val="0"/>
                <w:bCs w:val="0"/>
                <w:snapToGrid w:val="0"/>
                <w:sz w:val="24"/>
                <w:szCs w:val="24"/>
              </w:rPr>
              <w:t>GÓRKA</w:t>
            </w:r>
          </w:p>
        </w:tc>
        <w:tc>
          <w:tcPr>
            <w:tcW w:w="2268"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119</w:t>
            </w:r>
          </w:p>
        </w:tc>
        <w:tc>
          <w:tcPr>
            <w:tcW w:w="1134"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64</w:t>
            </w:r>
          </w:p>
        </w:tc>
        <w:tc>
          <w:tcPr>
            <w:tcW w:w="1417"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55</w:t>
            </w:r>
          </w:p>
        </w:tc>
      </w:tr>
      <w:tr w:rsidR="001726D9" w:rsidRPr="00F83991" w:rsidTr="00F946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Times New Roman"/>
                <w:b w:val="0"/>
                <w:bCs w:val="0"/>
                <w:sz w:val="24"/>
                <w:szCs w:val="24"/>
              </w:rPr>
            </w:pPr>
            <w:r w:rsidRPr="00F83991">
              <w:rPr>
                <w:rFonts w:ascii="Arial Narrow" w:hAnsi="Arial Narrow" w:cs="Microsoft Sans Serif"/>
                <w:b w:val="0"/>
                <w:bCs w:val="0"/>
                <w:snapToGrid w:val="0"/>
                <w:sz w:val="24"/>
                <w:szCs w:val="24"/>
              </w:rPr>
              <w:t>GRABIANOWO</w:t>
            </w:r>
          </w:p>
        </w:tc>
        <w:tc>
          <w:tcPr>
            <w:tcW w:w="2268"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249</w:t>
            </w:r>
          </w:p>
        </w:tc>
        <w:tc>
          <w:tcPr>
            <w:tcW w:w="1134"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117</w:t>
            </w:r>
          </w:p>
        </w:tc>
        <w:tc>
          <w:tcPr>
            <w:tcW w:w="1417"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132</w:t>
            </w:r>
          </w:p>
        </w:tc>
      </w:tr>
      <w:tr w:rsidR="001726D9" w:rsidRPr="00F83991" w:rsidTr="00F946B6">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Times New Roman"/>
                <w:b w:val="0"/>
                <w:bCs w:val="0"/>
                <w:sz w:val="24"/>
                <w:szCs w:val="24"/>
              </w:rPr>
            </w:pPr>
            <w:r w:rsidRPr="00F83991">
              <w:rPr>
                <w:rFonts w:ascii="Arial Narrow" w:hAnsi="Arial Narrow" w:cs="Microsoft Sans Serif"/>
                <w:b w:val="0"/>
                <w:bCs w:val="0"/>
                <w:snapToGrid w:val="0"/>
                <w:sz w:val="24"/>
                <w:szCs w:val="24"/>
              </w:rPr>
              <w:t>GRZYBNO</w:t>
            </w:r>
          </w:p>
        </w:tc>
        <w:tc>
          <w:tcPr>
            <w:tcW w:w="2268"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350</w:t>
            </w:r>
          </w:p>
        </w:tc>
        <w:tc>
          <w:tcPr>
            <w:tcW w:w="1134"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180</w:t>
            </w:r>
          </w:p>
        </w:tc>
        <w:tc>
          <w:tcPr>
            <w:tcW w:w="1417"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170</w:t>
            </w:r>
          </w:p>
        </w:tc>
      </w:tr>
      <w:tr w:rsidR="001726D9" w:rsidRPr="00F83991" w:rsidTr="00F946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IŁÓWIEC</w:t>
            </w:r>
          </w:p>
        </w:tc>
        <w:tc>
          <w:tcPr>
            <w:tcW w:w="2268"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374</w:t>
            </w:r>
          </w:p>
        </w:tc>
        <w:tc>
          <w:tcPr>
            <w:tcW w:w="1134"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190</w:t>
            </w:r>
          </w:p>
        </w:tc>
        <w:tc>
          <w:tcPr>
            <w:tcW w:w="1417"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184</w:t>
            </w:r>
          </w:p>
        </w:tc>
      </w:tr>
      <w:tr w:rsidR="001726D9" w:rsidRPr="00F83991" w:rsidTr="00F946B6">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IŁÓWIEC WIELKI</w:t>
            </w:r>
          </w:p>
        </w:tc>
        <w:tc>
          <w:tcPr>
            <w:tcW w:w="2268"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121</w:t>
            </w:r>
          </w:p>
        </w:tc>
        <w:tc>
          <w:tcPr>
            <w:tcW w:w="1134"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69</w:t>
            </w:r>
          </w:p>
        </w:tc>
        <w:tc>
          <w:tcPr>
            <w:tcW w:w="1417"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52</w:t>
            </w:r>
          </w:p>
        </w:tc>
      </w:tr>
      <w:tr w:rsidR="001726D9" w:rsidRPr="00F83991" w:rsidTr="00F946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JASZKOWO</w:t>
            </w:r>
          </w:p>
        </w:tc>
        <w:tc>
          <w:tcPr>
            <w:tcW w:w="2268"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181</w:t>
            </w:r>
          </w:p>
        </w:tc>
        <w:tc>
          <w:tcPr>
            <w:tcW w:w="1134"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89</w:t>
            </w:r>
          </w:p>
        </w:tc>
        <w:tc>
          <w:tcPr>
            <w:tcW w:w="1417"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92</w:t>
            </w:r>
          </w:p>
        </w:tc>
      </w:tr>
      <w:tr w:rsidR="001726D9" w:rsidRPr="00F83991" w:rsidTr="00F946B6">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KOPYTA</w:t>
            </w:r>
          </w:p>
        </w:tc>
        <w:tc>
          <w:tcPr>
            <w:tcW w:w="2268"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11</w:t>
            </w:r>
          </w:p>
        </w:tc>
        <w:tc>
          <w:tcPr>
            <w:tcW w:w="1134"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5</w:t>
            </w:r>
          </w:p>
        </w:tc>
        <w:tc>
          <w:tcPr>
            <w:tcW w:w="1417"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6</w:t>
            </w:r>
          </w:p>
        </w:tc>
      </w:tr>
      <w:tr w:rsidR="001726D9" w:rsidRPr="00F83991" w:rsidTr="00F946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LUDWIKOWO</w:t>
            </w:r>
          </w:p>
        </w:tc>
        <w:tc>
          <w:tcPr>
            <w:tcW w:w="2268" w:type="dxa"/>
            <w:shd w:val="clear" w:color="auto" w:fill="BDD6EE" w:themeFill="accent5" w:themeFillTint="66"/>
          </w:tcPr>
          <w:p w:rsidR="001726D9" w:rsidRPr="00F83991" w:rsidRDefault="00DC0788"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85</w:t>
            </w:r>
          </w:p>
        </w:tc>
        <w:tc>
          <w:tcPr>
            <w:tcW w:w="1134"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41</w:t>
            </w:r>
          </w:p>
        </w:tc>
        <w:tc>
          <w:tcPr>
            <w:tcW w:w="1417"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44</w:t>
            </w:r>
          </w:p>
        </w:tc>
      </w:tr>
      <w:tr w:rsidR="001726D9" w:rsidRPr="00F83991" w:rsidTr="00F946B6">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MANIECZKI</w:t>
            </w:r>
          </w:p>
        </w:tc>
        <w:tc>
          <w:tcPr>
            <w:tcW w:w="2268" w:type="dxa"/>
            <w:shd w:val="clear" w:color="auto" w:fill="BDD6EE" w:themeFill="accent5" w:themeFillTint="66"/>
          </w:tcPr>
          <w:p w:rsidR="001726D9" w:rsidRPr="00F83991" w:rsidRDefault="00DC0788"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971</w:t>
            </w:r>
          </w:p>
        </w:tc>
        <w:tc>
          <w:tcPr>
            <w:tcW w:w="1134"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492</w:t>
            </w:r>
          </w:p>
        </w:tc>
        <w:tc>
          <w:tcPr>
            <w:tcW w:w="1417"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479</w:t>
            </w:r>
          </w:p>
        </w:tc>
      </w:tr>
      <w:tr w:rsidR="001726D9" w:rsidRPr="00F83991" w:rsidTr="00F946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OGIENIOWO</w:t>
            </w:r>
          </w:p>
        </w:tc>
        <w:tc>
          <w:tcPr>
            <w:tcW w:w="2268" w:type="dxa"/>
            <w:shd w:val="clear" w:color="auto" w:fill="BDD6EE" w:themeFill="accent5" w:themeFillTint="66"/>
          </w:tcPr>
          <w:p w:rsidR="001726D9" w:rsidRPr="00F83991" w:rsidRDefault="00DC0788"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56</w:t>
            </w:r>
          </w:p>
        </w:tc>
        <w:tc>
          <w:tcPr>
            <w:tcW w:w="1134"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27</w:t>
            </w:r>
          </w:p>
        </w:tc>
        <w:tc>
          <w:tcPr>
            <w:tcW w:w="1417"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29</w:t>
            </w:r>
          </w:p>
        </w:tc>
      </w:tr>
      <w:tr w:rsidR="001726D9" w:rsidRPr="00F83991" w:rsidTr="00F946B6">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PIOTROWO</w:t>
            </w:r>
          </w:p>
        </w:tc>
        <w:tc>
          <w:tcPr>
            <w:tcW w:w="2268" w:type="dxa"/>
            <w:shd w:val="clear" w:color="auto" w:fill="BDD6EE" w:themeFill="accent5" w:themeFillTint="66"/>
          </w:tcPr>
          <w:p w:rsidR="001726D9" w:rsidRPr="00F83991" w:rsidRDefault="00DC0788"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78</w:t>
            </w:r>
          </w:p>
        </w:tc>
        <w:tc>
          <w:tcPr>
            <w:tcW w:w="1134"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36</w:t>
            </w:r>
          </w:p>
        </w:tc>
        <w:tc>
          <w:tcPr>
            <w:tcW w:w="1417"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42</w:t>
            </w:r>
          </w:p>
        </w:tc>
      </w:tr>
      <w:tr w:rsidR="001726D9" w:rsidRPr="00F83991" w:rsidTr="00F946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PRZYLEPKI</w:t>
            </w:r>
          </w:p>
        </w:tc>
        <w:tc>
          <w:tcPr>
            <w:tcW w:w="2268" w:type="dxa"/>
            <w:shd w:val="clear" w:color="auto" w:fill="BDD6EE" w:themeFill="accent5" w:themeFillTint="66"/>
          </w:tcPr>
          <w:p w:rsidR="001726D9" w:rsidRPr="00F83991" w:rsidRDefault="00DC0788"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98</w:t>
            </w:r>
          </w:p>
        </w:tc>
        <w:tc>
          <w:tcPr>
            <w:tcW w:w="1134"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52</w:t>
            </w:r>
          </w:p>
        </w:tc>
        <w:tc>
          <w:tcPr>
            <w:tcW w:w="1417"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46</w:t>
            </w:r>
          </w:p>
        </w:tc>
      </w:tr>
      <w:tr w:rsidR="001726D9" w:rsidRPr="00F83991" w:rsidTr="00F946B6">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ROGACZEWO</w:t>
            </w:r>
          </w:p>
        </w:tc>
        <w:tc>
          <w:tcPr>
            <w:tcW w:w="2268" w:type="dxa"/>
            <w:shd w:val="clear" w:color="auto" w:fill="BDD6EE" w:themeFill="accent5" w:themeFillTint="66"/>
          </w:tcPr>
          <w:p w:rsidR="001726D9" w:rsidRPr="00F83991" w:rsidRDefault="00DC0788"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8</w:t>
            </w:r>
          </w:p>
        </w:tc>
        <w:tc>
          <w:tcPr>
            <w:tcW w:w="1134"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3</w:t>
            </w:r>
          </w:p>
        </w:tc>
        <w:tc>
          <w:tcPr>
            <w:tcW w:w="1417"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5</w:t>
            </w:r>
          </w:p>
        </w:tc>
      </w:tr>
      <w:tr w:rsidR="001726D9" w:rsidRPr="00F83991" w:rsidTr="00F946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SUCHARZEWO</w:t>
            </w:r>
          </w:p>
        </w:tc>
        <w:tc>
          <w:tcPr>
            <w:tcW w:w="2268" w:type="dxa"/>
            <w:shd w:val="clear" w:color="auto" w:fill="BDD6EE" w:themeFill="accent5" w:themeFillTint="66"/>
          </w:tcPr>
          <w:p w:rsidR="001726D9" w:rsidRPr="00F83991" w:rsidRDefault="00DC0788"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39</w:t>
            </w:r>
          </w:p>
        </w:tc>
        <w:tc>
          <w:tcPr>
            <w:tcW w:w="1134"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17</w:t>
            </w:r>
          </w:p>
        </w:tc>
        <w:tc>
          <w:tcPr>
            <w:tcW w:w="1417"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22</w:t>
            </w:r>
          </w:p>
        </w:tc>
      </w:tr>
      <w:tr w:rsidR="001726D9" w:rsidRPr="00F83991" w:rsidTr="00F946B6">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SULEJEWO</w:t>
            </w:r>
          </w:p>
        </w:tc>
        <w:tc>
          <w:tcPr>
            <w:tcW w:w="2268" w:type="dxa"/>
            <w:shd w:val="clear" w:color="auto" w:fill="BDD6EE" w:themeFill="accent5" w:themeFillTint="66"/>
          </w:tcPr>
          <w:p w:rsidR="001726D9" w:rsidRPr="00F83991" w:rsidRDefault="00DC0788"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122</w:t>
            </w:r>
          </w:p>
        </w:tc>
        <w:tc>
          <w:tcPr>
            <w:tcW w:w="1134"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61</w:t>
            </w:r>
          </w:p>
        </w:tc>
        <w:tc>
          <w:tcPr>
            <w:tcW w:w="1417"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61</w:t>
            </w:r>
          </w:p>
        </w:tc>
      </w:tr>
      <w:tr w:rsidR="001726D9" w:rsidRPr="00F83991" w:rsidTr="00F946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SULEJEWO FOLWARK</w:t>
            </w:r>
          </w:p>
        </w:tc>
        <w:tc>
          <w:tcPr>
            <w:tcW w:w="2268" w:type="dxa"/>
            <w:shd w:val="clear" w:color="auto" w:fill="BDD6EE" w:themeFill="accent5" w:themeFillTint="66"/>
          </w:tcPr>
          <w:p w:rsidR="001726D9" w:rsidRPr="00F83991" w:rsidRDefault="00DC0788"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28</w:t>
            </w:r>
          </w:p>
        </w:tc>
        <w:tc>
          <w:tcPr>
            <w:tcW w:w="1134"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10</w:t>
            </w:r>
          </w:p>
        </w:tc>
        <w:tc>
          <w:tcPr>
            <w:tcW w:w="1417"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18</w:t>
            </w:r>
          </w:p>
        </w:tc>
      </w:tr>
      <w:tr w:rsidR="001726D9" w:rsidRPr="00F83991" w:rsidTr="00F946B6">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SZOŁDRY</w:t>
            </w:r>
          </w:p>
        </w:tc>
        <w:tc>
          <w:tcPr>
            <w:tcW w:w="2268" w:type="dxa"/>
            <w:shd w:val="clear" w:color="auto" w:fill="BDD6EE" w:themeFill="accent5" w:themeFillTint="66"/>
          </w:tcPr>
          <w:p w:rsidR="001726D9" w:rsidRPr="00F83991" w:rsidRDefault="00DC0788"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226</w:t>
            </w:r>
          </w:p>
        </w:tc>
        <w:tc>
          <w:tcPr>
            <w:tcW w:w="1134"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98</w:t>
            </w:r>
          </w:p>
        </w:tc>
        <w:tc>
          <w:tcPr>
            <w:tcW w:w="1417"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128</w:t>
            </w:r>
          </w:p>
        </w:tc>
      </w:tr>
      <w:tr w:rsidR="001726D9" w:rsidRPr="00F83991" w:rsidTr="00F946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TWORZYKOWO</w:t>
            </w:r>
          </w:p>
        </w:tc>
        <w:tc>
          <w:tcPr>
            <w:tcW w:w="2268" w:type="dxa"/>
            <w:shd w:val="clear" w:color="auto" w:fill="BDD6EE" w:themeFill="accent5" w:themeFillTint="66"/>
          </w:tcPr>
          <w:p w:rsidR="001726D9" w:rsidRPr="00F83991" w:rsidRDefault="00DC0788"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30</w:t>
            </w:r>
          </w:p>
        </w:tc>
        <w:tc>
          <w:tcPr>
            <w:tcW w:w="1134"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15</w:t>
            </w:r>
          </w:p>
        </w:tc>
        <w:tc>
          <w:tcPr>
            <w:tcW w:w="1417"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15</w:t>
            </w:r>
          </w:p>
        </w:tc>
      </w:tr>
      <w:tr w:rsidR="001726D9" w:rsidRPr="00F83991" w:rsidTr="00F946B6">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ŻABNO</w:t>
            </w:r>
          </w:p>
        </w:tc>
        <w:tc>
          <w:tcPr>
            <w:tcW w:w="2268" w:type="dxa"/>
            <w:shd w:val="clear" w:color="auto" w:fill="BDD6EE" w:themeFill="accent5" w:themeFillTint="66"/>
          </w:tcPr>
          <w:p w:rsidR="001726D9" w:rsidRPr="00F83991" w:rsidRDefault="00DC0788"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564</w:t>
            </w:r>
          </w:p>
        </w:tc>
        <w:tc>
          <w:tcPr>
            <w:tcW w:w="1134"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279</w:t>
            </w:r>
          </w:p>
        </w:tc>
        <w:tc>
          <w:tcPr>
            <w:tcW w:w="1417" w:type="dxa"/>
            <w:shd w:val="clear" w:color="auto" w:fill="BDD6EE" w:themeFill="accent5" w:themeFillTint="66"/>
          </w:tcPr>
          <w:p w:rsidR="001726D9"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292</w:t>
            </w:r>
          </w:p>
        </w:tc>
      </w:tr>
      <w:tr w:rsidR="001726D9" w:rsidRPr="00F83991" w:rsidTr="00F946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1726D9" w:rsidRPr="00F83991" w:rsidRDefault="001726D9"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ŻURAWIEC</w:t>
            </w:r>
          </w:p>
        </w:tc>
        <w:tc>
          <w:tcPr>
            <w:tcW w:w="2268" w:type="dxa"/>
            <w:shd w:val="clear" w:color="auto" w:fill="BDD6EE" w:themeFill="accent5" w:themeFillTint="66"/>
          </w:tcPr>
          <w:p w:rsidR="001726D9" w:rsidRPr="00F83991" w:rsidRDefault="00DC0788"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37</w:t>
            </w:r>
          </w:p>
        </w:tc>
        <w:tc>
          <w:tcPr>
            <w:tcW w:w="1134"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18</w:t>
            </w:r>
          </w:p>
        </w:tc>
        <w:tc>
          <w:tcPr>
            <w:tcW w:w="1417" w:type="dxa"/>
            <w:shd w:val="clear" w:color="auto" w:fill="BDD6EE" w:themeFill="accent5" w:themeFillTint="66"/>
          </w:tcPr>
          <w:p w:rsidR="001726D9" w:rsidRPr="00F83991" w:rsidRDefault="0053193C" w:rsidP="00224B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19</w:t>
            </w:r>
          </w:p>
        </w:tc>
      </w:tr>
      <w:tr w:rsidR="00613E80" w:rsidRPr="00F83991" w:rsidTr="00F946B6">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5" w:themeFillTint="66"/>
          </w:tcPr>
          <w:p w:rsidR="00613E80" w:rsidRPr="00F83991" w:rsidRDefault="00613E80" w:rsidP="00224B2A">
            <w:pPr>
              <w:jc w:val="center"/>
              <w:rPr>
                <w:rFonts w:ascii="Arial Narrow" w:hAnsi="Arial Narrow" w:cs="Microsoft Sans Serif"/>
                <w:b w:val="0"/>
                <w:bCs w:val="0"/>
                <w:snapToGrid w:val="0"/>
                <w:sz w:val="24"/>
                <w:szCs w:val="24"/>
              </w:rPr>
            </w:pPr>
            <w:r w:rsidRPr="00F83991">
              <w:rPr>
                <w:rFonts w:ascii="Arial Narrow" w:hAnsi="Arial Narrow" w:cs="Microsoft Sans Serif"/>
                <w:b w:val="0"/>
                <w:bCs w:val="0"/>
                <w:snapToGrid w:val="0"/>
                <w:sz w:val="24"/>
                <w:szCs w:val="24"/>
              </w:rPr>
              <w:t>Razem</w:t>
            </w:r>
          </w:p>
        </w:tc>
        <w:tc>
          <w:tcPr>
            <w:tcW w:w="2268" w:type="dxa"/>
            <w:shd w:val="clear" w:color="auto" w:fill="BDD6EE" w:themeFill="accent5" w:themeFillTint="66"/>
          </w:tcPr>
          <w:p w:rsidR="00613E80" w:rsidRPr="00F83991" w:rsidRDefault="00DC0788"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4810</w:t>
            </w:r>
          </w:p>
        </w:tc>
        <w:tc>
          <w:tcPr>
            <w:tcW w:w="1134" w:type="dxa"/>
            <w:shd w:val="clear" w:color="auto" w:fill="BDD6EE" w:themeFill="accent5" w:themeFillTint="66"/>
          </w:tcPr>
          <w:p w:rsidR="00613E80" w:rsidRPr="00F83991" w:rsidRDefault="0053193C"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snapToGrid w:val="0"/>
                <w:sz w:val="24"/>
                <w:szCs w:val="24"/>
              </w:rPr>
              <w:t>2403</w:t>
            </w:r>
          </w:p>
        </w:tc>
        <w:tc>
          <w:tcPr>
            <w:tcW w:w="1417" w:type="dxa"/>
            <w:shd w:val="clear" w:color="auto" w:fill="BDD6EE" w:themeFill="accent5" w:themeFillTint="66"/>
          </w:tcPr>
          <w:p w:rsidR="00613E80" w:rsidRPr="00F83991" w:rsidRDefault="0026714F" w:rsidP="00224B2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4"/>
                <w:szCs w:val="24"/>
              </w:rPr>
            </w:pPr>
            <w:r w:rsidRPr="00F83991">
              <w:rPr>
                <w:rFonts w:ascii="Arial Narrow" w:hAnsi="Arial Narrow" w:cs="Times New Roman"/>
                <w:sz w:val="24"/>
                <w:szCs w:val="24"/>
              </w:rPr>
              <w:t>2</w:t>
            </w:r>
            <w:r w:rsidR="0053193C" w:rsidRPr="00F83991">
              <w:rPr>
                <w:rFonts w:ascii="Arial Narrow" w:hAnsi="Arial Narrow" w:cs="Times New Roman"/>
                <w:sz w:val="24"/>
                <w:szCs w:val="24"/>
              </w:rPr>
              <w:t>407</w:t>
            </w:r>
          </w:p>
        </w:tc>
      </w:tr>
    </w:tbl>
    <w:p w:rsidR="004616A2" w:rsidRPr="00742224" w:rsidRDefault="00742224" w:rsidP="00742224">
      <w:pPr>
        <w:jc w:val="both"/>
        <w:rPr>
          <w:rFonts w:ascii="Arial Narrow" w:hAnsi="Arial Narrow"/>
          <w:b/>
          <w:bCs/>
          <w:sz w:val="28"/>
          <w:szCs w:val="28"/>
        </w:rPr>
      </w:pPr>
      <w:r w:rsidRPr="00742224">
        <w:rPr>
          <w:rFonts w:ascii="Arial Narrow" w:hAnsi="Arial Narrow" w:cs="Times New Roman"/>
          <w:b/>
          <w:bCs/>
          <w:sz w:val="28"/>
          <w:szCs w:val="28"/>
        </w:rPr>
        <w:lastRenderedPageBreak/>
        <w:t>1.</w:t>
      </w:r>
      <w:r>
        <w:rPr>
          <w:rFonts w:ascii="Arial Narrow" w:hAnsi="Arial Narrow" w:cs="Times New Roman"/>
          <w:sz w:val="28"/>
          <w:szCs w:val="28"/>
        </w:rPr>
        <w:t xml:space="preserve"> </w:t>
      </w:r>
      <w:r w:rsidR="0031008B" w:rsidRPr="00742224">
        <w:rPr>
          <w:rFonts w:ascii="Arial Narrow" w:hAnsi="Arial Narrow"/>
          <w:b/>
          <w:bCs/>
          <w:sz w:val="28"/>
          <w:szCs w:val="28"/>
        </w:rPr>
        <w:t>2.</w:t>
      </w:r>
      <w:r>
        <w:rPr>
          <w:rFonts w:ascii="Arial Narrow" w:hAnsi="Arial Narrow"/>
          <w:b/>
          <w:bCs/>
          <w:sz w:val="28"/>
          <w:szCs w:val="28"/>
        </w:rPr>
        <w:t xml:space="preserve"> </w:t>
      </w:r>
      <w:r w:rsidR="004616A2" w:rsidRPr="00742224">
        <w:rPr>
          <w:rFonts w:ascii="Arial Narrow" w:hAnsi="Arial Narrow"/>
          <w:b/>
          <w:bCs/>
          <w:sz w:val="28"/>
          <w:szCs w:val="28"/>
        </w:rPr>
        <w:t>Charakterystyka podmiotów prowadzących działa</w:t>
      </w:r>
      <w:r w:rsidR="000E46C7" w:rsidRPr="00742224">
        <w:rPr>
          <w:rFonts w:ascii="Arial Narrow" w:hAnsi="Arial Narrow"/>
          <w:b/>
          <w:bCs/>
          <w:sz w:val="28"/>
          <w:szCs w:val="28"/>
        </w:rPr>
        <w:t>l</w:t>
      </w:r>
      <w:r w:rsidR="004616A2" w:rsidRPr="00742224">
        <w:rPr>
          <w:rFonts w:ascii="Arial Narrow" w:hAnsi="Arial Narrow"/>
          <w:b/>
          <w:bCs/>
          <w:sz w:val="28"/>
          <w:szCs w:val="28"/>
        </w:rPr>
        <w:t>ność</w:t>
      </w:r>
      <w:r w:rsidR="00275D9B" w:rsidRPr="00742224">
        <w:rPr>
          <w:rFonts w:ascii="Arial Narrow" w:hAnsi="Arial Narrow"/>
          <w:b/>
          <w:bCs/>
          <w:sz w:val="28"/>
          <w:szCs w:val="28"/>
        </w:rPr>
        <w:t xml:space="preserve"> </w:t>
      </w:r>
      <w:r w:rsidR="004616A2" w:rsidRPr="00742224">
        <w:rPr>
          <w:rFonts w:ascii="Arial Narrow" w:hAnsi="Arial Narrow"/>
          <w:b/>
          <w:bCs/>
          <w:sz w:val="28"/>
          <w:szCs w:val="28"/>
        </w:rPr>
        <w:t>gospodarcz</w:t>
      </w:r>
      <w:r w:rsidR="000E46C7" w:rsidRPr="00742224">
        <w:rPr>
          <w:rFonts w:ascii="Arial Narrow" w:hAnsi="Arial Narrow"/>
          <w:b/>
          <w:bCs/>
          <w:sz w:val="28"/>
          <w:szCs w:val="28"/>
        </w:rPr>
        <w:t>ą</w:t>
      </w:r>
      <w:r w:rsidR="00C61B25" w:rsidRPr="00742224">
        <w:rPr>
          <w:rFonts w:ascii="Arial Narrow" w:hAnsi="Arial Narrow"/>
          <w:b/>
          <w:bCs/>
          <w:sz w:val="28"/>
          <w:szCs w:val="28"/>
        </w:rPr>
        <w:t xml:space="preserve"> na terenie Gminy Brodnica</w:t>
      </w:r>
    </w:p>
    <w:p w:rsidR="00466D0D" w:rsidRPr="0031008B" w:rsidRDefault="00466D0D" w:rsidP="004616A2">
      <w:pPr>
        <w:jc w:val="both"/>
        <w:rPr>
          <w:rFonts w:ascii="Arial Narrow" w:hAnsi="Arial Narrow" w:cs="Times New Roman"/>
          <w:sz w:val="28"/>
          <w:szCs w:val="28"/>
        </w:rPr>
      </w:pPr>
    </w:p>
    <w:p w:rsidR="00773190" w:rsidRPr="0031008B" w:rsidRDefault="00773190" w:rsidP="0005393D">
      <w:pPr>
        <w:ind w:firstLine="426"/>
        <w:jc w:val="both"/>
        <w:rPr>
          <w:rFonts w:ascii="Arial Narrow" w:hAnsi="Arial Narrow"/>
          <w:sz w:val="28"/>
          <w:szCs w:val="28"/>
        </w:rPr>
      </w:pPr>
      <w:r w:rsidRPr="0031008B">
        <w:rPr>
          <w:rFonts w:ascii="Arial Narrow" w:hAnsi="Arial Narrow" w:cs="Calibri"/>
          <w:color w:val="000000"/>
          <w:sz w:val="28"/>
          <w:szCs w:val="28"/>
        </w:rPr>
        <w:t>Według stanu na dzień 31.12.202</w:t>
      </w:r>
      <w:r w:rsidR="00DC0788" w:rsidRPr="0031008B">
        <w:rPr>
          <w:rFonts w:ascii="Arial Narrow" w:hAnsi="Arial Narrow" w:cs="Calibri"/>
          <w:color w:val="000000"/>
          <w:sz w:val="28"/>
          <w:szCs w:val="28"/>
        </w:rPr>
        <w:t>2</w:t>
      </w:r>
      <w:r w:rsidR="00667993">
        <w:rPr>
          <w:rFonts w:ascii="Arial Narrow" w:hAnsi="Arial Narrow" w:cs="Calibri"/>
          <w:color w:val="000000"/>
          <w:sz w:val="28"/>
          <w:szCs w:val="28"/>
        </w:rPr>
        <w:t xml:space="preserve"> r. w CEIDG znajdowało się 221 wpisów aktywnych oraz 52 wpisy</w:t>
      </w:r>
      <w:r w:rsidRPr="0031008B">
        <w:rPr>
          <w:rFonts w:ascii="Arial Narrow" w:hAnsi="Arial Narrow" w:cs="Calibri"/>
          <w:color w:val="000000"/>
          <w:sz w:val="28"/>
          <w:szCs w:val="28"/>
        </w:rPr>
        <w:t xml:space="preserve"> z zawieszoną działalnością gospodarczą przedsiębiorców, których główne miejsce wykonywania działalności gospodarczej znajdowało się na terenie Gminy Brodnica</w:t>
      </w:r>
      <w:r w:rsidR="00667993">
        <w:rPr>
          <w:rFonts w:ascii="Arial Narrow" w:hAnsi="Arial Narrow" w:cs="Calibri"/>
          <w:color w:val="000000"/>
          <w:sz w:val="28"/>
          <w:szCs w:val="28"/>
        </w:rPr>
        <w:t xml:space="preserve">. </w:t>
      </w:r>
      <w:r w:rsidR="00AC1498" w:rsidRPr="0031008B">
        <w:rPr>
          <w:rFonts w:ascii="Arial Narrow" w:hAnsi="Arial Narrow"/>
          <w:sz w:val="28"/>
          <w:szCs w:val="28"/>
        </w:rPr>
        <w:t xml:space="preserve">Jednocześnie poza podmiotami gospodarczymi zarejestrowanymi w CEIDG, należy wspomnieć o działalności przedsiębiorców prowadzących działalność w formie spółek zarejestrowanych </w:t>
      </w:r>
      <w:r w:rsidR="00742224">
        <w:rPr>
          <w:rFonts w:ascii="Arial Narrow" w:hAnsi="Arial Narrow"/>
          <w:sz w:val="28"/>
          <w:szCs w:val="28"/>
        </w:rPr>
        <w:t xml:space="preserve">             </w:t>
      </w:r>
      <w:r w:rsidR="00AC1498" w:rsidRPr="0031008B">
        <w:rPr>
          <w:rFonts w:ascii="Arial Narrow" w:hAnsi="Arial Narrow"/>
          <w:sz w:val="28"/>
          <w:szCs w:val="28"/>
        </w:rPr>
        <w:t>w Krajowym Rejestrze Sądowym.</w:t>
      </w:r>
      <w:r w:rsidR="00275D9B">
        <w:rPr>
          <w:rFonts w:ascii="Arial Narrow" w:hAnsi="Arial Narrow"/>
          <w:sz w:val="28"/>
          <w:szCs w:val="28"/>
        </w:rPr>
        <w:t xml:space="preserve"> </w:t>
      </w:r>
      <w:r w:rsidR="00AC1498" w:rsidRPr="0031008B">
        <w:rPr>
          <w:rFonts w:ascii="Arial Narrow" w:hAnsi="Arial Narrow"/>
          <w:sz w:val="28"/>
          <w:szCs w:val="28"/>
        </w:rPr>
        <w:t xml:space="preserve">Tych ostatnich w ubiegłym roku </w:t>
      </w:r>
      <w:r w:rsidR="00667993">
        <w:rPr>
          <w:rFonts w:ascii="Arial Narrow" w:hAnsi="Arial Narrow"/>
          <w:sz w:val="28"/>
          <w:szCs w:val="28"/>
        </w:rPr>
        <w:t>działało 43.</w:t>
      </w:r>
    </w:p>
    <w:p w:rsidR="00524775" w:rsidRPr="0031008B" w:rsidRDefault="00524775" w:rsidP="00524775">
      <w:pPr>
        <w:autoSpaceDE w:val="0"/>
        <w:autoSpaceDN w:val="0"/>
        <w:adjustRightInd w:val="0"/>
        <w:ind w:firstLine="426"/>
        <w:jc w:val="both"/>
        <w:rPr>
          <w:rFonts w:ascii="Arial Narrow" w:hAnsi="Arial Narrow" w:cstheme="minorHAnsi"/>
          <w:b/>
          <w:color w:val="000000"/>
          <w:sz w:val="28"/>
          <w:szCs w:val="28"/>
        </w:rPr>
      </w:pPr>
      <w:r w:rsidRPr="0031008B">
        <w:rPr>
          <w:rFonts w:ascii="Arial Narrow" w:hAnsi="Arial Narrow" w:cstheme="minorHAnsi"/>
          <w:color w:val="000000"/>
          <w:sz w:val="28"/>
          <w:szCs w:val="28"/>
        </w:rPr>
        <w:t>W 202</w:t>
      </w:r>
      <w:r w:rsidR="00DC0788" w:rsidRPr="0031008B">
        <w:rPr>
          <w:rFonts w:ascii="Arial Narrow" w:hAnsi="Arial Narrow" w:cstheme="minorHAnsi"/>
          <w:color w:val="000000"/>
          <w:sz w:val="28"/>
          <w:szCs w:val="28"/>
        </w:rPr>
        <w:t>2</w:t>
      </w:r>
      <w:r w:rsidRPr="0031008B">
        <w:rPr>
          <w:rFonts w:ascii="Arial Narrow" w:hAnsi="Arial Narrow" w:cstheme="minorHAnsi"/>
          <w:color w:val="000000"/>
          <w:sz w:val="28"/>
          <w:szCs w:val="28"/>
        </w:rPr>
        <w:t xml:space="preserve"> r.</w:t>
      </w:r>
      <w:r w:rsidR="00275D9B">
        <w:rPr>
          <w:rFonts w:ascii="Arial Narrow" w:hAnsi="Arial Narrow" w:cstheme="minorHAnsi"/>
          <w:color w:val="000000"/>
          <w:sz w:val="28"/>
          <w:szCs w:val="28"/>
        </w:rPr>
        <w:t xml:space="preserve"> </w:t>
      </w:r>
      <w:r w:rsidRPr="0031008B">
        <w:rPr>
          <w:rFonts w:ascii="Arial Narrow" w:hAnsi="Arial Narrow" w:cstheme="minorHAnsi"/>
          <w:color w:val="000000"/>
          <w:sz w:val="28"/>
          <w:szCs w:val="28"/>
        </w:rPr>
        <w:t>pracownicy Urzędu Gminy Brodnica wprowadził do CEIDG  wniosków, dotyczących:</w:t>
      </w:r>
    </w:p>
    <w:p w:rsidR="00524775" w:rsidRPr="0031008B" w:rsidRDefault="00524775" w:rsidP="007F24CD">
      <w:pPr>
        <w:pStyle w:val="Akapitzlist"/>
        <w:numPr>
          <w:ilvl w:val="0"/>
          <w:numId w:val="1"/>
        </w:numPr>
        <w:autoSpaceDE w:val="0"/>
        <w:autoSpaceDN w:val="0"/>
        <w:adjustRightInd w:val="0"/>
        <w:jc w:val="both"/>
        <w:rPr>
          <w:rFonts w:ascii="Arial Narrow" w:eastAsiaTheme="minorHAnsi" w:hAnsi="Arial Narrow" w:cstheme="minorHAnsi"/>
          <w:color w:val="000000"/>
          <w:sz w:val="28"/>
          <w:szCs w:val="28"/>
        </w:rPr>
      </w:pPr>
      <w:r w:rsidRPr="0031008B">
        <w:rPr>
          <w:rFonts w:ascii="Arial Narrow" w:eastAsiaTheme="minorHAnsi" w:hAnsi="Arial Narrow" w:cstheme="minorHAnsi"/>
          <w:color w:val="000000"/>
          <w:sz w:val="28"/>
          <w:szCs w:val="28"/>
        </w:rPr>
        <w:t xml:space="preserve">założenia działalności gospodarczej </w:t>
      </w:r>
      <w:r w:rsidR="00667993">
        <w:rPr>
          <w:rFonts w:ascii="Arial Narrow" w:eastAsiaTheme="minorHAnsi" w:hAnsi="Arial Narrow" w:cstheme="minorHAnsi"/>
          <w:color w:val="000000"/>
          <w:sz w:val="28"/>
          <w:szCs w:val="28"/>
        </w:rPr>
        <w:t xml:space="preserve">– 11 </w:t>
      </w:r>
      <w:r w:rsidRPr="0031008B">
        <w:rPr>
          <w:rFonts w:ascii="Arial Narrow" w:eastAsiaTheme="minorHAnsi" w:hAnsi="Arial Narrow" w:cstheme="minorHAnsi"/>
          <w:color w:val="000000"/>
          <w:sz w:val="28"/>
          <w:szCs w:val="28"/>
        </w:rPr>
        <w:t xml:space="preserve">wniosków, </w:t>
      </w:r>
    </w:p>
    <w:p w:rsidR="00524775" w:rsidRPr="0031008B" w:rsidRDefault="00524775" w:rsidP="007F24CD">
      <w:pPr>
        <w:pStyle w:val="Akapitzlist"/>
        <w:numPr>
          <w:ilvl w:val="0"/>
          <w:numId w:val="1"/>
        </w:numPr>
        <w:autoSpaceDE w:val="0"/>
        <w:autoSpaceDN w:val="0"/>
        <w:adjustRightInd w:val="0"/>
        <w:jc w:val="both"/>
        <w:rPr>
          <w:rFonts w:ascii="Arial Narrow" w:eastAsiaTheme="minorHAnsi" w:hAnsi="Arial Narrow" w:cstheme="minorHAnsi"/>
          <w:color w:val="000000"/>
          <w:sz w:val="28"/>
          <w:szCs w:val="28"/>
        </w:rPr>
      </w:pPr>
      <w:r w:rsidRPr="0031008B">
        <w:rPr>
          <w:rFonts w:ascii="Arial Narrow" w:eastAsiaTheme="minorHAnsi" w:hAnsi="Arial Narrow" w:cstheme="minorHAnsi"/>
          <w:color w:val="000000"/>
          <w:sz w:val="28"/>
          <w:szCs w:val="28"/>
        </w:rPr>
        <w:t>zmiany wpisu w CEIDG  -</w:t>
      </w:r>
      <w:r w:rsidR="00667993">
        <w:rPr>
          <w:rFonts w:ascii="Arial Narrow" w:eastAsiaTheme="minorHAnsi" w:hAnsi="Arial Narrow" w:cstheme="minorHAnsi"/>
          <w:color w:val="000000"/>
          <w:sz w:val="28"/>
          <w:szCs w:val="28"/>
        </w:rPr>
        <w:t xml:space="preserve"> 61 </w:t>
      </w:r>
      <w:r w:rsidRPr="0031008B">
        <w:rPr>
          <w:rFonts w:ascii="Arial Narrow" w:eastAsiaTheme="minorHAnsi" w:hAnsi="Arial Narrow" w:cstheme="minorHAnsi"/>
          <w:color w:val="000000"/>
          <w:sz w:val="28"/>
          <w:szCs w:val="28"/>
        </w:rPr>
        <w:t xml:space="preserve">wniosków </w:t>
      </w:r>
    </w:p>
    <w:p w:rsidR="00524775" w:rsidRPr="0031008B" w:rsidRDefault="00524775" w:rsidP="007F24CD">
      <w:pPr>
        <w:pStyle w:val="Akapitzlist"/>
        <w:numPr>
          <w:ilvl w:val="0"/>
          <w:numId w:val="1"/>
        </w:numPr>
        <w:autoSpaceDE w:val="0"/>
        <w:autoSpaceDN w:val="0"/>
        <w:adjustRightInd w:val="0"/>
        <w:jc w:val="both"/>
        <w:rPr>
          <w:rFonts w:ascii="Arial Narrow" w:eastAsiaTheme="minorHAnsi" w:hAnsi="Arial Narrow" w:cstheme="minorHAnsi"/>
          <w:color w:val="000000"/>
          <w:sz w:val="28"/>
          <w:szCs w:val="28"/>
        </w:rPr>
      </w:pPr>
      <w:r w:rsidRPr="0031008B">
        <w:rPr>
          <w:rFonts w:ascii="Arial Narrow" w:eastAsiaTheme="minorHAnsi" w:hAnsi="Arial Narrow" w:cstheme="minorHAnsi"/>
          <w:color w:val="000000"/>
          <w:sz w:val="28"/>
          <w:szCs w:val="28"/>
        </w:rPr>
        <w:t>zawieszenia działalności gospodarczej</w:t>
      </w:r>
      <w:r w:rsidR="00667993">
        <w:rPr>
          <w:rFonts w:ascii="Arial Narrow" w:eastAsiaTheme="minorHAnsi" w:hAnsi="Arial Narrow" w:cstheme="minorHAnsi"/>
          <w:color w:val="000000"/>
          <w:sz w:val="28"/>
          <w:szCs w:val="28"/>
        </w:rPr>
        <w:t xml:space="preserve"> – 17 </w:t>
      </w:r>
      <w:r w:rsidRPr="0031008B">
        <w:rPr>
          <w:rFonts w:ascii="Arial Narrow" w:eastAsiaTheme="minorHAnsi" w:hAnsi="Arial Narrow" w:cstheme="minorHAnsi"/>
          <w:color w:val="000000"/>
          <w:sz w:val="28"/>
          <w:szCs w:val="28"/>
        </w:rPr>
        <w:t xml:space="preserve">wniosków, </w:t>
      </w:r>
    </w:p>
    <w:p w:rsidR="00524775" w:rsidRPr="0031008B" w:rsidRDefault="00524775" w:rsidP="007F24CD">
      <w:pPr>
        <w:pStyle w:val="Akapitzlist"/>
        <w:numPr>
          <w:ilvl w:val="0"/>
          <w:numId w:val="1"/>
        </w:numPr>
        <w:autoSpaceDE w:val="0"/>
        <w:autoSpaceDN w:val="0"/>
        <w:adjustRightInd w:val="0"/>
        <w:jc w:val="both"/>
        <w:rPr>
          <w:rFonts w:ascii="Arial Narrow" w:eastAsiaTheme="minorHAnsi" w:hAnsi="Arial Narrow" w:cstheme="minorHAnsi"/>
          <w:color w:val="000000"/>
          <w:sz w:val="28"/>
          <w:szCs w:val="28"/>
        </w:rPr>
      </w:pPr>
      <w:r w:rsidRPr="0031008B">
        <w:rPr>
          <w:rFonts w:ascii="Arial Narrow" w:eastAsiaTheme="minorHAnsi" w:hAnsi="Arial Narrow" w:cstheme="minorHAnsi"/>
          <w:color w:val="000000"/>
          <w:sz w:val="28"/>
          <w:szCs w:val="28"/>
        </w:rPr>
        <w:t xml:space="preserve">wznowienia działalności gospodarczej </w:t>
      </w:r>
      <w:r w:rsidR="00667993">
        <w:rPr>
          <w:rFonts w:ascii="Arial Narrow" w:eastAsiaTheme="minorHAnsi" w:hAnsi="Arial Narrow" w:cstheme="minorHAnsi"/>
          <w:color w:val="000000"/>
          <w:sz w:val="28"/>
          <w:szCs w:val="28"/>
        </w:rPr>
        <w:t xml:space="preserve">– 4 </w:t>
      </w:r>
      <w:r w:rsidRPr="0031008B">
        <w:rPr>
          <w:rFonts w:ascii="Arial Narrow" w:eastAsiaTheme="minorHAnsi" w:hAnsi="Arial Narrow" w:cstheme="minorHAnsi"/>
          <w:color w:val="000000"/>
          <w:sz w:val="28"/>
          <w:szCs w:val="28"/>
        </w:rPr>
        <w:t>wnios</w:t>
      </w:r>
      <w:r w:rsidR="00E137DB" w:rsidRPr="0031008B">
        <w:rPr>
          <w:rFonts w:ascii="Arial Narrow" w:eastAsiaTheme="minorHAnsi" w:hAnsi="Arial Narrow" w:cstheme="minorHAnsi"/>
          <w:color w:val="000000"/>
          <w:sz w:val="28"/>
          <w:szCs w:val="28"/>
        </w:rPr>
        <w:t>ki</w:t>
      </w:r>
      <w:r w:rsidRPr="0031008B">
        <w:rPr>
          <w:rFonts w:ascii="Arial Narrow" w:eastAsiaTheme="minorHAnsi" w:hAnsi="Arial Narrow" w:cstheme="minorHAnsi"/>
          <w:color w:val="000000"/>
          <w:sz w:val="28"/>
          <w:szCs w:val="28"/>
        </w:rPr>
        <w:t xml:space="preserve">, </w:t>
      </w:r>
    </w:p>
    <w:p w:rsidR="00524775" w:rsidRPr="0031008B" w:rsidRDefault="00524775" w:rsidP="007F24CD">
      <w:pPr>
        <w:pStyle w:val="Akapitzlist"/>
        <w:numPr>
          <w:ilvl w:val="0"/>
          <w:numId w:val="1"/>
        </w:numPr>
        <w:autoSpaceDE w:val="0"/>
        <w:autoSpaceDN w:val="0"/>
        <w:adjustRightInd w:val="0"/>
        <w:jc w:val="both"/>
        <w:rPr>
          <w:rFonts w:ascii="Arial Narrow" w:eastAsiaTheme="minorHAnsi" w:hAnsi="Arial Narrow" w:cstheme="minorHAnsi"/>
          <w:color w:val="000000"/>
          <w:sz w:val="28"/>
          <w:szCs w:val="28"/>
        </w:rPr>
      </w:pPr>
      <w:r w:rsidRPr="0031008B">
        <w:rPr>
          <w:rFonts w:ascii="Arial Narrow" w:eastAsiaTheme="minorHAnsi" w:hAnsi="Arial Narrow" w:cstheme="minorHAnsi"/>
          <w:color w:val="000000"/>
          <w:sz w:val="28"/>
          <w:szCs w:val="28"/>
        </w:rPr>
        <w:t>zakończ</w:t>
      </w:r>
      <w:r w:rsidR="00667993">
        <w:rPr>
          <w:rFonts w:ascii="Arial Narrow" w:eastAsiaTheme="minorHAnsi" w:hAnsi="Arial Narrow" w:cstheme="minorHAnsi"/>
          <w:color w:val="000000"/>
          <w:sz w:val="28"/>
          <w:szCs w:val="28"/>
        </w:rPr>
        <w:t>enia działalności gospodarczej - 5</w:t>
      </w:r>
      <w:r w:rsidRPr="0031008B">
        <w:rPr>
          <w:rFonts w:ascii="Arial Narrow" w:eastAsiaTheme="minorHAnsi" w:hAnsi="Arial Narrow" w:cstheme="minorHAnsi"/>
          <w:color w:val="000000"/>
          <w:sz w:val="28"/>
          <w:szCs w:val="28"/>
        </w:rPr>
        <w:t xml:space="preserve"> wniosków. </w:t>
      </w:r>
    </w:p>
    <w:p w:rsidR="00466D0D" w:rsidRDefault="000E465A" w:rsidP="008B197C">
      <w:pPr>
        <w:ind w:firstLine="426"/>
        <w:jc w:val="both"/>
        <w:rPr>
          <w:rFonts w:ascii="Arial Narrow" w:hAnsi="Arial Narrow" w:cs="Calibri"/>
          <w:color w:val="000000"/>
          <w:sz w:val="28"/>
          <w:szCs w:val="28"/>
        </w:rPr>
      </w:pPr>
      <w:r w:rsidRPr="0031008B">
        <w:rPr>
          <w:rFonts w:ascii="Arial Narrow" w:hAnsi="Arial Narrow" w:cs="Calibri"/>
          <w:color w:val="000000"/>
          <w:sz w:val="28"/>
          <w:szCs w:val="28"/>
        </w:rPr>
        <w:t>Analizując zarejestrowane w CEIDG działalności po przeważającym kodzie PKD</w:t>
      </w:r>
      <w:r w:rsidR="00BB7916" w:rsidRPr="0031008B">
        <w:rPr>
          <w:rFonts w:ascii="Arial Narrow" w:hAnsi="Arial Narrow" w:cs="Calibri"/>
          <w:color w:val="000000"/>
          <w:sz w:val="28"/>
          <w:szCs w:val="28"/>
        </w:rPr>
        <w:t xml:space="preserve">, </w:t>
      </w:r>
      <w:r w:rsidRPr="0031008B">
        <w:rPr>
          <w:rFonts w:ascii="Arial Narrow" w:hAnsi="Arial Narrow" w:cs="Calibri"/>
          <w:color w:val="000000"/>
          <w:sz w:val="28"/>
          <w:szCs w:val="28"/>
        </w:rPr>
        <w:t xml:space="preserve">widać, że </w:t>
      </w:r>
      <w:r w:rsidR="004B32A2">
        <w:rPr>
          <w:rFonts w:ascii="Arial Narrow" w:hAnsi="Arial Narrow" w:cs="Calibri"/>
          <w:color w:val="000000"/>
          <w:sz w:val="28"/>
          <w:szCs w:val="28"/>
        </w:rPr>
        <w:t xml:space="preserve">niezmiennie od kilku lat, </w:t>
      </w:r>
      <w:r w:rsidRPr="0031008B">
        <w:rPr>
          <w:rFonts w:ascii="Arial Narrow" w:hAnsi="Arial Narrow" w:cs="Calibri"/>
          <w:color w:val="000000"/>
          <w:sz w:val="28"/>
          <w:szCs w:val="28"/>
        </w:rPr>
        <w:t>dominując</w:t>
      </w:r>
      <w:r w:rsidR="00A36316" w:rsidRPr="0031008B">
        <w:rPr>
          <w:rFonts w:ascii="Arial Narrow" w:hAnsi="Arial Narrow" w:cs="Calibri"/>
          <w:color w:val="000000"/>
          <w:sz w:val="28"/>
          <w:szCs w:val="28"/>
        </w:rPr>
        <w:t xml:space="preserve">ymi </w:t>
      </w:r>
      <w:r w:rsidR="00BB7916" w:rsidRPr="0031008B">
        <w:rPr>
          <w:rFonts w:ascii="Arial Narrow" w:hAnsi="Arial Narrow" w:cs="Calibri"/>
          <w:color w:val="000000"/>
          <w:sz w:val="28"/>
          <w:szCs w:val="28"/>
        </w:rPr>
        <w:t>działalnoś</w:t>
      </w:r>
      <w:r w:rsidR="00A36316" w:rsidRPr="0031008B">
        <w:rPr>
          <w:rFonts w:ascii="Arial Narrow" w:hAnsi="Arial Narrow" w:cs="Calibri"/>
          <w:color w:val="000000"/>
          <w:sz w:val="28"/>
          <w:szCs w:val="28"/>
        </w:rPr>
        <w:t>ciami były</w:t>
      </w:r>
      <w:r w:rsidR="00275D9B">
        <w:rPr>
          <w:rFonts w:ascii="Arial Narrow" w:hAnsi="Arial Narrow" w:cs="Calibri"/>
          <w:color w:val="000000"/>
          <w:sz w:val="28"/>
          <w:szCs w:val="28"/>
        </w:rPr>
        <w:t xml:space="preserve"> </w:t>
      </w:r>
      <w:r w:rsidR="00A36316" w:rsidRPr="0031008B">
        <w:rPr>
          <w:rFonts w:ascii="Arial Narrow" w:hAnsi="Arial Narrow" w:cs="Calibri"/>
          <w:color w:val="000000"/>
          <w:sz w:val="28"/>
          <w:szCs w:val="28"/>
        </w:rPr>
        <w:t>te mieszczące się w ramach szeroko rozumianej branży budowlanej (m. in.</w:t>
      </w:r>
      <w:r w:rsidR="008B197C" w:rsidRPr="0031008B">
        <w:rPr>
          <w:rFonts w:ascii="Arial Narrow" w:hAnsi="Arial Narrow" w:cs="Calibri"/>
          <w:color w:val="000000"/>
          <w:sz w:val="28"/>
          <w:szCs w:val="28"/>
        </w:rPr>
        <w:t>:</w:t>
      </w:r>
      <w:r w:rsidR="00A36316" w:rsidRPr="0031008B">
        <w:rPr>
          <w:rFonts w:ascii="Arial Narrow" w:hAnsi="Arial Narrow" w:cs="Calibri"/>
          <w:color w:val="000000"/>
          <w:sz w:val="28"/>
          <w:szCs w:val="28"/>
        </w:rPr>
        <w:t xml:space="preserve"> „roboty budowlane związane ze wznoszeniem budynków mieszkalnych i niemieszkalnych”,</w:t>
      </w:r>
      <w:r w:rsidR="008B197C" w:rsidRPr="0031008B">
        <w:rPr>
          <w:rFonts w:ascii="Arial Narrow" w:hAnsi="Arial Narrow" w:cs="Calibri"/>
          <w:color w:val="000000"/>
          <w:sz w:val="28"/>
          <w:szCs w:val="28"/>
        </w:rPr>
        <w:t xml:space="preserve"> wykonywanie instalacji wodno-kanalizacyjnych, cieplnych, gazowych i klimatyzacyjnych), usługi fryzjerskie i kosmetyczne, działalność związana </w:t>
      </w:r>
      <w:r w:rsidR="00742224">
        <w:rPr>
          <w:rFonts w:ascii="Arial Narrow" w:hAnsi="Arial Narrow" w:cs="Calibri"/>
          <w:color w:val="000000"/>
          <w:sz w:val="28"/>
          <w:szCs w:val="28"/>
        </w:rPr>
        <w:t xml:space="preserve">                            </w:t>
      </w:r>
      <w:r w:rsidR="008B197C" w:rsidRPr="0031008B">
        <w:rPr>
          <w:rFonts w:ascii="Arial Narrow" w:hAnsi="Arial Narrow" w:cs="Calibri"/>
          <w:color w:val="000000"/>
          <w:sz w:val="28"/>
          <w:szCs w:val="28"/>
        </w:rPr>
        <w:t>z wspomaganiem produkcji</w:t>
      </w:r>
      <w:r w:rsidR="00275D9B">
        <w:rPr>
          <w:rFonts w:ascii="Arial Narrow" w:hAnsi="Arial Narrow" w:cs="Calibri"/>
          <w:color w:val="000000"/>
          <w:sz w:val="28"/>
          <w:szCs w:val="28"/>
        </w:rPr>
        <w:t xml:space="preserve"> </w:t>
      </w:r>
      <w:r w:rsidR="008B197C" w:rsidRPr="0031008B">
        <w:rPr>
          <w:rFonts w:ascii="Arial Narrow" w:hAnsi="Arial Narrow" w:cs="Calibri"/>
          <w:color w:val="000000"/>
          <w:sz w:val="28"/>
          <w:szCs w:val="28"/>
        </w:rPr>
        <w:t>roślinnej.</w:t>
      </w:r>
    </w:p>
    <w:p w:rsidR="00742224" w:rsidRDefault="00742224" w:rsidP="008B197C">
      <w:pPr>
        <w:ind w:firstLine="426"/>
        <w:jc w:val="both"/>
        <w:rPr>
          <w:rFonts w:ascii="Arial Narrow" w:hAnsi="Arial Narrow" w:cs="Calibri"/>
          <w:color w:val="000000"/>
          <w:sz w:val="28"/>
          <w:szCs w:val="28"/>
        </w:rPr>
      </w:pPr>
    </w:p>
    <w:p w:rsidR="00742224" w:rsidRPr="00742224" w:rsidRDefault="00742224" w:rsidP="008B197C">
      <w:pPr>
        <w:ind w:firstLine="426"/>
        <w:jc w:val="both"/>
        <w:rPr>
          <w:rFonts w:ascii="Arial Narrow" w:hAnsi="Arial Narrow" w:cs="Calibri"/>
          <w:color w:val="000000"/>
          <w:sz w:val="16"/>
          <w:szCs w:val="16"/>
        </w:rPr>
      </w:pPr>
    </w:p>
    <w:p w:rsidR="00466D0D" w:rsidRPr="0031008B" w:rsidRDefault="008B41B9" w:rsidP="00F83991">
      <w:pPr>
        <w:jc w:val="center"/>
        <w:rPr>
          <w:rFonts w:ascii="Arial Narrow" w:hAnsi="Arial Narrow" w:cs="Times New Roman"/>
          <w:sz w:val="28"/>
          <w:szCs w:val="28"/>
        </w:rPr>
      </w:pPr>
      <w:r w:rsidRPr="0031008B">
        <w:rPr>
          <w:rFonts w:ascii="Arial Narrow" w:hAnsi="Arial Narrow" w:cs="Times New Roman"/>
          <w:noProof/>
          <w:sz w:val="28"/>
          <w:szCs w:val="28"/>
          <w:lang w:eastAsia="pl-PL"/>
        </w:rPr>
        <w:drawing>
          <wp:inline distT="0" distB="0" distL="0" distR="0" wp14:anchorId="5275E843" wp14:editId="105C27FC">
            <wp:extent cx="5800725" cy="405765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73190" w:rsidRPr="0031008B" w:rsidRDefault="00773190" w:rsidP="004616A2">
      <w:pPr>
        <w:jc w:val="both"/>
        <w:rPr>
          <w:rFonts w:ascii="Arial Narrow" w:hAnsi="Arial Narrow" w:cs="Times New Roman"/>
          <w:sz w:val="28"/>
          <w:szCs w:val="28"/>
        </w:rPr>
      </w:pPr>
    </w:p>
    <w:p w:rsidR="00466D0D" w:rsidRPr="00C45230" w:rsidRDefault="00466D0D" w:rsidP="004616A2">
      <w:pPr>
        <w:jc w:val="both"/>
        <w:rPr>
          <w:rFonts w:ascii="Arial Narrow" w:hAnsi="Arial Narrow" w:cs="Times New Roman"/>
          <w:color w:val="FF0000"/>
          <w:sz w:val="28"/>
          <w:szCs w:val="28"/>
        </w:rPr>
      </w:pPr>
    </w:p>
    <w:p w:rsidR="004616A2" w:rsidRPr="0096551A" w:rsidRDefault="0031008B" w:rsidP="007F24CD">
      <w:pPr>
        <w:pStyle w:val="Akapitzlist"/>
        <w:numPr>
          <w:ilvl w:val="0"/>
          <w:numId w:val="8"/>
        </w:numPr>
        <w:ind w:left="284"/>
        <w:jc w:val="both"/>
        <w:rPr>
          <w:rFonts w:ascii="Arial Narrow" w:hAnsi="Arial Narrow"/>
          <w:b/>
          <w:bCs/>
          <w:sz w:val="28"/>
          <w:szCs w:val="28"/>
        </w:rPr>
      </w:pPr>
      <w:r w:rsidRPr="0096551A">
        <w:rPr>
          <w:rFonts w:ascii="Arial Narrow" w:hAnsi="Arial Narrow"/>
          <w:b/>
          <w:bCs/>
          <w:sz w:val="28"/>
          <w:szCs w:val="28"/>
        </w:rPr>
        <w:lastRenderedPageBreak/>
        <w:t>3.</w:t>
      </w:r>
      <w:r w:rsidR="00742224">
        <w:rPr>
          <w:rFonts w:ascii="Arial Narrow" w:hAnsi="Arial Narrow"/>
          <w:b/>
          <w:bCs/>
          <w:sz w:val="28"/>
          <w:szCs w:val="28"/>
        </w:rPr>
        <w:t xml:space="preserve"> </w:t>
      </w:r>
      <w:r w:rsidR="004616A2" w:rsidRPr="0096551A">
        <w:rPr>
          <w:rFonts w:ascii="Arial Narrow" w:hAnsi="Arial Narrow"/>
          <w:b/>
          <w:bCs/>
          <w:sz w:val="28"/>
          <w:szCs w:val="28"/>
        </w:rPr>
        <w:t>Poziom bezrobocia</w:t>
      </w:r>
    </w:p>
    <w:p w:rsidR="0018231A" w:rsidRPr="0031008B" w:rsidRDefault="0018231A" w:rsidP="004616A2">
      <w:pPr>
        <w:jc w:val="both"/>
        <w:rPr>
          <w:rFonts w:ascii="Arial Narrow" w:hAnsi="Arial Narrow" w:cs="Times New Roman"/>
          <w:b/>
          <w:bCs/>
          <w:sz w:val="28"/>
          <w:szCs w:val="28"/>
        </w:rPr>
      </w:pPr>
    </w:p>
    <w:p w:rsidR="00353AD3" w:rsidRPr="0031008B" w:rsidRDefault="0018231A" w:rsidP="00810271">
      <w:pPr>
        <w:ind w:firstLine="426"/>
        <w:jc w:val="both"/>
        <w:rPr>
          <w:rFonts w:ascii="Arial Narrow" w:hAnsi="Arial Narrow"/>
          <w:sz w:val="28"/>
          <w:szCs w:val="28"/>
        </w:rPr>
      </w:pPr>
      <w:r w:rsidRPr="0031008B">
        <w:rPr>
          <w:rFonts w:ascii="Arial Narrow" w:hAnsi="Arial Narrow"/>
          <w:sz w:val="28"/>
          <w:szCs w:val="28"/>
        </w:rPr>
        <w:t>Zgodnie z danymi GUS na dzień 31 grudnia 202</w:t>
      </w:r>
      <w:r w:rsidR="00C45230">
        <w:rPr>
          <w:rFonts w:ascii="Arial Narrow" w:hAnsi="Arial Narrow"/>
          <w:sz w:val="28"/>
          <w:szCs w:val="28"/>
        </w:rPr>
        <w:t>2</w:t>
      </w:r>
      <w:r w:rsidRPr="0031008B">
        <w:rPr>
          <w:rFonts w:ascii="Arial Narrow" w:hAnsi="Arial Narrow"/>
          <w:sz w:val="28"/>
          <w:szCs w:val="28"/>
        </w:rPr>
        <w:t xml:space="preserve"> r</w:t>
      </w:r>
      <w:r w:rsidR="00C45230">
        <w:rPr>
          <w:rFonts w:ascii="Arial Narrow" w:hAnsi="Arial Narrow"/>
          <w:sz w:val="28"/>
          <w:szCs w:val="28"/>
        </w:rPr>
        <w:t>.</w:t>
      </w:r>
      <w:r w:rsidRPr="0031008B">
        <w:rPr>
          <w:rFonts w:ascii="Arial Narrow" w:hAnsi="Arial Narrow"/>
          <w:sz w:val="28"/>
          <w:szCs w:val="28"/>
        </w:rPr>
        <w:t xml:space="preserve"> liczba mieszkańców Gminy Brodnica</w:t>
      </w:r>
      <w:r w:rsidR="00275D9B">
        <w:rPr>
          <w:rFonts w:ascii="Arial Narrow" w:hAnsi="Arial Narrow"/>
          <w:sz w:val="28"/>
          <w:szCs w:val="28"/>
        </w:rPr>
        <w:t xml:space="preserve"> </w:t>
      </w:r>
      <w:r w:rsidRPr="0031008B">
        <w:rPr>
          <w:rFonts w:ascii="Arial Narrow" w:hAnsi="Arial Narrow"/>
          <w:sz w:val="28"/>
          <w:szCs w:val="28"/>
        </w:rPr>
        <w:t>zarejestrowanych</w:t>
      </w:r>
      <w:r w:rsidR="00275D9B">
        <w:rPr>
          <w:rFonts w:ascii="Arial Narrow" w:hAnsi="Arial Narrow"/>
          <w:sz w:val="28"/>
          <w:szCs w:val="28"/>
        </w:rPr>
        <w:t xml:space="preserve"> </w:t>
      </w:r>
      <w:r w:rsidRPr="0031008B">
        <w:rPr>
          <w:rFonts w:ascii="Arial Narrow" w:hAnsi="Arial Narrow"/>
          <w:sz w:val="28"/>
          <w:szCs w:val="28"/>
        </w:rPr>
        <w:t xml:space="preserve">jako osoby bezrobotne wynosiła: </w:t>
      </w:r>
      <w:r w:rsidR="00C45230">
        <w:rPr>
          <w:rFonts w:ascii="Arial Narrow" w:hAnsi="Arial Narrow"/>
          <w:sz w:val="28"/>
          <w:szCs w:val="28"/>
        </w:rPr>
        <w:t>67</w:t>
      </w:r>
      <w:r w:rsidRPr="0031008B">
        <w:rPr>
          <w:rFonts w:ascii="Arial Narrow" w:hAnsi="Arial Narrow"/>
          <w:sz w:val="28"/>
          <w:szCs w:val="28"/>
        </w:rPr>
        <w:t xml:space="preserve"> (w tym kobiet:</w:t>
      </w:r>
      <w:r w:rsidR="004B63EE" w:rsidRPr="0031008B">
        <w:rPr>
          <w:rFonts w:ascii="Arial Narrow" w:hAnsi="Arial Narrow"/>
          <w:sz w:val="28"/>
          <w:szCs w:val="28"/>
        </w:rPr>
        <w:t xml:space="preserve"> 3</w:t>
      </w:r>
      <w:r w:rsidR="00C45230">
        <w:rPr>
          <w:rFonts w:ascii="Arial Narrow" w:hAnsi="Arial Narrow"/>
          <w:sz w:val="28"/>
          <w:szCs w:val="28"/>
        </w:rPr>
        <w:t>6</w:t>
      </w:r>
      <w:r w:rsidRPr="0031008B">
        <w:rPr>
          <w:rFonts w:ascii="Arial Narrow" w:hAnsi="Arial Narrow"/>
          <w:sz w:val="28"/>
          <w:szCs w:val="28"/>
        </w:rPr>
        <w:t>, mężczyzn:</w:t>
      </w:r>
      <w:r w:rsidR="00C45230">
        <w:rPr>
          <w:rFonts w:ascii="Arial Narrow" w:hAnsi="Arial Narrow"/>
          <w:sz w:val="28"/>
          <w:szCs w:val="28"/>
        </w:rPr>
        <w:t>31</w:t>
      </w:r>
      <w:r w:rsidRPr="0031008B">
        <w:rPr>
          <w:rFonts w:ascii="Arial Narrow" w:hAnsi="Arial Narrow"/>
          <w:sz w:val="28"/>
          <w:szCs w:val="28"/>
        </w:rPr>
        <w:t>). Większość z nich stanowiła grupa osób długotrwale bezrobotnych (</w:t>
      </w:r>
      <w:r w:rsidR="004B63EE" w:rsidRPr="0031008B">
        <w:rPr>
          <w:rFonts w:ascii="Arial Narrow" w:hAnsi="Arial Narrow"/>
          <w:sz w:val="28"/>
          <w:szCs w:val="28"/>
        </w:rPr>
        <w:t xml:space="preserve">29 </w:t>
      </w:r>
      <w:r w:rsidRPr="0031008B">
        <w:rPr>
          <w:rFonts w:ascii="Arial Narrow" w:hAnsi="Arial Narrow"/>
          <w:sz w:val="28"/>
          <w:szCs w:val="28"/>
        </w:rPr>
        <w:t>os</w:t>
      </w:r>
      <w:r w:rsidR="004B63EE" w:rsidRPr="0031008B">
        <w:rPr>
          <w:rFonts w:ascii="Arial Narrow" w:hAnsi="Arial Narrow"/>
          <w:sz w:val="28"/>
          <w:szCs w:val="28"/>
        </w:rPr>
        <w:t>ó</w:t>
      </w:r>
      <w:r w:rsidRPr="0031008B">
        <w:rPr>
          <w:rFonts w:ascii="Arial Narrow" w:hAnsi="Arial Narrow"/>
          <w:sz w:val="28"/>
          <w:szCs w:val="28"/>
        </w:rPr>
        <w:t>b). Stopa bezrobocia w Powiecie Śremskim oscylowała</w:t>
      </w:r>
      <w:r w:rsidR="00275D9B">
        <w:rPr>
          <w:rFonts w:ascii="Arial Narrow" w:hAnsi="Arial Narrow"/>
          <w:sz w:val="28"/>
          <w:szCs w:val="28"/>
        </w:rPr>
        <w:t xml:space="preserve"> </w:t>
      </w:r>
      <w:r w:rsidRPr="0031008B">
        <w:rPr>
          <w:rFonts w:ascii="Arial Narrow" w:hAnsi="Arial Narrow"/>
          <w:sz w:val="28"/>
          <w:szCs w:val="28"/>
        </w:rPr>
        <w:t>w</w:t>
      </w:r>
      <w:r w:rsidR="002E1F5B">
        <w:rPr>
          <w:rFonts w:ascii="Arial Narrow" w:hAnsi="Arial Narrow"/>
          <w:sz w:val="28"/>
          <w:szCs w:val="28"/>
        </w:rPr>
        <w:t xml:space="preserve"> trakcie ubiegłego </w:t>
      </w:r>
      <w:r w:rsidR="00C45230">
        <w:rPr>
          <w:rFonts w:ascii="Arial Narrow" w:hAnsi="Arial Narrow"/>
          <w:sz w:val="28"/>
          <w:szCs w:val="28"/>
        </w:rPr>
        <w:t xml:space="preserve"> roku w</w:t>
      </w:r>
      <w:r w:rsidRPr="0031008B">
        <w:rPr>
          <w:rFonts w:ascii="Arial Narrow" w:hAnsi="Arial Narrow"/>
          <w:sz w:val="28"/>
          <w:szCs w:val="28"/>
        </w:rPr>
        <w:t xml:space="preserve"> granicach od </w:t>
      </w:r>
      <w:r w:rsidR="00C45230">
        <w:rPr>
          <w:rFonts w:ascii="Arial Narrow" w:hAnsi="Arial Narrow"/>
          <w:sz w:val="28"/>
          <w:szCs w:val="28"/>
        </w:rPr>
        <w:t>2</w:t>
      </w:r>
      <w:r w:rsidR="00E702D3" w:rsidRPr="0031008B">
        <w:rPr>
          <w:rFonts w:ascii="Arial Narrow" w:hAnsi="Arial Narrow"/>
          <w:sz w:val="28"/>
          <w:szCs w:val="28"/>
        </w:rPr>
        <w:t>,1</w:t>
      </w:r>
      <w:r w:rsidRPr="0031008B">
        <w:rPr>
          <w:rFonts w:ascii="Arial Narrow" w:hAnsi="Arial Narrow"/>
          <w:sz w:val="28"/>
          <w:szCs w:val="28"/>
        </w:rPr>
        <w:t xml:space="preserve">% do </w:t>
      </w:r>
      <w:r w:rsidR="00E702D3" w:rsidRPr="0031008B">
        <w:rPr>
          <w:rFonts w:ascii="Arial Narrow" w:hAnsi="Arial Narrow"/>
          <w:sz w:val="28"/>
          <w:szCs w:val="28"/>
        </w:rPr>
        <w:t>2,</w:t>
      </w:r>
      <w:r w:rsidR="00C45230">
        <w:rPr>
          <w:rFonts w:ascii="Arial Narrow" w:hAnsi="Arial Narrow"/>
          <w:sz w:val="28"/>
          <w:szCs w:val="28"/>
        </w:rPr>
        <w:t>4</w:t>
      </w:r>
      <w:r w:rsidRPr="0031008B">
        <w:rPr>
          <w:rFonts w:ascii="Arial Narrow" w:hAnsi="Arial Narrow"/>
          <w:sz w:val="28"/>
          <w:szCs w:val="28"/>
        </w:rPr>
        <w:t>%.</w:t>
      </w:r>
    </w:p>
    <w:p w:rsidR="00E702D3" w:rsidRPr="0031008B" w:rsidRDefault="00C45230" w:rsidP="008B197C">
      <w:pPr>
        <w:ind w:firstLine="426"/>
        <w:jc w:val="both"/>
        <w:rPr>
          <w:rFonts w:ascii="Arial Narrow" w:hAnsi="Arial Narrow"/>
          <w:sz w:val="28"/>
          <w:szCs w:val="28"/>
        </w:rPr>
      </w:pPr>
      <w:r>
        <w:rPr>
          <w:rFonts w:ascii="Arial Narrow" w:hAnsi="Arial Narrow"/>
          <w:sz w:val="28"/>
          <w:szCs w:val="28"/>
        </w:rPr>
        <w:t>P</w:t>
      </w:r>
      <w:r w:rsidR="0018231A" w:rsidRPr="0031008B">
        <w:rPr>
          <w:rFonts w:ascii="Arial Narrow" w:hAnsi="Arial Narrow"/>
          <w:sz w:val="28"/>
          <w:szCs w:val="28"/>
        </w:rPr>
        <w:t>oniższy wykres</w:t>
      </w:r>
      <w:r w:rsidR="00275D9B">
        <w:rPr>
          <w:rFonts w:ascii="Arial Narrow" w:hAnsi="Arial Narrow"/>
          <w:sz w:val="28"/>
          <w:szCs w:val="28"/>
        </w:rPr>
        <w:t xml:space="preserve"> </w:t>
      </w:r>
      <w:r w:rsidR="007674C5" w:rsidRPr="0031008B">
        <w:rPr>
          <w:rFonts w:ascii="Arial Narrow" w:hAnsi="Arial Narrow"/>
          <w:sz w:val="28"/>
          <w:szCs w:val="28"/>
        </w:rPr>
        <w:t>przedstawi</w:t>
      </w:r>
      <w:r>
        <w:rPr>
          <w:rFonts w:ascii="Arial Narrow" w:hAnsi="Arial Narrow"/>
          <w:sz w:val="28"/>
          <w:szCs w:val="28"/>
        </w:rPr>
        <w:t xml:space="preserve">a </w:t>
      </w:r>
      <w:r w:rsidR="0018231A" w:rsidRPr="0031008B">
        <w:rPr>
          <w:rFonts w:ascii="Arial Narrow" w:hAnsi="Arial Narrow"/>
          <w:sz w:val="28"/>
          <w:szCs w:val="28"/>
        </w:rPr>
        <w:t>liczb</w:t>
      </w:r>
      <w:r>
        <w:rPr>
          <w:rFonts w:ascii="Arial Narrow" w:hAnsi="Arial Narrow"/>
          <w:sz w:val="28"/>
          <w:szCs w:val="28"/>
        </w:rPr>
        <w:t>ę</w:t>
      </w:r>
      <w:r w:rsidR="00093BC0" w:rsidRPr="0031008B">
        <w:rPr>
          <w:rFonts w:ascii="Arial Narrow" w:hAnsi="Arial Narrow"/>
          <w:sz w:val="28"/>
          <w:szCs w:val="28"/>
        </w:rPr>
        <w:t xml:space="preserve"> bezrobotnych mieszkańców Gminy Brodnica</w:t>
      </w:r>
      <w:r w:rsidR="00275D9B">
        <w:rPr>
          <w:rFonts w:ascii="Arial Narrow" w:hAnsi="Arial Narrow"/>
          <w:sz w:val="28"/>
          <w:szCs w:val="28"/>
        </w:rPr>
        <w:t xml:space="preserve"> </w:t>
      </w:r>
      <w:r w:rsidR="0018231A" w:rsidRPr="0031008B">
        <w:rPr>
          <w:rFonts w:ascii="Arial Narrow" w:hAnsi="Arial Narrow"/>
          <w:sz w:val="28"/>
          <w:szCs w:val="28"/>
        </w:rPr>
        <w:t>zarejestrowanych</w:t>
      </w:r>
      <w:r w:rsidR="00275D9B">
        <w:rPr>
          <w:rFonts w:ascii="Arial Narrow" w:hAnsi="Arial Narrow"/>
          <w:sz w:val="28"/>
          <w:szCs w:val="28"/>
        </w:rPr>
        <w:t xml:space="preserve"> </w:t>
      </w:r>
      <w:r w:rsidR="0018231A" w:rsidRPr="0031008B">
        <w:rPr>
          <w:rFonts w:ascii="Arial Narrow" w:hAnsi="Arial Narrow"/>
          <w:sz w:val="28"/>
          <w:szCs w:val="28"/>
        </w:rPr>
        <w:t>w latach 201</w:t>
      </w:r>
      <w:r w:rsidR="00093BC0" w:rsidRPr="0031008B">
        <w:rPr>
          <w:rFonts w:ascii="Arial Narrow" w:hAnsi="Arial Narrow"/>
          <w:sz w:val="28"/>
          <w:szCs w:val="28"/>
        </w:rPr>
        <w:t>7</w:t>
      </w:r>
      <w:r w:rsidR="0018231A" w:rsidRPr="0031008B">
        <w:rPr>
          <w:rFonts w:ascii="Arial Narrow" w:hAnsi="Arial Narrow"/>
          <w:sz w:val="28"/>
          <w:szCs w:val="28"/>
        </w:rPr>
        <w:t>-202</w:t>
      </w:r>
      <w:r>
        <w:rPr>
          <w:rFonts w:ascii="Arial Narrow" w:hAnsi="Arial Narrow"/>
          <w:sz w:val="28"/>
          <w:szCs w:val="28"/>
        </w:rPr>
        <w:t>2</w:t>
      </w:r>
      <w:r w:rsidR="001317E4" w:rsidRPr="0031008B">
        <w:rPr>
          <w:rFonts w:ascii="Arial Narrow" w:hAnsi="Arial Narrow"/>
          <w:sz w:val="28"/>
          <w:szCs w:val="28"/>
        </w:rPr>
        <w:t xml:space="preserve">. </w:t>
      </w:r>
    </w:p>
    <w:p w:rsidR="00E702D3" w:rsidRPr="0031008B" w:rsidRDefault="008F7EDF" w:rsidP="004616A2">
      <w:pPr>
        <w:jc w:val="both"/>
        <w:rPr>
          <w:rFonts w:ascii="Arial Narrow" w:hAnsi="Arial Narrow" w:cs="Times New Roman"/>
          <w:b/>
          <w:bCs/>
          <w:sz w:val="28"/>
          <w:szCs w:val="28"/>
        </w:rPr>
      </w:pPr>
      <w:r w:rsidRPr="0031008B">
        <w:rPr>
          <w:rFonts w:ascii="Arial Narrow" w:hAnsi="Arial Narrow"/>
          <w:b/>
          <w:bCs/>
          <w:noProof/>
          <w:lang w:eastAsia="pl-PL"/>
        </w:rPr>
        <w:drawing>
          <wp:anchor distT="0" distB="0" distL="114300" distR="114300" simplePos="0" relativeHeight="251660288" behindDoc="0" locked="0" layoutInCell="1" allowOverlap="1" wp14:anchorId="3A76B9A0" wp14:editId="77BC091C">
            <wp:simplePos x="0" y="0"/>
            <wp:positionH relativeFrom="column">
              <wp:posOffset>191135</wp:posOffset>
            </wp:positionH>
            <wp:positionV relativeFrom="paragraph">
              <wp:posOffset>213995</wp:posOffset>
            </wp:positionV>
            <wp:extent cx="5581650" cy="2905125"/>
            <wp:effectExtent l="0" t="0" r="0" b="9525"/>
            <wp:wrapSquare wrapText="bothSides"/>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C45230" w:rsidRDefault="00C45230">
      <w:pPr>
        <w:rPr>
          <w:rFonts w:ascii="Arial Narrow" w:hAnsi="Arial Narrow" w:cs="Times New Roman"/>
          <w:sz w:val="28"/>
          <w:szCs w:val="28"/>
        </w:rPr>
      </w:pPr>
      <w:r>
        <w:rPr>
          <w:rFonts w:ascii="Arial Narrow" w:hAnsi="Arial Narrow" w:cs="Times New Roman"/>
          <w:sz w:val="28"/>
          <w:szCs w:val="28"/>
        </w:rPr>
        <w:br w:type="page"/>
      </w:r>
    </w:p>
    <w:p w:rsidR="00592F99" w:rsidRPr="00F83991" w:rsidRDefault="00592F99" w:rsidP="00592F99">
      <w:pPr>
        <w:jc w:val="both"/>
        <w:rPr>
          <w:rFonts w:ascii="Arial Narrow" w:hAnsi="Arial Narrow" w:cs="Times New Roman"/>
          <w:b/>
          <w:bCs/>
          <w:sz w:val="28"/>
          <w:szCs w:val="28"/>
        </w:rPr>
      </w:pPr>
      <w:bookmarkStart w:id="0" w:name="_Hlk103599061"/>
      <w:r w:rsidRPr="00F83991">
        <w:rPr>
          <w:rFonts w:ascii="Arial Narrow" w:hAnsi="Arial Narrow" w:cs="Times New Roman"/>
          <w:b/>
          <w:bCs/>
          <w:sz w:val="28"/>
          <w:szCs w:val="28"/>
        </w:rPr>
        <w:lastRenderedPageBreak/>
        <w:t>II. Budżet</w:t>
      </w:r>
    </w:p>
    <w:p w:rsidR="00742224" w:rsidRPr="0031008B" w:rsidRDefault="00742224" w:rsidP="00592F99">
      <w:pPr>
        <w:jc w:val="both"/>
        <w:rPr>
          <w:rFonts w:ascii="Arial Narrow" w:hAnsi="Arial Narrow" w:cs="Times New Roman"/>
          <w:sz w:val="28"/>
          <w:szCs w:val="28"/>
        </w:rPr>
      </w:pPr>
    </w:p>
    <w:p w:rsidR="00592F99" w:rsidRPr="00294DA2" w:rsidRDefault="00CA3C11" w:rsidP="007F24CD">
      <w:pPr>
        <w:pStyle w:val="Akapitzlist"/>
        <w:numPr>
          <w:ilvl w:val="0"/>
          <w:numId w:val="8"/>
        </w:numPr>
        <w:ind w:left="284" w:hanging="284"/>
        <w:jc w:val="both"/>
        <w:rPr>
          <w:rFonts w:ascii="Arial Narrow" w:hAnsi="Arial Narrow"/>
          <w:b/>
          <w:bCs/>
          <w:sz w:val="28"/>
          <w:szCs w:val="28"/>
        </w:rPr>
      </w:pPr>
      <w:r w:rsidRPr="00294DA2">
        <w:rPr>
          <w:rFonts w:ascii="Arial Narrow" w:hAnsi="Arial Narrow"/>
          <w:b/>
          <w:bCs/>
          <w:sz w:val="28"/>
          <w:szCs w:val="28"/>
        </w:rPr>
        <w:t>1.</w:t>
      </w:r>
      <w:r w:rsidR="000373E0">
        <w:rPr>
          <w:rFonts w:ascii="Arial Narrow" w:hAnsi="Arial Narrow"/>
          <w:b/>
          <w:bCs/>
          <w:sz w:val="28"/>
          <w:szCs w:val="28"/>
        </w:rPr>
        <w:t xml:space="preserve"> </w:t>
      </w:r>
      <w:r w:rsidR="00592F99" w:rsidRPr="00294DA2">
        <w:rPr>
          <w:rFonts w:ascii="Arial Narrow" w:hAnsi="Arial Narrow"/>
          <w:b/>
          <w:bCs/>
          <w:sz w:val="28"/>
          <w:szCs w:val="28"/>
        </w:rPr>
        <w:t>Dochody</w:t>
      </w:r>
    </w:p>
    <w:p w:rsidR="00592F99" w:rsidRPr="00752DC1" w:rsidRDefault="00592F99" w:rsidP="00592F99">
      <w:pPr>
        <w:jc w:val="both"/>
        <w:rPr>
          <w:rFonts w:ascii="Arial Narrow" w:hAnsi="Arial Narrow" w:cs="Times New Roman"/>
          <w:sz w:val="16"/>
          <w:szCs w:val="16"/>
        </w:rPr>
      </w:pPr>
    </w:p>
    <w:p w:rsidR="00862640" w:rsidRDefault="00592F99" w:rsidP="00862640">
      <w:pPr>
        <w:pStyle w:val="Tekstpodstawowy"/>
        <w:spacing w:line="240" w:lineRule="auto"/>
        <w:ind w:firstLine="426"/>
        <w:rPr>
          <w:rFonts w:ascii="Arial Narrow" w:hAnsi="Arial Narrow"/>
          <w:sz w:val="28"/>
          <w:szCs w:val="28"/>
        </w:rPr>
      </w:pPr>
      <w:r w:rsidRPr="00862640">
        <w:rPr>
          <w:rFonts w:ascii="Arial Narrow" w:eastAsiaTheme="minorHAnsi" w:hAnsi="Arial Narrow" w:cstheme="minorHAnsi"/>
          <w:sz w:val="28"/>
          <w:szCs w:val="28"/>
        </w:rPr>
        <w:t xml:space="preserve">Na zaplanowane dochody w kwocie </w:t>
      </w:r>
      <w:r w:rsidR="00800AA5" w:rsidRPr="00862640">
        <w:rPr>
          <w:rFonts w:ascii="Arial Narrow" w:hAnsi="Arial Narrow"/>
          <w:sz w:val="28"/>
          <w:szCs w:val="28"/>
        </w:rPr>
        <w:t xml:space="preserve">36 356 410,40 </w:t>
      </w:r>
      <w:r w:rsidRPr="00862640">
        <w:rPr>
          <w:rFonts w:ascii="Arial Narrow" w:hAnsi="Arial Narrow"/>
          <w:sz w:val="28"/>
          <w:szCs w:val="28"/>
        </w:rPr>
        <w:t xml:space="preserve">zł </w:t>
      </w:r>
      <w:r w:rsidRPr="00862640">
        <w:rPr>
          <w:rFonts w:ascii="Arial Narrow" w:eastAsiaTheme="minorHAnsi" w:hAnsi="Arial Narrow" w:cstheme="minorHAnsi"/>
          <w:sz w:val="28"/>
          <w:szCs w:val="28"/>
        </w:rPr>
        <w:t xml:space="preserve">wykonano </w:t>
      </w:r>
      <w:r w:rsidR="00800AA5" w:rsidRPr="00862640">
        <w:rPr>
          <w:rFonts w:ascii="Arial Narrow" w:hAnsi="Arial Narrow"/>
          <w:sz w:val="28"/>
          <w:szCs w:val="28"/>
        </w:rPr>
        <w:t xml:space="preserve">36 142 001,66 </w:t>
      </w:r>
      <w:r w:rsidRPr="00862640">
        <w:rPr>
          <w:rFonts w:ascii="Arial Narrow" w:hAnsi="Arial Narrow"/>
          <w:sz w:val="28"/>
          <w:szCs w:val="28"/>
        </w:rPr>
        <w:t xml:space="preserve">zł, co stanowi </w:t>
      </w:r>
      <w:r w:rsidR="00800AA5" w:rsidRPr="00862640">
        <w:rPr>
          <w:rFonts w:ascii="Arial Narrow" w:hAnsi="Arial Narrow"/>
          <w:sz w:val="28"/>
          <w:szCs w:val="28"/>
        </w:rPr>
        <w:t>99</w:t>
      </w:r>
      <w:r w:rsidRPr="00862640">
        <w:rPr>
          <w:rFonts w:ascii="Arial Narrow" w:hAnsi="Arial Narrow"/>
          <w:sz w:val="28"/>
          <w:szCs w:val="28"/>
        </w:rPr>
        <w:t>,</w:t>
      </w:r>
      <w:r w:rsidR="00800AA5" w:rsidRPr="00862640">
        <w:rPr>
          <w:rFonts w:ascii="Arial Narrow" w:hAnsi="Arial Narrow"/>
          <w:sz w:val="28"/>
          <w:szCs w:val="28"/>
        </w:rPr>
        <w:t>4</w:t>
      </w:r>
      <w:r w:rsidRPr="00862640">
        <w:rPr>
          <w:rFonts w:ascii="Arial Narrow" w:hAnsi="Arial Narrow"/>
          <w:sz w:val="28"/>
          <w:szCs w:val="28"/>
        </w:rPr>
        <w:t xml:space="preserve">1% planu. </w:t>
      </w:r>
      <w:r w:rsidRPr="00862640">
        <w:rPr>
          <w:rFonts w:ascii="Arial Narrow" w:eastAsiaTheme="minorHAnsi" w:hAnsi="Arial Narrow" w:cstheme="minorHAnsi"/>
          <w:sz w:val="28"/>
          <w:szCs w:val="28"/>
        </w:rPr>
        <w:t>Planowane dochody</w:t>
      </w:r>
      <w:r w:rsidR="00275D9B">
        <w:rPr>
          <w:rFonts w:ascii="Arial Narrow" w:eastAsiaTheme="minorHAnsi" w:hAnsi="Arial Narrow" w:cstheme="minorHAnsi"/>
          <w:sz w:val="28"/>
          <w:szCs w:val="28"/>
        </w:rPr>
        <w:t xml:space="preserve"> </w:t>
      </w:r>
      <w:r w:rsidRPr="00862640">
        <w:rPr>
          <w:rFonts w:ascii="Arial Narrow" w:eastAsiaTheme="minorHAnsi" w:hAnsi="Arial Narrow" w:cstheme="minorHAnsi"/>
          <w:sz w:val="28"/>
          <w:szCs w:val="28"/>
        </w:rPr>
        <w:t xml:space="preserve">w trakcie roku zwiększyły się o kwotę </w:t>
      </w:r>
      <w:r w:rsidR="00800AA5" w:rsidRPr="00862640">
        <w:rPr>
          <w:rFonts w:ascii="Arial Narrow" w:hAnsi="Arial Narrow"/>
          <w:sz w:val="28"/>
          <w:szCs w:val="28"/>
        </w:rPr>
        <w:t xml:space="preserve">11 112 863,64 </w:t>
      </w:r>
      <w:r w:rsidRPr="00862640">
        <w:rPr>
          <w:rFonts w:ascii="Arial Narrow" w:hAnsi="Arial Narrow"/>
          <w:sz w:val="28"/>
          <w:szCs w:val="28"/>
        </w:rPr>
        <w:t>zł.</w:t>
      </w:r>
    </w:p>
    <w:p w:rsidR="00592F99" w:rsidRPr="00FC6907" w:rsidRDefault="00592F99" w:rsidP="00862640">
      <w:pPr>
        <w:pStyle w:val="Tekstpodstawowy"/>
        <w:spacing w:line="240" w:lineRule="auto"/>
        <w:ind w:firstLine="426"/>
        <w:rPr>
          <w:rFonts w:ascii="Arial Narrow" w:hAnsi="Arial Narrow"/>
          <w:color w:val="000000" w:themeColor="text1"/>
          <w:sz w:val="28"/>
          <w:szCs w:val="28"/>
        </w:rPr>
      </w:pPr>
      <w:r w:rsidRPr="00862640">
        <w:rPr>
          <w:rFonts w:ascii="Arial Narrow" w:hAnsi="Arial Narrow" w:cstheme="minorHAnsi"/>
          <w:bCs/>
          <w:sz w:val="28"/>
          <w:szCs w:val="28"/>
        </w:rPr>
        <w:t>Podstawową część dochodów budżetowych gminy stanowiły d</w:t>
      </w:r>
      <w:r w:rsidRPr="00862640">
        <w:rPr>
          <w:rFonts w:ascii="Arial Narrow" w:hAnsi="Arial Narrow" w:cstheme="minorHAnsi"/>
          <w:bCs/>
          <w:noProof/>
          <w:sz w:val="28"/>
          <w:szCs w:val="28"/>
        </w:rPr>
        <w:t xml:space="preserve">ochody własne m. in. </w:t>
      </w:r>
      <w:r w:rsidRPr="00862640">
        <w:rPr>
          <w:rFonts w:ascii="Arial Narrow" w:hAnsi="Arial Narrow"/>
          <w:bCs/>
          <w:sz w:val="28"/>
          <w:szCs w:val="28"/>
        </w:rPr>
        <w:t>wpływy z podatków i opłat, udziały we wpływach</w:t>
      </w:r>
      <w:r w:rsidR="00752DC1">
        <w:rPr>
          <w:rFonts w:ascii="Arial Narrow" w:hAnsi="Arial Narrow"/>
          <w:bCs/>
          <w:sz w:val="28"/>
          <w:szCs w:val="28"/>
        </w:rPr>
        <w:t xml:space="preserve"> w</w:t>
      </w:r>
      <w:r w:rsidRPr="00862640">
        <w:rPr>
          <w:rFonts w:ascii="Arial Narrow" w:hAnsi="Arial Narrow"/>
          <w:bCs/>
          <w:sz w:val="28"/>
          <w:szCs w:val="28"/>
        </w:rPr>
        <w:t xml:space="preserve"> podatk</w:t>
      </w:r>
      <w:r w:rsidR="00752DC1">
        <w:rPr>
          <w:rFonts w:ascii="Arial Narrow" w:hAnsi="Arial Narrow"/>
          <w:bCs/>
          <w:sz w:val="28"/>
          <w:szCs w:val="28"/>
        </w:rPr>
        <w:t>ach</w:t>
      </w:r>
      <w:r w:rsidRPr="00862640">
        <w:rPr>
          <w:rFonts w:ascii="Arial Narrow" w:hAnsi="Arial Narrow"/>
          <w:bCs/>
          <w:sz w:val="28"/>
          <w:szCs w:val="28"/>
        </w:rPr>
        <w:t xml:space="preserve"> stanowiących dochód budżetu państwa, które </w:t>
      </w:r>
      <w:r w:rsidRPr="00862640">
        <w:rPr>
          <w:rFonts w:ascii="Arial Narrow" w:hAnsi="Arial Narrow" w:cstheme="minorHAnsi"/>
          <w:bCs/>
          <w:noProof/>
          <w:sz w:val="28"/>
          <w:szCs w:val="28"/>
        </w:rPr>
        <w:t>w 202</w:t>
      </w:r>
      <w:r w:rsidR="00800AA5" w:rsidRPr="00862640">
        <w:rPr>
          <w:rFonts w:ascii="Arial Narrow" w:hAnsi="Arial Narrow" w:cstheme="minorHAnsi"/>
          <w:bCs/>
          <w:noProof/>
          <w:sz w:val="28"/>
          <w:szCs w:val="28"/>
        </w:rPr>
        <w:t>2</w:t>
      </w:r>
      <w:r w:rsidRPr="00862640">
        <w:rPr>
          <w:rFonts w:ascii="Arial Narrow" w:hAnsi="Arial Narrow" w:cstheme="minorHAnsi"/>
          <w:bCs/>
          <w:noProof/>
          <w:sz w:val="28"/>
          <w:szCs w:val="28"/>
        </w:rPr>
        <w:t xml:space="preserve"> r. wyniosły</w:t>
      </w:r>
      <w:r w:rsidR="00752DC1">
        <w:rPr>
          <w:rFonts w:ascii="Arial Narrow" w:hAnsi="Arial Narrow" w:cstheme="minorHAnsi"/>
          <w:bCs/>
          <w:sz w:val="28"/>
          <w:szCs w:val="28"/>
        </w:rPr>
        <w:t xml:space="preserve"> 6 304 819,</w:t>
      </w:r>
      <w:r w:rsidRPr="00862640">
        <w:rPr>
          <w:rFonts w:ascii="Arial Narrow" w:hAnsi="Arial Narrow" w:cstheme="minorHAnsi"/>
          <w:bCs/>
          <w:sz w:val="28"/>
          <w:szCs w:val="28"/>
        </w:rPr>
        <w:t>.</w:t>
      </w:r>
      <w:r w:rsidRPr="00862640">
        <w:rPr>
          <w:rFonts w:ascii="Arial Narrow" w:hAnsi="Arial Narrow" w:cstheme="minorHAnsi"/>
          <w:bCs/>
          <w:noProof/>
          <w:sz w:val="28"/>
          <w:szCs w:val="28"/>
        </w:rPr>
        <w:t xml:space="preserve"> Następną częścią dochodów były </w:t>
      </w:r>
      <w:r w:rsidRPr="00862640">
        <w:rPr>
          <w:rFonts w:ascii="Arial Narrow" w:hAnsi="Arial Narrow"/>
          <w:bCs/>
          <w:sz w:val="28"/>
          <w:szCs w:val="28"/>
        </w:rPr>
        <w:t xml:space="preserve">dotacje celowe z budżetu państwa przyznane m. in. </w:t>
      </w:r>
      <w:r w:rsidRPr="00862640">
        <w:rPr>
          <w:rFonts w:ascii="Arial Narrow" w:hAnsi="Arial Narrow"/>
          <w:sz w:val="28"/>
          <w:szCs w:val="28"/>
        </w:rPr>
        <w:t>na zadania zlecone z zakresu administracji rządowej oraz na realizację</w:t>
      </w:r>
      <w:r w:rsidR="00275D9B">
        <w:rPr>
          <w:rFonts w:ascii="Arial Narrow" w:hAnsi="Arial Narrow"/>
          <w:sz w:val="28"/>
          <w:szCs w:val="28"/>
        </w:rPr>
        <w:t xml:space="preserve"> </w:t>
      </w:r>
      <w:r w:rsidRPr="00862640">
        <w:rPr>
          <w:rFonts w:ascii="Arial Narrow" w:hAnsi="Arial Narrow"/>
          <w:sz w:val="28"/>
          <w:szCs w:val="28"/>
        </w:rPr>
        <w:t xml:space="preserve">i dofinansowanie własnych zadań bieżących, które wyniosły ogółem </w:t>
      </w:r>
      <w:r w:rsidR="00862640" w:rsidRPr="00862640">
        <w:rPr>
          <w:rFonts w:ascii="Arial Narrow" w:hAnsi="Arial Narrow"/>
          <w:sz w:val="28"/>
          <w:szCs w:val="28"/>
        </w:rPr>
        <w:t>6 661 848,31</w:t>
      </w:r>
      <w:r w:rsidRPr="00862640">
        <w:rPr>
          <w:rFonts w:ascii="Arial Narrow" w:hAnsi="Arial Narrow"/>
          <w:sz w:val="28"/>
          <w:szCs w:val="28"/>
        </w:rPr>
        <w:t xml:space="preserve"> zł. </w:t>
      </w:r>
      <w:r w:rsidRPr="00862640">
        <w:rPr>
          <w:rFonts w:ascii="Arial Narrow" w:hAnsi="Arial Narrow" w:cstheme="minorHAnsi"/>
          <w:bCs/>
          <w:sz w:val="28"/>
          <w:szCs w:val="28"/>
        </w:rPr>
        <w:t xml:space="preserve">Subwencja ogólna z kolei równa była kwocie </w:t>
      </w:r>
      <w:r w:rsidR="00862640" w:rsidRPr="00862640">
        <w:rPr>
          <w:rFonts w:ascii="Arial Narrow" w:hAnsi="Arial Narrow"/>
          <w:sz w:val="28"/>
          <w:szCs w:val="28"/>
        </w:rPr>
        <w:t xml:space="preserve">9 332 832,00 </w:t>
      </w:r>
      <w:r w:rsidRPr="00862640">
        <w:rPr>
          <w:rFonts w:ascii="Arial Narrow" w:hAnsi="Arial Narrow" w:cstheme="minorHAnsi"/>
          <w:bCs/>
          <w:sz w:val="28"/>
          <w:szCs w:val="28"/>
        </w:rPr>
        <w:t xml:space="preserve">zł. Dochody majątkowe wykonano </w:t>
      </w:r>
      <w:r w:rsidR="00804F97">
        <w:rPr>
          <w:rFonts w:ascii="Arial Narrow" w:hAnsi="Arial Narrow" w:cstheme="minorHAnsi"/>
          <w:bCs/>
          <w:sz w:val="28"/>
          <w:szCs w:val="28"/>
        </w:rPr>
        <w:t xml:space="preserve">   </w:t>
      </w:r>
      <w:r w:rsidRPr="00862640">
        <w:rPr>
          <w:rFonts w:ascii="Arial Narrow" w:hAnsi="Arial Narrow" w:cstheme="minorHAnsi"/>
          <w:bCs/>
          <w:sz w:val="28"/>
          <w:szCs w:val="28"/>
        </w:rPr>
        <w:t xml:space="preserve">w wysokości </w:t>
      </w:r>
      <w:r w:rsidR="00862640" w:rsidRPr="00862640">
        <w:rPr>
          <w:rFonts w:ascii="Arial Narrow" w:hAnsi="Arial Narrow"/>
          <w:sz w:val="28"/>
          <w:szCs w:val="28"/>
        </w:rPr>
        <w:t>3 </w:t>
      </w:r>
      <w:r w:rsidR="00F478F7">
        <w:rPr>
          <w:rFonts w:ascii="Arial Narrow" w:hAnsi="Arial Narrow"/>
          <w:sz w:val="28"/>
          <w:szCs w:val="28"/>
        </w:rPr>
        <w:t>730</w:t>
      </w:r>
      <w:r w:rsidR="00862640" w:rsidRPr="00862640">
        <w:rPr>
          <w:rFonts w:ascii="Arial Narrow" w:hAnsi="Arial Narrow"/>
          <w:sz w:val="28"/>
          <w:szCs w:val="28"/>
        </w:rPr>
        <w:t xml:space="preserve"> 0</w:t>
      </w:r>
      <w:r w:rsidR="00F478F7">
        <w:rPr>
          <w:rFonts w:ascii="Arial Narrow" w:hAnsi="Arial Narrow"/>
          <w:sz w:val="28"/>
          <w:szCs w:val="28"/>
        </w:rPr>
        <w:t>18</w:t>
      </w:r>
      <w:r w:rsidR="00862640" w:rsidRPr="00862640">
        <w:rPr>
          <w:rFonts w:ascii="Arial Narrow" w:hAnsi="Arial Narrow"/>
          <w:sz w:val="28"/>
          <w:szCs w:val="28"/>
        </w:rPr>
        <w:t xml:space="preserve">,70 </w:t>
      </w:r>
      <w:r w:rsidRPr="00862640">
        <w:rPr>
          <w:rFonts w:ascii="Arial Narrow" w:hAnsi="Arial Narrow" w:cstheme="minorHAnsi"/>
          <w:bCs/>
          <w:sz w:val="28"/>
          <w:szCs w:val="28"/>
        </w:rPr>
        <w:t xml:space="preserve">zł, w tym ze sprzedaży </w:t>
      </w:r>
      <w:r w:rsidRPr="00FC6907">
        <w:rPr>
          <w:rFonts w:ascii="Arial Narrow" w:hAnsi="Arial Narrow" w:cstheme="minorHAnsi"/>
          <w:bCs/>
          <w:color w:val="000000" w:themeColor="text1"/>
          <w:sz w:val="28"/>
          <w:szCs w:val="28"/>
        </w:rPr>
        <w:t xml:space="preserve">majątku </w:t>
      </w:r>
      <w:r w:rsidR="00862640" w:rsidRPr="00FC6907">
        <w:rPr>
          <w:rFonts w:ascii="Arial Narrow" w:hAnsi="Arial Narrow"/>
          <w:color w:val="000000" w:themeColor="text1"/>
          <w:sz w:val="28"/>
          <w:szCs w:val="28"/>
        </w:rPr>
        <w:t>1</w:t>
      </w:r>
      <w:r w:rsidR="00777DAD">
        <w:rPr>
          <w:rFonts w:ascii="Arial Narrow" w:hAnsi="Arial Narrow"/>
          <w:color w:val="000000" w:themeColor="text1"/>
          <w:sz w:val="28"/>
          <w:szCs w:val="28"/>
        </w:rPr>
        <w:t> </w:t>
      </w:r>
      <w:r w:rsidR="00862640" w:rsidRPr="00FC6907">
        <w:rPr>
          <w:rFonts w:ascii="Arial Narrow" w:hAnsi="Arial Narrow"/>
          <w:color w:val="000000" w:themeColor="text1"/>
          <w:sz w:val="28"/>
          <w:szCs w:val="28"/>
        </w:rPr>
        <w:t>016</w:t>
      </w:r>
      <w:r w:rsidR="00777DAD">
        <w:rPr>
          <w:rFonts w:ascii="Arial Narrow" w:hAnsi="Arial Narrow"/>
          <w:color w:val="000000" w:themeColor="text1"/>
          <w:sz w:val="28"/>
          <w:szCs w:val="28"/>
        </w:rPr>
        <w:t xml:space="preserve"> </w:t>
      </w:r>
      <w:r w:rsidR="00862640" w:rsidRPr="00FC6907">
        <w:rPr>
          <w:rFonts w:ascii="Arial Narrow" w:hAnsi="Arial Narrow"/>
          <w:color w:val="000000" w:themeColor="text1"/>
          <w:sz w:val="28"/>
          <w:szCs w:val="28"/>
        </w:rPr>
        <w:t>070,00 zł.</w:t>
      </w:r>
    </w:p>
    <w:p w:rsidR="00156FC8" w:rsidRPr="0031008B" w:rsidRDefault="00156FC8" w:rsidP="00103C1B">
      <w:pPr>
        <w:jc w:val="both"/>
        <w:rPr>
          <w:rFonts w:ascii="Arial Narrow" w:hAnsi="Arial Narrow" w:cs="Times New Roman"/>
          <w:b/>
          <w:bCs/>
          <w:sz w:val="28"/>
          <w:szCs w:val="28"/>
        </w:rPr>
      </w:pPr>
    </w:p>
    <w:p w:rsidR="00156FC8" w:rsidRPr="0031008B" w:rsidRDefault="00592F99" w:rsidP="00103C1B">
      <w:pPr>
        <w:jc w:val="both"/>
        <w:rPr>
          <w:rFonts w:ascii="Arial Narrow" w:hAnsi="Arial Narrow" w:cs="Times New Roman"/>
          <w:b/>
          <w:bCs/>
          <w:sz w:val="28"/>
          <w:szCs w:val="28"/>
        </w:rPr>
      </w:pPr>
      <w:r w:rsidRPr="0031008B">
        <w:rPr>
          <w:rFonts w:ascii="Arial Narrow" w:hAnsi="Arial Narrow"/>
          <w:noProof/>
          <w:color w:val="FF0000"/>
          <w:lang w:eastAsia="pl-PL"/>
        </w:rPr>
        <w:drawing>
          <wp:inline distT="0" distB="0" distL="0" distR="0" wp14:anchorId="03B67D26" wp14:editId="0AEBC598">
            <wp:extent cx="5819775" cy="3648075"/>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92F99" w:rsidRPr="0031008B" w:rsidRDefault="00592F99" w:rsidP="00103C1B">
      <w:pPr>
        <w:jc w:val="both"/>
        <w:rPr>
          <w:rFonts w:ascii="Arial Narrow" w:hAnsi="Arial Narrow" w:cs="Times New Roman"/>
          <w:b/>
          <w:bCs/>
          <w:sz w:val="28"/>
          <w:szCs w:val="28"/>
        </w:rPr>
      </w:pPr>
    </w:p>
    <w:p w:rsidR="00592F99" w:rsidRPr="006E1A31" w:rsidRDefault="0016552A" w:rsidP="00777DAD">
      <w:pPr>
        <w:rPr>
          <w:rFonts w:ascii="Arial Narrow" w:hAnsi="Arial Narrow"/>
          <w:bCs/>
          <w:i/>
          <w:iCs/>
          <w:noProof/>
          <w:sz w:val="28"/>
          <w:szCs w:val="28"/>
          <w:lang w:eastAsia="pl-PL"/>
        </w:rPr>
      </w:pPr>
      <w:r w:rsidRPr="006E1A31">
        <w:rPr>
          <w:rFonts w:ascii="Arial Narrow" w:hAnsi="Arial Narrow"/>
          <w:bCs/>
          <w:i/>
          <w:iCs/>
          <w:noProof/>
          <w:sz w:val="28"/>
          <w:szCs w:val="28"/>
          <w:lang w:eastAsia="pl-PL"/>
        </w:rPr>
        <w:t xml:space="preserve">Struktura „pozostałych dochodów” </w:t>
      </w:r>
      <w:r w:rsidR="009D28F4" w:rsidRPr="006E1A31">
        <w:rPr>
          <w:rFonts w:ascii="Arial Narrow" w:hAnsi="Arial Narrow"/>
          <w:bCs/>
          <w:i/>
          <w:iCs/>
          <w:noProof/>
          <w:sz w:val="28"/>
          <w:szCs w:val="28"/>
          <w:lang w:eastAsia="pl-PL"/>
        </w:rPr>
        <w:t>w ramach dochodów wła</w:t>
      </w:r>
      <w:r w:rsidR="00F40EDA" w:rsidRPr="006E1A31">
        <w:rPr>
          <w:rFonts w:ascii="Arial Narrow" w:hAnsi="Arial Narrow"/>
          <w:bCs/>
          <w:i/>
          <w:iCs/>
          <w:noProof/>
          <w:sz w:val="28"/>
          <w:szCs w:val="28"/>
          <w:lang w:eastAsia="pl-PL"/>
        </w:rPr>
        <w:t>s</w:t>
      </w:r>
      <w:r w:rsidR="009D28F4" w:rsidRPr="006E1A31">
        <w:rPr>
          <w:rFonts w:ascii="Arial Narrow" w:hAnsi="Arial Narrow"/>
          <w:bCs/>
          <w:i/>
          <w:iCs/>
          <w:noProof/>
          <w:sz w:val="28"/>
          <w:szCs w:val="28"/>
          <w:lang w:eastAsia="pl-PL"/>
        </w:rPr>
        <w:t xml:space="preserve">nych </w:t>
      </w:r>
      <w:r w:rsidRPr="006E1A31">
        <w:rPr>
          <w:rFonts w:ascii="Arial Narrow" w:hAnsi="Arial Narrow"/>
          <w:bCs/>
          <w:i/>
          <w:iCs/>
          <w:noProof/>
          <w:sz w:val="28"/>
          <w:szCs w:val="28"/>
          <w:lang w:eastAsia="pl-PL"/>
        </w:rPr>
        <w:t>w 2022 r.</w:t>
      </w:r>
    </w:p>
    <w:p w:rsidR="00DB196B" w:rsidRPr="007D49AA" w:rsidRDefault="00DB196B" w:rsidP="00103C1B">
      <w:pPr>
        <w:jc w:val="both"/>
        <w:rPr>
          <w:rFonts w:ascii="Arial Narrow" w:hAnsi="Arial Narrow"/>
          <w:noProof/>
          <w:color w:val="FF0000"/>
          <w:sz w:val="28"/>
          <w:szCs w:val="28"/>
          <w:lang w:eastAsia="pl-PL"/>
        </w:rPr>
      </w:pPr>
    </w:p>
    <w:tbl>
      <w:tblPr>
        <w:tblStyle w:val="Jasnecieniowanieakcent4"/>
        <w:tblW w:w="9292" w:type="dxa"/>
        <w:tblLook w:val="04A0" w:firstRow="1" w:lastRow="0" w:firstColumn="1" w:lastColumn="0" w:noHBand="0" w:noVBand="1"/>
      </w:tblPr>
      <w:tblGrid>
        <w:gridCol w:w="678"/>
        <w:gridCol w:w="6332"/>
        <w:gridCol w:w="2282"/>
      </w:tblGrid>
      <w:tr w:rsidR="00F40EDA" w:rsidRPr="00D35649" w:rsidTr="00965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F40EDA" w:rsidRPr="0096551A" w:rsidRDefault="00F40EDA" w:rsidP="00103C1B">
            <w:pPr>
              <w:jc w:val="both"/>
              <w:rPr>
                <w:rFonts w:ascii="Arial Narrow" w:hAnsi="Arial Narrow"/>
                <w:b w:val="0"/>
                <w:bCs w:val="0"/>
                <w:noProof/>
                <w:color w:val="auto"/>
                <w:lang w:eastAsia="pl-PL"/>
              </w:rPr>
            </w:pPr>
            <w:r w:rsidRPr="0096551A">
              <w:rPr>
                <w:rFonts w:ascii="Arial Narrow" w:hAnsi="Arial Narrow"/>
                <w:b w:val="0"/>
                <w:bCs w:val="0"/>
                <w:noProof/>
                <w:color w:val="auto"/>
                <w:lang w:eastAsia="pl-PL"/>
              </w:rPr>
              <w:t>L. p.</w:t>
            </w:r>
          </w:p>
        </w:tc>
        <w:tc>
          <w:tcPr>
            <w:tcW w:w="6332" w:type="dxa"/>
          </w:tcPr>
          <w:p w:rsidR="00F40EDA" w:rsidRPr="0096551A" w:rsidRDefault="00F40EDA" w:rsidP="00103C1B">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noProof/>
                <w:color w:val="auto"/>
                <w:lang w:eastAsia="pl-PL"/>
              </w:rPr>
            </w:pPr>
            <w:r w:rsidRPr="0096551A">
              <w:rPr>
                <w:rFonts w:ascii="Arial Narrow" w:hAnsi="Arial Narrow"/>
                <w:b w:val="0"/>
                <w:bCs w:val="0"/>
                <w:noProof/>
                <w:color w:val="auto"/>
                <w:lang w:eastAsia="pl-PL"/>
              </w:rPr>
              <w:t>Tytuł dochodu</w:t>
            </w:r>
          </w:p>
        </w:tc>
        <w:tc>
          <w:tcPr>
            <w:tcW w:w="2282" w:type="dxa"/>
          </w:tcPr>
          <w:p w:rsidR="00F40EDA" w:rsidRPr="0096551A" w:rsidRDefault="00F40EDA" w:rsidP="00103C1B">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noProof/>
                <w:color w:val="auto"/>
                <w:lang w:eastAsia="pl-PL"/>
              </w:rPr>
            </w:pPr>
            <w:r w:rsidRPr="0096551A">
              <w:rPr>
                <w:rFonts w:ascii="Arial Narrow" w:hAnsi="Arial Narrow"/>
                <w:b w:val="0"/>
                <w:bCs w:val="0"/>
                <w:noProof/>
                <w:color w:val="auto"/>
                <w:lang w:eastAsia="pl-PL"/>
              </w:rPr>
              <w:t>Wartość dochodu (zł)</w:t>
            </w:r>
          </w:p>
        </w:tc>
      </w:tr>
      <w:tr w:rsidR="00F40EDA" w:rsidRPr="00D35649"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1</w:t>
            </w:r>
          </w:p>
        </w:tc>
        <w:tc>
          <w:tcPr>
            <w:tcW w:w="6332" w:type="dxa"/>
          </w:tcPr>
          <w:p w:rsidR="00F40EDA" w:rsidRPr="0096551A" w:rsidRDefault="00F40EDA" w:rsidP="00103C1B">
            <w:pPr>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color w:val="auto"/>
                <w:lang w:eastAsia="pl-PL"/>
              </w:rPr>
            </w:pPr>
            <w:r w:rsidRPr="0096551A">
              <w:rPr>
                <w:rFonts w:ascii="Arial Narrow" w:hAnsi="Arial Narrow"/>
                <w:color w:val="auto"/>
              </w:rPr>
              <w:t>użytkowanie wieczyste, sprzedaż, najem i dzierżawa nieruchomości</w:t>
            </w:r>
          </w:p>
        </w:tc>
        <w:tc>
          <w:tcPr>
            <w:tcW w:w="2282" w:type="dxa"/>
          </w:tcPr>
          <w:p w:rsidR="00F40EDA" w:rsidRPr="0096551A" w:rsidRDefault="00F40EDA" w:rsidP="00F478F7">
            <w:pPr>
              <w:jc w:val="right"/>
              <w:cnfStyle w:val="000000100000" w:firstRow="0" w:lastRow="0" w:firstColumn="0" w:lastColumn="0" w:oddVBand="0" w:evenVBand="0" w:oddHBand="1" w:evenHBand="0" w:firstRowFirstColumn="0" w:firstRowLastColumn="0" w:lastRowFirstColumn="0" w:lastRowLastColumn="0"/>
              <w:rPr>
                <w:rFonts w:ascii="Arial Narrow" w:hAnsi="Arial Narrow"/>
                <w:noProof/>
                <w:color w:val="auto"/>
                <w:lang w:eastAsia="pl-PL"/>
              </w:rPr>
            </w:pPr>
            <w:r w:rsidRPr="0096551A">
              <w:rPr>
                <w:rFonts w:ascii="Arial Narrow" w:hAnsi="Arial Narrow"/>
                <w:color w:val="auto"/>
              </w:rPr>
              <w:t>1 121 305,71</w:t>
            </w:r>
          </w:p>
        </w:tc>
      </w:tr>
      <w:tr w:rsidR="00F40EDA" w:rsidRPr="00D35649" w:rsidTr="0096551A">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2</w:t>
            </w:r>
          </w:p>
        </w:tc>
        <w:tc>
          <w:tcPr>
            <w:tcW w:w="6332" w:type="dxa"/>
          </w:tcPr>
          <w:p w:rsidR="00F40EDA" w:rsidRPr="0096551A" w:rsidRDefault="00F40EDA" w:rsidP="00103C1B">
            <w:pPr>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color w:val="auto"/>
                <w:lang w:eastAsia="pl-PL"/>
              </w:rPr>
            </w:pPr>
            <w:r w:rsidRPr="0096551A">
              <w:rPr>
                <w:rFonts w:ascii="Arial Narrow" w:hAnsi="Arial Narrow"/>
                <w:color w:val="auto"/>
              </w:rPr>
              <w:t>dotacje z budżetów innych jednostek samorządu terytorialnego</w:t>
            </w:r>
          </w:p>
        </w:tc>
        <w:tc>
          <w:tcPr>
            <w:tcW w:w="2282" w:type="dxa"/>
          </w:tcPr>
          <w:p w:rsidR="00F40EDA" w:rsidRPr="0096551A" w:rsidRDefault="00F40EDA" w:rsidP="00F478F7">
            <w:pPr>
              <w:jc w:val="right"/>
              <w:cnfStyle w:val="000000000000" w:firstRow="0" w:lastRow="0" w:firstColumn="0" w:lastColumn="0" w:oddVBand="0" w:evenVBand="0" w:oddHBand="0" w:evenHBand="0" w:firstRowFirstColumn="0" w:firstRowLastColumn="0" w:lastRowFirstColumn="0" w:lastRowLastColumn="0"/>
              <w:rPr>
                <w:rFonts w:ascii="Arial Narrow" w:hAnsi="Arial Narrow"/>
                <w:noProof/>
                <w:color w:val="auto"/>
                <w:lang w:eastAsia="pl-PL"/>
              </w:rPr>
            </w:pPr>
            <w:r w:rsidRPr="0096551A">
              <w:rPr>
                <w:rFonts w:ascii="Arial Narrow" w:hAnsi="Arial Narrow"/>
                <w:noProof/>
                <w:color w:val="auto"/>
                <w:lang w:eastAsia="pl-PL"/>
              </w:rPr>
              <w:t>84 250,00</w:t>
            </w:r>
          </w:p>
        </w:tc>
      </w:tr>
      <w:tr w:rsidR="00F40EDA" w:rsidRPr="00D35649"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3</w:t>
            </w:r>
          </w:p>
        </w:tc>
        <w:tc>
          <w:tcPr>
            <w:tcW w:w="6332" w:type="dxa"/>
          </w:tcPr>
          <w:p w:rsidR="00F40EDA" w:rsidRPr="0096551A" w:rsidRDefault="00F40EDA" w:rsidP="00103C1B">
            <w:pPr>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color w:val="auto"/>
                <w:lang w:eastAsia="pl-PL"/>
              </w:rPr>
            </w:pPr>
            <w:r w:rsidRPr="0096551A">
              <w:rPr>
                <w:rFonts w:ascii="Arial Narrow" w:hAnsi="Arial Narrow"/>
                <w:color w:val="auto"/>
              </w:rPr>
              <w:t xml:space="preserve">usługi związane z dostawą ścieków do wsi </w:t>
            </w:r>
            <w:proofErr w:type="spellStart"/>
            <w:r w:rsidRPr="0096551A">
              <w:rPr>
                <w:rFonts w:ascii="Arial Narrow" w:hAnsi="Arial Narrow"/>
                <w:color w:val="auto"/>
              </w:rPr>
              <w:t>Grzybno</w:t>
            </w:r>
            <w:proofErr w:type="spellEnd"/>
            <w:r w:rsidRPr="0096551A">
              <w:rPr>
                <w:rFonts w:ascii="Arial Narrow" w:hAnsi="Arial Narrow"/>
                <w:color w:val="auto"/>
              </w:rPr>
              <w:t xml:space="preserve"> i Iłówiec</w:t>
            </w:r>
          </w:p>
        </w:tc>
        <w:tc>
          <w:tcPr>
            <w:tcW w:w="2282" w:type="dxa"/>
          </w:tcPr>
          <w:p w:rsidR="00F40EDA" w:rsidRPr="0096551A" w:rsidRDefault="00F40EDA" w:rsidP="00F478F7">
            <w:pPr>
              <w:jc w:val="right"/>
              <w:cnfStyle w:val="000000100000" w:firstRow="0" w:lastRow="0" w:firstColumn="0" w:lastColumn="0" w:oddVBand="0" w:evenVBand="0" w:oddHBand="1" w:evenHBand="0" w:firstRowFirstColumn="0" w:firstRowLastColumn="0" w:lastRowFirstColumn="0" w:lastRowLastColumn="0"/>
              <w:rPr>
                <w:rFonts w:ascii="Arial Narrow" w:hAnsi="Arial Narrow"/>
                <w:noProof/>
                <w:color w:val="auto"/>
                <w:lang w:eastAsia="pl-PL"/>
              </w:rPr>
            </w:pPr>
            <w:r w:rsidRPr="0096551A">
              <w:rPr>
                <w:rFonts w:ascii="Arial Narrow" w:hAnsi="Arial Narrow"/>
                <w:color w:val="auto"/>
              </w:rPr>
              <w:t>163 918,05</w:t>
            </w:r>
          </w:p>
        </w:tc>
      </w:tr>
      <w:tr w:rsidR="00F40EDA" w:rsidRPr="00D35649" w:rsidTr="0096551A">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4</w:t>
            </w:r>
          </w:p>
        </w:tc>
        <w:tc>
          <w:tcPr>
            <w:tcW w:w="6332" w:type="dxa"/>
          </w:tcPr>
          <w:p w:rsidR="00F40EDA" w:rsidRPr="0096551A" w:rsidRDefault="00F40EDA" w:rsidP="00103C1B">
            <w:pPr>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color w:val="auto"/>
                <w:lang w:eastAsia="pl-PL"/>
              </w:rPr>
            </w:pPr>
            <w:r w:rsidRPr="0096551A">
              <w:rPr>
                <w:rFonts w:ascii="Arial Narrow" w:hAnsi="Arial Narrow"/>
                <w:color w:val="auto"/>
              </w:rPr>
              <w:t>dzierżawa obwodów łowieckich</w:t>
            </w:r>
          </w:p>
        </w:tc>
        <w:tc>
          <w:tcPr>
            <w:tcW w:w="2282" w:type="dxa"/>
          </w:tcPr>
          <w:p w:rsidR="00F40EDA" w:rsidRPr="0096551A" w:rsidRDefault="00F40EDA" w:rsidP="00F478F7">
            <w:pPr>
              <w:jc w:val="right"/>
              <w:cnfStyle w:val="000000000000" w:firstRow="0" w:lastRow="0" w:firstColumn="0" w:lastColumn="0" w:oddVBand="0" w:evenVBand="0" w:oddHBand="0" w:evenHBand="0" w:firstRowFirstColumn="0" w:firstRowLastColumn="0" w:lastRowFirstColumn="0" w:lastRowLastColumn="0"/>
              <w:rPr>
                <w:rFonts w:ascii="Arial Narrow" w:hAnsi="Arial Narrow"/>
                <w:noProof/>
                <w:color w:val="auto"/>
                <w:lang w:eastAsia="pl-PL"/>
              </w:rPr>
            </w:pPr>
            <w:r w:rsidRPr="0096551A">
              <w:rPr>
                <w:rFonts w:ascii="Arial Narrow" w:hAnsi="Arial Narrow"/>
                <w:color w:val="auto"/>
              </w:rPr>
              <w:t>16 885,26</w:t>
            </w:r>
          </w:p>
        </w:tc>
      </w:tr>
      <w:tr w:rsidR="00F40EDA" w:rsidRPr="00D35649"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5</w:t>
            </w:r>
          </w:p>
        </w:tc>
        <w:tc>
          <w:tcPr>
            <w:tcW w:w="6332" w:type="dxa"/>
          </w:tcPr>
          <w:p w:rsidR="00F40EDA" w:rsidRPr="0096551A" w:rsidRDefault="00F40EDA" w:rsidP="00103C1B">
            <w:pPr>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color w:val="auto"/>
                <w:lang w:eastAsia="pl-PL"/>
              </w:rPr>
            </w:pPr>
            <w:r w:rsidRPr="0096551A">
              <w:rPr>
                <w:rFonts w:ascii="Arial Narrow" w:hAnsi="Arial Narrow"/>
                <w:color w:val="auto"/>
              </w:rPr>
              <w:t>dostarczanie wody do wsi Iłówiec</w:t>
            </w:r>
          </w:p>
        </w:tc>
        <w:tc>
          <w:tcPr>
            <w:tcW w:w="2282" w:type="dxa"/>
          </w:tcPr>
          <w:p w:rsidR="00F40EDA" w:rsidRPr="0096551A" w:rsidRDefault="00F40EDA" w:rsidP="00F478F7">
            <w:pPr>
              <w:jc w:val="right"/>
              <w:cnfStyle w:val="000000100000" w:firstRow="0" w:lastRow="0" w:firstColumn="0" w:lastColumn="0" w:oddVBand="0" w:evenVBand="0" w:oddHBand="1" w:evenHBand="0" w:firstRowFirstColumn="0" w:firstRowLastColumn="0" w:lastRowFirstColumn="0" w:lastRowLastColumn="0"/>
              <w:rPr>
                <w:rFonts w:ascii="Arial Narrow" w:hAnsi="Arial Narrow"/>
                <w:noProof/>
                <w:color w:val="auto"/>
                <w:lang w:eastAsia="pl-PL"/>
              </w:rPr>
            </w:pPr>
            <w:r w:rsidRPr="0096551A">
              <w:rPr>
                <w:rFonts w:ascii="Arial Narrow" w:hAnsi="Arial Narrow"/>
                <w:color w:val="auto"/>
              </w:rPr>
              <w:t>38 100,07</w:t>
            </w:r>
          </w:p>
        </w:tc>
      </w:tr>
      <w:tr w:rsidR="00F40EDA" w:rsidRPr="00D35649" w:rsidTr="0096551A">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6</w:t>
            </w:r>
          </w:p>
        </w:tc>
        <w:tc>
          <w:tcPr>
            <w:tcW w:w="6332" w:type="dxa"/>
          </w:tcPr>
          <w:p w:rsidR="00F40EDA" w:rsidRPr="0096551A" w:rsidRDefault="00F40EDA" w:rsidP="00103C1B">
            <w:pPr>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color w:val="auto"/>
                <w:lang w:eastAsia="pl-PL"/>
              </w:rPr>
            </w:pPr>
            <w:r w:rsidRPr="0096551A">
              <w:rPr>
                <w:rFonts w:ascii="Arial Narrow" w:hAnsi="Arial Narrow"/>
                <w:color w:val="auto"/>
              </w:rPr>
              <w:t>opłaty za korzystanie z cmentarza komunalnego w Manieczkach</w:t>
            </w:r>
          </w:p>
        </w:tc>
        <w:tc>
          <w:tcPr>
            <w:tcW w:w="2282" w:type="dxa"/>
          </w:tcPr>
          <w:p w:rsidR="00F40EDA" w:rsidRPr="0096551A" w:rsidRDefault="00F40EDA" w:rsidP="00F478F7">
            <w:pPr>
              <w:jc w:val="right"/>
              <w:cnfStyle w:val="000000000000" w:firstRow="0" w:lastRow="0" w:firstColumn="0" w:lastColumn="0" w:oddVBand="0" w:evenVBand="0" w:oddHBand="0" w:evenHBand="0" w:firstRowFirstColumn="0" w:firstRowLastColumn="0" w:lastRowFirstColumn="0" w:lastRowLastColumn="0"/>
              <w:rPr>
                <w:rFonts w:ascii="Arial Narrow" w:hAnsi="Arial Narrow"/>
                <w:noProof/>
                <w:color w:val="auto"/>
                <w:lang w:eastAsia="pl-PL"/>
              </w:rPr>
            </w:pPr>
            <w:r w:rsidRPr="0096551A">
              <w:rPr>
                <w:rFonts w:ascii="Arial Narrow" w:hAnsi="Arial Narrow"/>
                <w:color w:val="auto"/>
              </w:rPr>
              <w:t>2 333,32</w:t>
            </w:r>
          </w:p>
        </w:tc>
      </w:tr>
      <w:tr w:rsidR="00F40EDA" w:rsidRPr="00D35649"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7</w:t>
            </w:r>
          </w:p>
        </w:tc>
        <w:tc>
          <w:tcPr>
            <w:tcW w:w="6332" w:type="dxa"/>
          </w:tcPr>
          <w:p w:rsidR="00F40EDA" w:rsidRPr="0096551A" w:rsidRDefault="00F40EDA" w:rsidP="00103C1B">
            <w:pPr>
              <w:jc w:val="both"/>
              <w:cnfStyle w:val="000000100000" w:firstRow="0" w:lastRow="0" w:firstColumn="0" w:lastColumn="0" w:oddVBand="0" w:evenVBand="0" w:oddHBand="1" w:evenHBand="0" w:firstRowFirstColumn="0" w:firstRowLastColumn="0" w:lastRowFirstColumn="0" w:lastRowLastColumn="0"/>
              <w:rPr>
                <w:rFonts w:ascii="Arial Narrow" w:hAnsi="Arial Narrow"/>
                <w:noProof/>
                <w:color w:val="auto"/>
                <w:lang w:eastAsia="pl-PL"/>
              </w:rPr>
            </w:pPr>
            <w:r w:rsidRPr="0096551A">
              <w:rPr>
                <w:rFonts w:ascii="Arial Narrow" w:hAnsi="Arial Narrow"/>
                <w:color w:val="auto"/>
              </w:rPr>
              <w:t>najem pomieszczenia biurowego w budynku Urzędu Gminy</w:t>
            </w:r>
          </w:p>
        </w:tc>
        <w:tc>
          <w:tcPr>
            <w:tcW w:w="2282" w:type="dxa"/>
          </w:tcPr>
          <w:p w:rsidR="00F40EDA" w:rsidRPr="0096551A" w:rsidRDefault="00F40EDA" w:rsidP="00F478F7">
            <w:pPr>
              <w:jc w:val="right"/>
              <w:cnfStyle w:val="000000100000" w:firstRow="0" w:lastRow="0" w:firstColumn="0" w:lastColumn="0" w:oddVBand="0" w:evenVBand="0" w:oddHBand="1" w:evenHBand="0" w:firstRowFirstColumn="0" w:firstRowLastColumn="0" w:lastRowFirstColumn="0" w:lastRowLastColumn="0"/>
              <w:rPr>
                <w:rFonts w:ascii="Arial Narrow" w:hAnsi="Arial Narrow"/>
                <w:noProof/>
                <w:color w:val="auto"/>
                <w:lang w:eastAsia="pl-PL"/>
              </w:rPr>
            </w:pPr>
            <w:r w:rsidRPr="0096551A">
              <w:rPr>
                <w:rFonts w:ascii="Arial Narrow" w:hAnsi="Arial Narrow"/>
                <w:color w:val="auto"/>
              </w:rPr>
              <w:t>4 296,00</w:t>
            </w:r>
          </w:p>
        </w:tc>
      </w:tr>
      <w:tr w:rsidR="00F40EDA" w:rsidRPr="00D35649" w:rsidTr="0096551A">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8</w:t>
            </w:r>
          </w:p>
        </w:tc>
        <w:tc>
          <w:tcPr>
            <w:tcW w:w="6332" w:type="dxa"/>
          </w:tcPr>
          <w:p w:rsidR="00F40EDA" w:rsidRPr="0096551A" w:rsidRDefault="00F40EDA" w:rsidP="00103C1B">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koszty egzekucyjne, odsetki od nieterminowych płatności podatków</w:t>
            </w:r>
          </w:p>
        </w:tc>
        <w:tc>
          <w:tcPr>
            <w:tcW w:w="2282" w:type="dxa"/>
          </w:tcPr>
          <w:p w:rsidR="00F40EDA" w:rsidRPr="0096551A" w:rsidRDefault="00F40EDA" w:rsidP="00F478F7">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45 963,54</w:t>
            </w:r>
          </w:p>
        </w:tc>
      </w:tr>
      <w:tr w:rsidR="00F40EDA" w:rsidRPr="00D35649"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9</w:t>
            </w:r>
          </w:p>
        </w:tc>
        <w:tc>
          <w:tcPr>
            <w:tcW w:w="6332" w:type="dxa"/>
          </w:tcPr>
          <w:p w:rsidR="00F40EDA" w:rsidRPr="0096551A" w:rsidRDefault="00F40EDA" w:rsidP="00103C1B">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odsetki z lokat</w:t>
            </w:r>
          </w:p>
        </w:tc>
        <w:tc>
          <w:tcPr>
            <w:tcW w:w="2282" w:type="dxa"/>
          </w:tcPr>
          <w:p w:rsidR="00F40EDA" w:rsidRPr="0096551A" w:rsidRDefault="00F40EDA" w:rsidP="00F478F7">
            <w:pPr>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16 074,56</w:t>
            </w:r>
          </w:p>
        </w:tc>
      </w:tr>
      <w:tr w:rsidR="00F40EDA" w:rsidRPr="00D35649" w:rsidTr="0096551A">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10</w:t>
            </w:r>
          </w:p>
        </w:tc>
        <w:tc>
          <w:tcPr>
            <w:tcW w:w="6332" w:type="dxa"/>
          </w:tcPr>
          <w:p w:rsidR="00F40EDA" w:rsidRPr="0096551A" w:rsidRDefault="00F40EDA" w:rsidP="00103C1B">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odsetki z tytułu nieterminowej spłaty pożyczki</w:t>
            </w:r>
          </w:p>
        </w:tc>
        <w:tc>
          <w:tcPr>
            <w:tcW w:w="2282" w:type="dxa"/>
          </w:tcPr>
          <w:p w:rsidR="00F40EDA" w:rsidRPr="0096551A" w:rsidRDefault="00F40EDA" w:rsidP="00F478F7">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311,00</w:t>
            </w:r>
          </w:p>
        </w:tc>
      </w:tr>
      <w:tr w:rsidR="00F40EDA" w:rsidRPr="00D35649"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11</w:t>
            </w:r>
          </w:p>
        </w:tc>
        <w:tc>
          <w:tcPr>
            <w:tcW w:w="6332" w:type="dxa"/>
          </w:tcPr>
          <w:p w:rsidR="00F40EDA" w:rsidRPr="0096551A" w:rsidRDefault="00F40EDA" w:rsidP="00103C1B">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odsetki od udzielonej pożyczki</w:t>
            </w:r>
          </w:p>
        </w:tc>
        <w:tc>
          <w:tcPr>
            <w:tcW w:w="2282" w:type="dxa"/>
          </w:tcPr>
          <w:p w:rsidR="00F40EDA" w:rsidRPr="0096551A" w:rsidRDefault="00F40EDA" w:rsidP="00F478F7">
            <w:pPr>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88,33</w:t>
            </w:r>
          </w:p>
        </w:tc>
      </w:tr>
      <w:tr w:rsidR="00F40EDA" w:rsidRPr="00D35649" w:rsidTr="0096551A">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lastRenderedPageBreak/>
              <w:t>12</w:t>
            </w:r>
          </w:p>
        </w:tc>
        <w:tc>
          <w:tcPr>
            <w:tcW w:w="6332" w:type="dxa"/>
          </w:tcPr>
          <w:p w:rsidR="00F40EDA" w:rsidRPr="0096551A" w:rsidRDefault="00F40EDA" w:rsidP="00103C1B">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odszkodowania zrealizowane przez Szkołę Podstawową w Iłówcu i Zespół Szkolno-Przedszkolny w Brodnicy</w:t>
            </w:r>
          </w:p>
        </w:tc>
        <w:tc>
          <w:tcPr>
            <w:tcW w:w="2282" w:type="dxa"/>
          </w:tcPr>
          <w:p w:rsidR="00F40EDA" w:rsidRPr="0096551A" w:rsidRDefault="00F40EDA" w:rsidP="00F478F7">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6 085,97</w:t>
            </w:r>
          </w:p>
        </w:tc>
      </w:tr>
      <w:tr w:rsidR="00F40EDA" w:rsidRPr="00D35649"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13</w:t>
            </w:r>
          </w:p>
        </w:tc>
        <w:tc>
          <w:tcPr>
            <w:tcW w:w="6332" w:type="dxa"/>
          </w:tcPr>
          <w:p w:rsidR="00F40EDA" w:rsidRPr="0096551A" w:rsidRDefault="00F40EDA" w:rsidP="00103C1B">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opłaty za korzystanie z wychowania przedszkolnego w oddziałach przedszkolnych w zespole w Brodnicy i szkole w Iłówcu</w:t>
            </w:r>
          </w:p>
        </w:tc>
        <w:tc>
          <w:tcPr>
            <w:tcW w:w="2282" w:type="dxa"/>
          </w:tcPr>
          <w:p w:rsidR="00F40EDA" w:rsidRPr="0096551A" w:rsidRDefault="00F40EDA" w:rsidP="00F478F7">
            <w:pPr>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13 659,00</w:t>
            </w:r>
          </w:p>
        </w:tc>
      </w:tr>
      <w:tr w:rsidR="00F40EDA" w:rsidRPr="00D35649" w:rsidTr="0096551A">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14</w:t>
            </w:r>
          </w:p>
        </w:tc>
        <w:tc>
          <w:tcPr>
            <w:tcW w:w="6332" w:type="dxa"/>
          </w:tcPr>
          <w:p w:rsidR="00F40EDA" w:rsidRPr="0096551A" w:rsidRDefault="00F40EDA" w:rsidP="00103C1B">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opłaty za korzystanie z wyżywienia w oddziałach przedszkolnych w zespole w Brodnicy i szkole w Iłówcu</w:t>
            </w:r>
          </w:p>
        </w:tc>
        <w:tc>
          <w:tcPr>
            <w:tcW w:w="2282" w:type="dxa"/>
          </w:tcPr>
          <w:p w:rsidR="00F40EDA" w:rsidRPr="0096551A" w:rsidRDefault="00F40EDA" w:rsidP="00F478F7">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100 423,60</w:t>
            </w:r>
          </w:p>
        </w:tc>
      </w:tr>
      <w:tr w:rsidR="00F40EDA" w:rsidRPr="00D35649"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15</w:t>
            </w:r>
          </w:p>
        </w:tc>
        <w:tc>
          <w:tcPr>
            <w:tcW w:w="6332" w:type="dxa"/>
          </w:tcPr>
          <w:p w:rsidR="00F40EDA" w:rsidRPr="0096551A" w:rsidRDefault="00F40EDA" w:rsidP="00103C1B">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opłaty za korzystanie z wychowania przedszkolnego w Przedszkolu w Manieczkach i Żabnie</w:t>
            </w:r>
          </w:p>
        </w:tc>
        <w:tc>
          <w:tcPr>
            <w:tcW w:w="2282" w:type="dxa"/>
          </w:tcPr>
          <w:p w:rsidR="00F40EDA" w:rsidRPr="0096551A" w:rsidRDefault="00F40EDA" w:rsidP="00F478F7">
            <w:pPr>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14 179,00</w:t>
            </w:r>
          </w:p>
        </w:tc>
      </w:tr>
      <w:tr w:rsidR="00F40EDA" w:rsidRPr="00D35649" w:rsidTr="0096551A">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16</w:t>
            </w:r>
          </w:p>
        </w:tc>
        <w:tc>
          <w:tcPr>
            <w:tcW w:w="6332" w:type="dxa"/>
          </w:tcPr>
          <w:p w:rsidR="00F40EDA" w:rsidRPr="0096551A" w:rsidRDefault="00F40EDA" w:rsidP="00103C1B">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opłaty za korzystanie z wyżywienia w Przedszkolu w Manieczkach i Żabnie</w:t>
            </w:r>
          </w:p>
        </w:tc>
        <w:tc>
          <w:tcPr>
            <w:tcW w:w="2282" w:type="dxa"/>
          </w:tcPr>
          <w:p w:rsidR="00F40EDA" w:rsidRPr="0096551A" w:rsidRDefault="00F40EDA" w:rsidP="00F478F7">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100 886,51</w:t>
            </w:r>
          </w:p>
        </w:tc>
      </w:tr>
      <w:tr w:rsidR="00F40EDA" w:rsidRPr="00D35649"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17</w:t>
            </w:r>
          </w:p>
        </w:tc>
        <w:tc>
          <w:tcPr>
            <w:tcW w:w="6332" w:type="dxa"/>
          </w:tcPr>
          <w:p w:rsidR="00F40EDA" w:rsidRPr="0096551A" w:rsidRDefault="00F40EDA" w:rsidP="00103C1B">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opłaty za korzystanie z wychowania przedszkolnego</w:t>
            </w:r>
          </w:p>
        </w:tc>
        <w:tc>
          <w:tcPr>
            <w:tcW w:w="2282" w:type="dxa"/>
          </w:tcPr>
          <w:p w:rsidR="00F40EDA" w:rsidRPr="0096551A" w:rsidRDefault="00F40EDA" w:rsidP="00F478F7">
            <w:pPr>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2 312,00</w:t>
            </w:r>
          </w:p>
        </w:tc>
      </w:tr>
      <w:tr w:rsidR="00F40EDA" w:rsidRPr="00D35649" w:rsidTr="0096551A">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18</w:t>
            </w:r>
          </w:p>
        </w:tc>
        <w:tc>
          <w:tcPr>
            <w:tcW w:w="6332" w:type="dxa"/>
          </w:tcPr>
          <w:p w:rsidR="00F40EDA" w:rsidRPr="0096551A" w:rsidRDefault="00F40EDA" w:rsidP="00103C1B">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opłaty za korzystanie z wyżywienia</w:t>
            </w:r>
          </w:p>
        </w:tc>
        <w:tc>
          <w:tcPr>
            <w:tcW w:w="2282" w:type="dxa"/>
          </w:tcPr>
          <w:p w:rsidR="00F40EDA" w:rsidRPr="0096551A" w:rsidRDefault="00F40EDA" w:rsidP="00F478F7">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14 574,50</w:t>
            </w:r>
          </w:p>
        </w:tc>
      </w:tr>
      <w:tr w:rsidR="00F40EDA" w:rsidRPr="00D35649"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19</w:t>
            </w:r>
          </w:p>
        </w:tc>
        <w:tc>
          <w:tcPr>
            <w:tcW w:w="6332" w:type="dxa"/>
          </w:tcPr>
          <w:p w:rsidR="00F40EDA" w:rsidRPr="0096551A" w:rsidRDefault="00F40EDA" w:rsidP="00103C1B">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pokrycie kosztów wychowania przedszkolnego przez inną gminę w związku z tym, że do publicznego przedszkola prowadzonego przez gminę Brodnica uczęszcza uczeń niebędący jej mieszkańcem</w:t>
            </w:r>
          </w:p>
        </w:tc>
        <w:tc>
          <w:tcPr>
            <w:tcW w:w="2282" w:type="dxa"/>
          </w:tcPr>
          <w:p w:rsidR="00F40EDA" w:rsidRPr="0096551A" w:rsidRDefault="00F40EDA" w:rsidP="00F478F7">
            <w:pPr>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320 649,43</w:t>
            </w:r>
          </w:p>
        </w:tc>
      </w:tr>
      <w:tr w:rsidR="00F40EDA" w:rsidRPr="00D35649" w:rsidTr="0096551A">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20</w:t>
            </w:r>
          </w:p>
        </w:tc>
        <w:tc>
          <w:tcPr>
            <w:tcW w:w="6332" w:type="dxa"/>
          </w:tcPr>
          <w:p w:rsidR="00F40EDA" w:rsidRPr="0096551A" w:rsidRDefault="00F40EDA" w:rsidP="00103C1B">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odpłatność za posiłki w stołówkach szkolnych</w:t>
            </w:r>
          </w:p>
        </w:tc>
        <w:tc>
          <w:tcPr>
            <w:tcW w:w="2282" w:type="dxa"/>
          </w:tcPr>
          <w:p w:rsidR="00F40EDA" w:rsidRPr="0096551A" w:rsidRDefault="00F40EDA" w:rsidP="00F478F7">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259 484,50</w:t>
            </w:r>
          </w:p>
        </w:tc>
      </w:tr>
      <w:tr w:rsidR="00F40EDA" w:rsidRPr="00D35649"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21</w:t>
            </w:r>
          </w:p>
        </w:tc>
        <w:tc>
          <w:tcPr>
            <w:tcW w:w="6332" w:type="dxa"/>
          </w:tcPr>
          <w:p w:rsidR="00F40EDA" w:rsidRPr="0096551A" w:rsidRDefault="00F40EDA" w:rsidP="00103C1B">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usługi za domy pomocy społecznej</w:t>
            </w:r>
          </w:p>
        </w:tc>
        <w:tc>
          <w:tcPr>
            <w:tcW w:w="2282" w:type="dxa"/>
          </w:tcPr>
          <w:p w:rsidR="00F40EDA" w:rsidRPr="0096551A" w:rsidRDefault="00F40EDA" w:rsidP="00F478F7">
            <w:pPr>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22 612,90</w:t>
            </w:r>
          </w:p>
        </w:tc>
      </w:tr>
      <w:tr w:rsidR="00F40EDA" w:rsidRPr="00D35649" w:rsidTr="0096551A">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22</w:t>
            </w:r>
          </w:p>
        </w:tc>
        <w:tc>
          <w:tcPr>
            <w:tcW w:w="6332" w:type="dxa"/>
          </w:tcPr>
          <w:p w:rsidR="00F40EDA" w:rsidRPr="0096551A" w:rsidRDefault="00F40EDA" w:rsidP="00103C1B">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świadczone usługi opiekuńcze</w:t>
            </w:r>
          </w:p>
        </w:tc>
        <w:tc>
          <w:tcPr>
            <w:tcW w:w="2282" w:type="dxa"/>
          </w:tcPr>
          <w:p w:rsidR="00F40EDA" w:rsidRPr="0096551A" w:rsidRDefault="00F40EDA" w:rsidP="00F478F7">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38 293,50</w:t>
            </w:r>
          </w:p>
        </w:tc>
      </w:tr>
      <w:tr w:rsidR="00F40EDA" w:rsidRPr="00D35649"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23</w:t>
            </w:r>
          </w:p>
        </w:tc>
        <w:tc>
          <w:tcPr>
            <w:tcW w:w="6332" w:type="dxa"/>
          </w:tcPr>
          <w:p w:rsidR="00F40EDA" w:rsidRPr="0096551A" w:rsidRDefault="00F40EDA" w:rsidP="00103C1B">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 xml:space="preserve">rozliczenia/zwroty z lat ubiegłych – zwroty z tytułu świadczeń pobranych przez podopiecznych OPS </w:t>
            </w:r>
          </w:p>
        </w:tc>
        <w:tc>
          <w:tcPr>
            <w:tcW w:w="2282" w:type="dxa"/>
          </w:tcPr>
          <w:p w:rsidR="00F40EDA" w:rsidRPr="0096551A" w:rsidRDefault="00F40EDA" w:rsidP="00F478F7">
            <w:pPr>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8 065,28</w:t>
            </w:r>
          </w:p>
        </w:tc>
      </w:tr>
      <w:tr w:rsidR="00F40EDA" w:rsidRPr="00D35649" w:rsidTr="0096551A">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24</w:t>
            </w:r>
          </w:p>
        </w:tc>
        <w:tc>
          <w:tcPr>
            <w:tcW w:w="6332" w:type="dxa"/>
          </w:tcPr>
          <w:p w:rsidR="00F40EDA" w:rsidRPr="0096551A" w:rsidRDefault="00F40EDA" w:rsidP="00103C1B">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odsetki od dotacji pobranych nienależnie lub w nadmiernej wysokości - odsetki wpłacone przez podopiecznych OPS</w:t>
            </w:r>
          </w:p>
        </w:tc>
        <w:tc>
          <w:tcPr>
            <w:tcW w:w="2282" w:type="dxa"/>
          </w:tcPr>
          <w:p w:rsidR="00F40EDA" w:rsidRPr="0096551A" w:rsidRDefault="00F40EDA" w:rsidP="00F478F7">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533,83</w:t>
            </w:r>
          </w:p>
        </w:tc>
      </w:tr>
      <w:tr w:rsidR="00F40EDA" w:rsidRPr="00D35649"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25</w:t>
            </w:r>
          </w:p>
        </w:tc>
        <w:tc>
          <w:tcPr>
            <w:tcW w:w="6332" w:type="dxa"/>
          </w:tcPr>
          <w:p w:rsidR="00F40EDA" w:rsidRPr="0096551A" w:rsidRDefault="00F40EDA" w:rsidP="00103C1B">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realizacja zadań z zakresu administracji rządowej w zakresie zwrotu funduszu alimentacyjnego</w:t>
            </w:r>
          </w:p>
        </w:tc>
        <w:tc>
          <w:tcPr>
            <w:tcW w:w="2282" w:type="dxa"/>
          </w:tcPr>
          <w:p w:rsidR="00F40EDA" w:rsidRPr="0096551A" w:rsidRDefault="00F40EDA" w:rsidP="00F478F7">
            <w:pPr>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10 653,29</w:t>
            </w:r>
          </w:p>
        </w:tc>
      </w:tr>
      <w:tr w:rsidR="00F40EDA" w:rsidRPr="00D35649" w:rsidTr="0096551A">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26</w:t>
            </w:r>
          </w:p>
        </w:tc>
        <w:tc>
          <w:tcPr>
            <w:tcW w:w="6332" w:type="dxa"/>
          </w:tcPr>
          <w:p w:rsidR="00F40EDA" w:rsidRPr="0096551A" w:rsidRDefault="00F40EDA" w:rsidP="00103C1B">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środki finansowe z Funduszu Pracy, które przyznał Wojewoda Wielkopolski na realizację zadania określonego w Programie asystent rodziny na 2022 r.</w:t>
            </w:r>
          </w:p>
        </w:tc>
        <w:tc>
          <w:tcPr>
            <w:tcW w:w="2282" w:type="dxa"/>
          </w:tcPr>
          <w:p w:rsidR="00F40EDA" w:rsidRPr="0096551A" w:rsidRDefault="00F40EDA" w:rsidP="00F478F7">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1 500,00</w:t>
            </w:r>
          </w:p>
        </w:tc>
      </w:tr>
      <w:tr w:rsidR="00F40EDA" w:rsidRPr="00D35649"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27</w:t>
            </w:r>
          </w:p>
        </w:tc>
        <w:tc>
          <w:tcPr>
            <w:tcW w:w="6332" w:type="dxa"/>
          </w:tcPr>
          <w:p w:rsidR="00F40EDA" w:rsidRPr="0096551A" w:rsidRDefault="00F40EDA" w:rsidP="00103C1B">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wpływy związane z gromadzeniem środków z opłat i kar za korzystanie ze środowiska</w:t>
            </w:r>
          </w:p>
        </w:tc>
        <w:tc>
          <w:tcPr>
            <w:tcW w:w="2282" w:type="dxa"/>
          </w:tcPr>
          <w:p w:rsidR="00F40EDA" w:rsidRPr="0096551A" w:rsidRDefault="00F40EDA" w:rsidP="00F478F7">
            <w:pPr>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96551A">
              <w:rPr>
                <w:rFonts w:ascii="Arial Narrow" w:hAnsi="Arial Narrow"/>
                <w:color w:val="auto"/>
              </w:rPr>
              <w:t>22 359,33</w:t>
            </w:r>
          </w:p>
        </w:tc>
      </w:tr>
      <w:tr w:rsidR="00F40EDA" w:rsidRPr="00D35649" w:rsidTr="0096551A">
        <w:tc>
          <w:tcPr>
            <w:cnfStyle w:val="001000000000" w:firstRow="0" w:lastRow="0" w:firstColumn="1" w:lastColumn="0" w:oddVBand="0" w:evenVBand="0" w:oddHBand="0" w:evenHBand="0" w:firstRowFirstColumn="0" w:firstRowLastColumn="0" w:lastRowFirstColumn="0" w:lastRowLastColumn="0"/>
            <w:tcW w:w="678" w:type="dxa"/>
          </w:tcPr>
          <w:p w:rsidR="00F40EDA" w:rsidRPr="00986ABF" w:rsidRDefault="00F40EDA" w:rsidP="00103C1B">
            <w:pPr>
              <w:jc w:val="both"/>
              <w:rPr>
                <w:rFonts w:ascii="Arial Narrow" w:hAnsi="Arial Narrow"/>
                <w:b w:val="0"/>
                <w:bCs w:val="0"/>
                <w:noProof/>
                <w:color w:val="auto"/>
                <w:lang w:eastAsia="pl-PL"/>
              </w:rPr>
            </w:pPr>
            <w:r w:rsidRPr="00986ABF">
              <w:rPr>
                <w:rFonts w:ascii="Arial Narrow" w:hAnsi="Arial Narrow"/>
                <w:b w:val="0"/>
                <w:bCs w:val="0"/>
                <w:noProof/>
                <w:color w:val="auto"/>
                <w:lang w:eastAsia="pl-PL"/>
              </w:rPr>
              <w:t>28</w:t>
            </w:r>
          </w:p>
        </w:tc>
        <w:tc>
          <w:tcPr>
            <w:tcW w:w="6332" w:type="dxa"/>
          </w:tcPr>
          <w:p w:rsidR="00F40EDA" w:rsidRPr="0096551A" w:rsidRDefault="00F40EDA" w:rsidP="00103C1B">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wpływy z najmu świetlic wiejskich</w:t>
            </w:r>
          </w:p>
        </w:tc>
        <w:tc>
          <w:tcPr>
            <w:tcW w:w="2282" w:type="dxa"/>
          </w:tcPr>
          <w:p w:rsidR="00F40EDA" w:rsidRPr="0096551A" w:rsidRDefault="00F40EDA" w:rsidP="00F478F7">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96551A">
              <w:rPr>
                <w:rFonts w:ascii="Arial Narrow" w:hAnsi="Arial Narrow"/>
                <w:color w:val="auto"/>
              </w:rPr>
              <w:t>6 341,40</w:t>
            </w:r>
          </w:p>
        </w:tc>
      </w:tr>
      <w:tr w:rsidR="00F40EDA" w:rsidRPr="00D35649"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0" w:type="dxa"/>
            <w:gridSpan w:val="2"/>
          </w:tcPr>
          <w:p w:rsidR="00F40EDA" w:rsidRPr="0096551A" w:rsidRDefault="00F40EDA" w:rsidP="009D28F4">
            <w:pPr>
              <w:autoSpaceDE w:val="0"/>
              <w:autoSpaceDN w:val="0"/>
              <w:adjustRightInd w:val="0"/>
              <w:jc w:val="right"/>
              <w:rPr>
                <w:rFonts w:ascii="Arial Narrow" w:hAnsi="Arial Narrow" w:cs="Times New Roman"/>
                <w:b w:val="0"/>
                <w:bCs w:val="0"/>
                <w:color w:val="auto"/>
              </w:rPr>
            </w:pPr>
            <w:r w:rsidRPr="0096551A">
              <w:rPr>
                <w:rFonts w:ascii="Arial Narrow" w:hAnsi="Arial Narrow" w:cs="Times New Roman"/>
                <w:b w:val="0"/>
                <w:bCs w:val="0"/>
                <w:color w:val="auto"/>
              </w:rPr>
              <w:t>RAZEM</w:t>
            </w:r>
          </w:p>
        </w:tc>
        <w:tc>
          <w:tcPr>
            <w:tcW w:w="2282" w:type="dxa"/>
          </w:tcPr>
          <w:p w:rsidR="00F40EDA" w:rsidRPr="0096551A" w:rsidRDefault="00F478F7" w:rsidP="00F478F7">
            <w:pPr>
              <w:pStyle w:val="Akapitzlist"/>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auto"/>
                <w:sz w:val="24"/>
                <w:szCs w:val="24"/>
              </w:rPr>
            </w:pPr>
            <w:r>
              <w:rPr>
                <w:rFonts w:ascii="Arial Narrow" w:hAnsi="Arial Narrow"/>
                <w:b/>
                <w:bCs/>
                <w:color w:val="auto"/>
                <w:sz w:val="24"/>
                <w:szCs w:val="24"/>
              </w:rPr>
              <w:t>2</w:t>
            </w:r>
            <w:r w:rsidR="007D49AA" w:rsidRPr="0096551A">
              <w:rPr>
                <w:rFonts w:ascii="Arial Narrow" w:hAnsi="Arial Narrow"/>
                <w:b/>
                <w:bCs/>
                <w:color w:val="auto"/>
                <w:sz w:val="24"/>
                <w:szCs w:val="24"/>
              </w:rPr>
              <w:t xml:space="preserve"> </w:t>
            </w:r>
            <w:r>
              <w:rPr>
                <w:rFonts w:ascii="Arial Narrow" w:hAnsi="Arial Narrow"/>
                <w:b/>
                <w:bCs/>
                <w:color w:val="auto"/>
                <w:sz w:val="24"/>
                <w:szCs w:val="24"/>
              </w:rPr>
              <w:t>436</w:t>
            </w:r>
            <w:r w:rsidR="00F40EDA" w:rsidRPr="0096551A">
              <w:rPr>
                <w:rFonts w:ascii="Arial Narrow" w:hAnsi="Arial Narrow"/>
                <w:b/>
                <w:bCs/>
                <w:color w:val="auto"/>
                <w:sz w:val="24"/>
                <w:szCs w:val="24"/>
              </w:rPr>
              <w:t> </w:t>
            </w:r>
            <w:r>
              <w:rPr>
                <w:rFonts w:ascii="Arial Narrow" w:hAnsi="Arial Narrow"/>
                <w:b/>
                <w:bCs/>
                <w:color w:val="auto"/>
                <w:sz w:val="24"/>
                <w:szCs w:val="24"/>
              </w:rPr>
              <w:t>139</w:t>
            </w:r>
            <w:r w:rsidR="00F40EDA" w:rsidRPr="0096551A">
              <w:rPr>
                <w:rFonts w:ascii="Arial Narrow" w:hAnsi="Arial Narrow"/>
                <w:b/>
                <w:bCs/>
                <w:color w:val="auto"/>
                <w:sz w:val="24"/>
                <w:szCs w:val="24"/>
              </w:rPr>
              <w:t>,</w:t>
            </w:r>
            <w:r>
              <w:rPr>
                <w:rFonts w:ascii="Arial Narrow" w:hAnsi="Arial Narrow"/>
                <w:b/>
                <w:bCs/>
                <w:color w:val="auto"/>
                <w:sz w:val="24"/>
                <w:szCs w:val="24"/>
              </w:rPr>
              <w:t>88</w:t>
            </w:r>
          </w:p>
        </w:tc>
      </w:tr>
    </w:tbl>
    <w:p w:rsidR="000579FB" w:rsidRPr="007D49AA" w:rsidRDefault="000579FB" w:rsidP="00103C1B">
      <w:pPr>
        <w:jc w:val="both"/>
        <w:rPr>
          <w:rFonts w:ascii="Arial Narrow" w:hAnsi="Arial Narrow"/>
          <w:noProof/>
          <w:color w:val="FF0000"/>
          <w:sz w:val="28"/>
          <w:szCs w:val="28"/>
          <w:lang w:eastAsia="pl-PL"/>
        </w:rPr>
      </w:pPr>
    </w:p>
    <w:p w:rsidR="004E6318" w:rsidRPr="007D49AA" w:rsidRDefault="004E6318" w:rsidP="00103C1B">
      <w:pPr>
        <w:jc w:val="both"/>
        <w:rPr>
          <w:rFonts w:ascii="Arial Narrow" w:hAnsi="Arial Narrow"/>
          <w:noProof/>
          <w:color w:val="FF0000"/>
          <w:sz w:val="28"/>
          <w:szCs w:val="28"/>
          <w:lang w:eastAsia="pl-PL"/>
        </w:rPr>
      </w:pPr>
    </w:p>
    <w:p w:rsidR="00592F99" w:rsidRPr="00294DA2" w:rsidRDefault="00167D51" w:rsidP="00167D51">
      <w:pPr>
        <w:jc w:val="both"/>
        <w:rPr>
          <w:rFonts w:ascii="Arial Narrow" w:hAnsi="Arial Narrow"/>
          <w:b/>
          <w:bCs/>
          <w:sz w:val="28"/>
          <w:szCs w:val="28"/>
        </w:rPr>
      </w:pPr>
      <w:r w:rsidRPr="00294DA2">
        <w:rPr>
          <w:rFonts w:ascii="Arial Narrow" w:hAnsi="Arial Narrow"/>
          <w:b/>
          <w:bCs/>
          <w:sz w:val="28"/>
          <w:szCs w:val="28"/>
        </w:rPr>
        <w:t xml:space="preserve"> 2. 2. </w:t>
      </w:r>
      <w:r w:rsidR="00592F99" w:rsidRPr="00294DA2">
        <w:rPr>
          <w:rFonts w:ascii="Arial Narrow" w:hAnsi="Arial Narrow"/>
          <w:b/>
          <w:bCs/>
          <w:sz w:val="28"/>
          <w:szCs w:val="28"/>
        </w:rPr>
        <w:t xml:space="preserve">Wydatki </w:t>
      </w:r>
    </w:p>
    <w:p w:rsidR="00592F99" w:rsidRPr="0031008B" w:rsidRDefault="00592F99" w:rsidP="00592F99">
      <w:pPr>
        <w:jc w:val="both"/>
        <w:rPr>
          <w:rFonts w:ascii="Arial Narrow" w:hAnsi="Arial Narrow" w:cs="Times New Roman"/>
          <w:b/>
          <w:bCs/>
          <w:sz w:val="28"/>
          <w:szCs w:val="28"/>
        </w:rPr>
      </w:pPr>
    </w:p>
    <w:p w:rsidR="00592F99" w:rsidRPr="00D64563" w:rsidRDefault="00592F99" w:rsidP="00592F99">
      <w:pPr>
        <w:ind w:firstLine="284"/>
        <w:jc w:val="both"/>
        <w:rPr>
          <w:rFonts w:ascii="Arial Narrow" w:hAnsi="Arial Narrow"/>
          <w:bCs/>
          <w:sz w:val="28"/>
          <w:szCs w:val="28"/>
        </w:rPr>
      </w:pPr>
      <w:r w:rsidRPr="00D64563">
        <w:rPr>
          <w:rFonts w:ascii="Arial Narrow" w:hAnsi="Arial Narrow" w:cstheme="minorHAnsi"/>
          <w:color w:val="000000" w:themeColor="text1"/>
          <w:sz w:val="28"/>
          <w:szCs w:val="28"/>
        </w:rPr>
        <w:t xml:space="preserve">Na zaplanowane wydatki w kwocie </w:t>
      </w:r>
      <w:r w:rsidR="00D64563" w:rsidRPr="00D64563">
        <w:rPr>
          <w:rFonts w:ascii="Arial Narrow" w:hAnsi="Arial Narrow"/>
          <w:sz w:val="28"/>
          <w:szCs w:val="28"/>
        </w:rPr>
        <w:t>39 277 047,65</w:t>
      </w:r>
      <w:r w:rsidRPr="00D64563">
        <w:rPr>
          <w:rFonts w:ascii="Arial Narrow" w:hAnsi="Arial Narrow"/>
          <w:bCs/>
          <w:sz w:val="28"/>
          <w:szCs w:val="28"/>
        </w:rPr>
        <w:t xml:space="preserve"> zł</w:t>
      </w:r>
      <w:r w:rsidR="00275D9B">
        <w:rPr>
          <w:rFonts w:ascii="Arial Narrow" w:hAnsi="Arial Narrow"/>
          <w:bCs/>
          <w:sz w:val="28"/>
          <w:szCs w:val="28"/>
        </w:rPr>
        <w:t xml:space="preserve"> </w:t>
      </w:r>
      <w:r w:rsidRPr="00D64563">
        <w:rPr>
          <w:rFonts w:ascii="Arial Narrow" w:hAnsi="Arial Narrow" w:cstheme="minorHAnsi"/>
          <w:color w:val="000000" w:themeColor="text1"/>
          <w:sz w:val="28"/>
          <w:szCs w:val="28"/>
        </w:rPr>
        <w:t xml:space="preserve">wykonano </w:t>
      </w:r>
      <w:r w:rsidR="005827E1" w:rsidRPr="00D64563">
        <w:rPr>
          <w:rFonts w:ascii="Arial Narrow" w:hAnsi="Arial Narrow"/>
          <w:sz w:val="28"/>
          <w:szCs w:val="28"/>
        </w:rPr>
        <w:t>37</w:t>
      </w:r>
      <w:r w:rsidR="00B04ECB" w:rsidRPr="00D64563">
        <w:rPr>
          <w:rFonts w:ascii="Arial Narrow" w:hAnsi="Arial Narrow"/>
          <w:sz w:val="28"/>
          <w:szCs w:val="28"/>
        </w:rPr>
        <w:t> </w:t>
      </w:r>
      <w:r w:rsidR="005827E1" w:rsidRPr="00D64563">
        <w:rPr>
          <w:rFonts w:ascii="Arial Narrow" w:hAnsi="Arial Narrow"/>
          <w:sz w:val="28"/>
          <w:szCs w:val="28"/>
        </w:rPr>
        <w:t>303915,83 zł</w:t>
      </w:r>
      <w:r w:rsidR="00275D9B">
        <w:rPr>
          <w:rFonts w:ascii="Arial Narrow" w:hAnsi="Arial Narrow"/>
          <w:sz w:val="28"/>
          <w:szCs w:val="28"/>
        </w:rPr>
        <w:t xml:space="preserve"> </w:t>
      </w:r>
      <w:r w:rsidRPr="00D64563">
        <w:rPr>
          <w:rFonts w:ascii="Arial Narrow" w:hAnsi="Arial Narrow" w:cstheme="minorHAnsi"/>
          <w:color w:val="000000" w:themeColor="text1"/>
          <w:sz w:val="28"/>
          <w:szCs w:val="28"/>
        </w:rPr>
        <w:t xml:space="preserve">tj. </w:t>
      </w:r>
      <w:r w:rsidR="00167D51" w:rsidRPr="00D64563">
        <w:rPr>
          <w:rFonts w:ascii="Arial Narrow" w:hAnsi="Arial Narrow"/>
          <w:sz w:val="28"/>
          <w:szCs w:val="28"/>
        </w:rPr>
        <w:t>94,98%</w:t>
      </w:r>
      <w:r w:rsidRPr="00D64563">
        <w:rPr>
          <w:rFonts w:ascii="Arial Narrow" w:hAnsi="Arial Narrow" w:cstheme="minorHAnsi"/>
          <w:color w:val="000000" w:themeColor="text1"/>
          <w:sz w:val="28"/>
          <w:szCs w:val="28"/>
        </w:rPr>
        <w:t xml:space="preserve"> planu. Planowane wydatki budżetu zwiększyły się w ciągu roku o </w:t>
      </w:r>
      <w:r w:rsidR="00F478F7">
        <w:rPr>
          <w:rFonts w:ascii="Arial Narrow" w:hAnsi="Arial Narrow" w:cstheme="minorHAnsi"/>
          <w:color w:val="000000" w:themeColor="text1"/>
          <w:sz w:val="28"/>
          <w:szCs w:val="28"/>
        </w:rPr>
        <w:t>10 390 687,98</w:t>
      </w:r>
      <w:r w:rsidRPr="00D64563">
        <w:rPr>
          <w:rFonts w:ascii="Arial Narrow" w:hAnsi="Arial Narrow" w:cstheme="minorHAnsi"/>
          <w:color w:val="000000" w:themeColor="text1"/>
          <w:sz w:val="28"/>
          <w:szCs w:val="28"/>
        </w:rPr>
        <w:t xml:space="preserve"> zł (z pierwotnie przyjętej kwoty </w:t>
      </w:r>
      <w:r w:rsidRPr="00D64563">
        <w:rPr>
          <w:rFonts w:ascii="Arial Narrow" w:hAnsi="Arial Narrow"/>
          <w:bCs/>
          <w:sz w:val="28"/>
          <w:szCs w:val="28"/>
        </w:rPr>
        <w:t>2</w:t>
      </w:r>
      <w:r w:rsidR="00F478F7">
        <w:rPr>
          <w:rFonts w:ascii="Arial Narrow" w:hAnsi="Arial Narrow"/>
          <w:bCs/>
          <w:sz w:val="28"/>
          <w:szCs w:val="28"/>
        </w:rPr>
        <w:t>8</w:t>
      </w:r>
      <w:r w:rsidR="00742224">
        <w:rPr>
          <w:rFonts w:ascii="Arial Narrow" w:hAnsi="Arial Narrow"/>
          <w:bCs/>
          <w:sz w:val="28"/>
          <w:szCs w:val="28"/>
        </w:rPr>
        <w:t> </w:t>
      </w:r>
      <w:r w:rsidR="00F478F7">
        <w:rPr>
          <w:rFonts w:ascii="Arial Narrow" w:hAnsi="Arial Narrow"/>
          <w:bCs/>
          <w:sz w:val="28"/>
          <w:szCs w:val="28"/>
        </w:rPr>
        <w:t>886</w:t>
      </w:r>
      <w:r w:rsidR="00742224">
        <w:rPr>
          <w:rFonts w:ascii="Arial Narrow" w:hAnsi="Arial Narrow"/>
          <w:bCs/>
          <w:sz w:val="28"/>
          <w:szCs w:val="28"/>
        </w:rPr>
        <w:t xml:space="preserve"> </w:t>
      </w:r>
      <w:r w:rsidR="00F478F7">
        <w:rPr>
          <w:rFonts w:ascii="Arial Narrow" w:hAnsi="Arial Narrow"/>
          <w:bCs/>
          <w:sz w:val="28"/>
          <w:szCs w:val="28"/>
        </w:rPr>
        <w:t>359</w:t>
      </w:r>
      <w:r w:rsidRPr="00D64563">
        <w:rPr>
          <w:rFonts w:ascii="Arial Narrow" w:hAnsi="Arial Narrow"/>
          <w:bCs/>
          <w:sz w:val="28"/>
          <w:szCs w:val="28"/>
        </w:rPr>
        <w:t>,</w:t>
      </w:r>
      <w:r w:rsidR="00F478F7">
        <w:rPr>
          <w:rFonts w:ascii="Arial Narrow" w:hAnsi="Arial Narrow"/>
          <w:bCs/>
          <w:sz w:val="28"/>
          <w:szCs w:val="28"/>
        </w:rPr>
        <w:t>67</w:t>
      </w:r>
      <w:r w:rsidRPr="00D64563">
        <w:rPr>
          <w:rFonts w:ascii="Arial Narrow" w:hAnsi="Arial Narrow"/>
          <w:bCs/>
          <w:sz w:val="28"/>
          <w:szCs w:val="28"/>
        </w:rPr>
        <w:t xml:space="preserve"> zł).</w:t>
      </w:r>
    </w:p>
    <w:p w:rsidR="00592F99" w:rsidRPr="00167D51" w:rsidRDefault="00592F99" w:rsidP="00592F99">
      <w:pPr>
        <w:ind w:firstLine="284"/>
        <w:jc w:val="both"/>
        <w:rPr>
          <w:rFonts w:ascii="Arial Narrow" w:hAnsi="Arial Narrow"/>
          <w:bCs/>
          <w:color w:val="000000" w:themeColor="text1"/>
          <w:sz w:val="28"/>
          <w:szCs w:val="28"/>
        </w:rPr>
      </w:pPr>
      <w:r w:rsidRPr="00D64563">
        <w:rPr>
          <w:rFonts w:ascii="Arial Narrow" w:hAnsi="Arial Narrow"/>
          <w:bCs/>
          <w:color w:val="000000" w:themeColor="text1"/>
          <w:sz w:val="28"/>
          <w:szCs w:val="28"/>
        </w:rPr>
        <w:t>Z analizy struktury wydatków budżetowych Gminy</w:t>
      </w:r>
      <w:r w:rsidRPr="00167D51">
        <w:rPr>
          <w:rFonts w:ascii="Arial Narrow" w:hAnsi="Arial Narrow"/>
          <w:bCs/>
          <w:color w:val="000000" w:themeColor="text1"/>
          <w:sz w:val="28"/>
          <w:szCs w:val="28"/>
        </w:rPr>
        <w:t xml:space="preserve"> Brodnica wynika, że największy w nich udział stanowiły wydatki związane</w:t>
      </w:r>
      <w:r w:rsidR="00275D9B">
        <w:rPr>
          <w:rFonts w:ascii="Arial Narrow" w:hAnsi="Arial Narrow"/>
          <w:bCs/>
          <w:color w:val="000000" w:themeColor="text1"/>
          <w:sz w:val="28"/>
          <w:szCs w:val="28"/>
        </w:rPr>
        <w:t xml:space="preserve"> </w:t>
      </w:r>
      <w:r w:rsidRPr="00167D51">
        <w:rPr>
          <w:rFonts w:ascii="Arial Narrow" w:hAnsi="Arial Narrow"/>
          <w:bCs/>
          <w:color w:val="000000" w:themeColor="text1"/>
          <w:sz w:val="28"/>
          <w:szCs w:val="28"/>
        </w:rPr>
        <w:t>z realizacją zadań w zakresie oświaty i wychowania - 3</w:t>
      </w:r>
      <w:r w:rsidR="000373E0">
        <w:rPr>
          <w:rFonts w:ascii="Arial Narrow" w:hAnsi="Arial Narrow"/>
          <w:bCs/>
          <w:color w:val="000000" w:themeColor="text1"/>
          <w:sz w:val="28"/>
          <w:szCs w:val="28"/>
        </w:rPr>
        <w:t>2</w:t>
      </w:r>
      <w:r w:rsidRPr="00167D51">
        <w:rPr>
          <w:rFonts w:ascii="Arial Narrow" w:hAnsi="Arial Narrow"/>
          <w:bCs/>
          <w:color w:val="000000" w:themeColor="text1"/>
          <w:sz w:val="28"/>
          <w:szCs w:val="28"/>
        </w:rPr>
        <w:t>,</w:t>
      </w:r>
      <w:r w:rsidR="000373E0">
        <w:rPr>
          <w:rFonts w:ascii="Arial Narrow" w:hAnsi="Arial Narrow"/>
          <w:bCs/>
          <w:color w:val="000000" w:themeColor="text1"/>
          <w:sz w:val="28"/>
          <w:szCs w:val="28"/>
        </w:rPr>
        <w:t>05</w:t>
      </w:r>
      <w:r w:rsidRPr="00167D51">
        <w:rPr>
          <w:rFonts w:ascii="Arial Narrow" w:hAnsi="Arial Narrow"/>
          <w:bCs/>
          <w:color w:val="000000" w:themeColor="text1"/>
          <w:sz w:val="28"/>
          <w:szCs w:val="28"/>
        </w:rPr>
        <w:t>% oraz</w:t>
      </w:r>
      <w:r w:rsidR="00275D9B">
        <w:rPr>
          <w:rFonts w:ascii="Arial Narrow" w:hAnsi="Arial Narrow"/>
          <w:bCs/>
          <w:color w:val="000000" w:themeColor="text1"/>
          <w:sz w:val="28"/>
          <w:szCs w:val="28"/>
        </w:rPr>
        <w:t xml:space="preserve"> </w:t>
      </w:r>
      <w:r w:rsidRPr="00167D51">
        <w:rPr>
          <w:rFonts w:ascii="Arial Narrow" w:hAnsi="Arial Narrow"/>
          <w:bCs/>
          <w:color w:val="000000" w:themeColor="text1"/>
          <w:sz w:val="28"/>
          <w:szCs w:val="28"/>
        </w:rPr>
        <w:t xml:space="preserve">w obszarze rodziny (realizacja świadczeń wychowawczych, rodzinnych, świadczeń </w:t>
      </w:r>
      <w:r w:rsidR="000373E0">
        <w:rPr>
          <w:rFonts w:ascii="Arial Narrow" w:hAnsi="Arial Narrow"/>
          <w:bCs/>
          <w:color w:val="000000" w:themeColor="text1"/>
          <w:sz w:val="28"/>
          <w:szCs w:val="28"/>
        </w:rPr>
        <w:t xml:space="preserve">                        </w:t>
      </w:r>
      <w:r w:rsidRPr="00167D51">
        <w:rPr>
          <w:rFonts w:ascii="Arial Narrow" w:hAnsi="Arial Narrow"/>
          <w:bCs/>
          <w:color w:val="000000" w:themeColor="text1"/>
          <w:sz w:val="28"/>
          <w:szCs w:val="28"/>
        </w:rPr>
        <w:t xml:space="preserve">z funduszu alimentacyjnego, Karty Dużej Rodziny, wpierania rodziny i rodzin zastępczych) </w:t>
      </w:r>
      <w:r w:rsidR="000373E0">
        <w:rPr>
          <w:rFonts w:ascii="Arial Narrow" w:hAnsi="Arial Narrow"/>
          <w:bCs/>
          <w:color w:val="000000" w:themeColor="text1"/>
          <w:sz w:val="28"/>
          <w:szCs w:val="28"/>
        </w:rPr>
        <w:t>–</w:t>
      </w:r>
      <w:r w:rsidRPr="00167D51">
        <w:rPr>
          <w:rFonts w:ascii="Arial Narrow" w:hAnsi="Arial Narrow"/>
          <w:bCs/>
          <w:color w:val="000000" w:themeColor="text1"/>
          <w:sz w:val="28"/>
          <w:szCs w:val="28"/>
        </w:rPr>
        <w:t xml:space="preserve"> </w:t>
      </w:r>
      <w:r w:rsidR="000373E0">
        <w:rPr>
          <w:rFonts w:ascii="Arial Narrow" w:hAnsi="Arial Narrow"/>
          <w:bCs/>
          <w:color w:val="000000" w:themeColor="text1"/>
          <w:sz w:val="28"/>
          <w:szCs w:val="28"/>
        </w:rPr>
        <w:t xml:space="preserve">18,08 </w:t>
      </w:r>
      <w:r w:rsidRPr="00167D51">
        <w:rPr>
          <w:rFonts w:ascii="Arial Narrow" w:hAnsi="Arial Narrow"/>
          <w:bCs/>
          <w:color w:val="000000" w:themeColor="text1"/>
          <w:sz w:val="28"/>
          <w:szCs w:val="28"/>
        </w:rPr>
        <w:t>%.</w:t>
      </w:r>
    </w:p>
    <w:p w:rsidR="00592F99" w:rsidRPr="00167D51" w:rsidRDefault="00592F99" w:rsidP="00592F99">
      <w:pPr>
        <w:ind w:firstLine="284"/>
        <w:jc w:val="both"/>
        <w:rPr>
          <w:rFonts w:ascii="Arial Narrow" w:hAnsi="Arial Narrow"/>
          <w:bCs/>
          <w:color w:val="000000" w:themeColor="text1"/>
          <w:sz w:val="28"/>
          <w:szCs w:val="28"/>
        </w:rPr>
      </w:pPr>
      <w:r w:rsidRPr="00167D51">
        <w:rPr>
          <w:rFonts w:ascii="Arial Narrow" w:hAnsi="Arial Narrow"/>
          <w:bCs/>
          <w:color w:val="000000" w:themeColor="text1"/>
          <w:sz w:val="28"/>
          <w:szCs w:val="28"/>
        </w:rPr>
        <w:t>Wydatki majątkowe w 202</w:t>
      </w:r>
      <w:r w:rsidR="00752DC1">
        <w:rPr>
          <w:rFonts w:ascii="Arial Narrow" w:hAnsi="Arial Narrow"/>
          <w:bCs/>
          <w:color w:val="000000" w:themeColor="text1"/>
          <w:sz w:val="28"/>
          <w:szCs w:val="28"/>
        </w:rPr>
        <w:t>2</w:t>
      </w:r>
      <w:r w:rsidRPr="00167D51">
        <w:rPr>
          <w:rFonts w:ascii="Arial Narrow" w:hAnsi="Arial Narrow"/>
          <w:bCs/>
          <w:color w:val="000000" w:themeColor="text1"/>
          <w:sz w:val="28"/>
          <w:szCs w:val="28"/>
        </w:rPr>
        <w:t xml:space="preserve"> r. wyniosły </w:t>
      </w:r>
      <w:r w:rsidR="008873CB">
        <w:rPr>
          <w:rFonts w:ascii="Arial Narrow" w:hAnsi="Arial Narrow" w:cs="Arial"/>
          <w:bCs/>
          <w:color w:val="000000"/>
          <w:sz w:val="28"/>
          <w:szCs w:val="28"/>
        </w:rPr>
        <w:t>9 130 898,88</w:t>
      </w:r>
      <w:r w:rsidRPr="00167D51">
        <w:rPr>
          <w:rFonts w:ascii="Arial Narrow" w:hAnsi="Arial Narrow"/>
          <w:bCs/>
          <w:color w:val="000000" w:themeColor="text1"/>
          <w:sz w:val="28"/>
          <w:szCs w:val="28"/>
        </w:rPr>
        <w:t xml:space="preserve"> zł (</w:t>
      </w:r>
      <w:r w:rsidRPr="00167D51">
        <w:rPr>
          <w:rFonts w:ascii="Arial Narrow" w:hAnsi="Arial Narrow" w:cs="Arial"/>
          <w:bCs/>
          <w:color w:val="000000"/>
          <w:sz w:val="28"/>
          <w:szCs w:val="28"/>
        </w:rPr>
        <w:t>9</w:t>
      </w:r>
      <w:r w:rsidR="008873CB">
        <w:rPr>
          <w:rFonts w:ascii="Arial Narrow" w:hAnsi="Arial Narrow" w:cs="Arial"/>
          <w:bCs/>
          <w:color w:val="000000"/>
          <w:sz w:val="28"/>
          <w:szCs w:val="28"/>
        </w:rPr>
        <w:t>4</w:t>
      </w:r>
      <w:r w:rsidRPr="00167D51">
        <w:rPr>
          <w:rFonts w:ascii="Arial Narrow" w:hAnsi="Arial Narrow" w:cs="Arial"/>
          <w:bCs/>
          <w:color w:val="000000"/>
          <w:sz w:val="28"/>
          <w:szCs w:val="28"/>
        </w:rPr>
        <w:t>,</w:t>
      </w:r>
      <w:r w:rsidR="008873CB">
        <w:rPr>
          <w:rFonts w:ascii="Arial Narrow" w:hAnsi="Arial Narrow" w:cs="Arial"/>
          <w:bCs/>
          <w:color w:val="000000"/>
          <w:sz w:val="28"/>
          <w:szCs w:val="28"/>
        </w:rPr>
        <w:t>70</w:t>
      </w:r>
      <w:r w:rsidRPr="00167D51">
        <w:rPr>
          <w:rFonts w:ascii="Arial Narrow" w:hAnsi="Arial Narrow" w:cs="Arial"/>
          <w:bCs/>
          <w:color w:val="000000"/>
          <w:sz w:val="28"/>
          <w:szCs w:val="28"/>
        </w:rPr>
        <w:t>% planu)</w:t>
      </w:r>
      <w:r w:rsidRPr="00167D51">
        <w:rPr>
          <w:rFonts w:ascii="Arial Narrow" w:hAnsi="Arial Narrow"/>
          <w:bCs/>
          <w:color w:val="000000" w:themeColor="text1"/>
          <w:sz w:val="28"/>
          <w:szCs w:val="28"/>
        </w:rPr>
        <w:t>. Szczegółowe zestawienie zostanie przestawione w dalszej części opracowania.</w:t>
      </w:r>
    </w:p>
    <w:p w:rsidR="00F83991" w:rsidRPr="00167D51" w:rsidRDefault="00F83991" w:rsidP="007D49AA">
      <w:pPr>
        <w:rPr>
          <w:rFonts w:ascii="Arial Narrow" w:hAnsi="Arial Narrow"/>
          <w:bCs/>
          <w:color w:val="000000" w:themeColor="text1"/>
          <w:sz w:val="28"/>
          <w:szCs w:val="28"/>
        </w:rPr>
      </w:pPr>
    </w:p>
    <w:p w:rsidR="008873CB" w:rsidRDefault="008873CB" w:rsidP="00167D51">
      <w:pPr>
        <w:rPr>
          <w:rFonts w:ascii="Arial Narrow" w:hAnsi="Arial Narrow"/>
          <w:bCs/>
          <w:i/>
          <w:iCs/>
          <w:sz w:val="28"/>
          <w:szCs w:val="28"/>
        </w:rPr>
      </w:pPr>
    </w:p>
    <w:p w:rsidR="008873CB" w:rsidRDefault="008873CB" w:rsidP="00167D51">
      <w:pPr>
        <w:rPr>
          <w:rFonts w:ascii="Arial Narrow" w:hAnsi="Arial Narrow"/>
          <w:bCs/>
          <w:i/>
          <w:iCs/>
          <w:sz w:val="28"/>
          <w:szCs w:val="28"/>
        </w:rPr>
      </w:pPr>
    </w:p>
    <w:p w:rsidR="008873CB" w:rsidRDefault="008873CB" w:rsidP="00167D51">
      <w:pPr>
        <w:rPr>
          <w:rFonts w:ascii="Arial Narrow" w:hAnsi="Arial Narrow"/>
          <w:bCs/>
          <w:i/>
          <w:iCs/>
          <w:sz w:val="28"/>
          <w:szCs w:val="28"/>
        </w:rPr>
      </w:pPr>
    </w:p>
    <w:p w:rsidR="008873CB" w:rsidRDefault="008873CB" w:rsidP="00167D51">
      <w:pPr>
        <w:rPr>
          <w:rFonts w:ascii="Arial Narrow" w:hAnsi="Arial Narrow"/>
          <w:bCs/>
          <w:i/>
          <w:iCs/>
          <w:sz w:val="28"/>
          <w:szCs w:val="28"/>
        </w:rPr>
      </w:pPr>
    </w:p>
    <w:p w:rsidR="00592F99" w:rsidRPr="006E1A31" w:rsidRDefault="00592F99" w:rsidP="00167D51">
      <w:pPr>
        <w:rPr>
          <w:rFonts w:ascii="Arial Narrow" w:hAnsi="Arial Narrow"/>
          <w:bCs/>
          <w:i/>
          <w:iCs/>
          <w:sz w:val="28"/>
          <w:szCs w:val="28"/>
        </w:rPr>
      </w:pPr>
      <w:r w:rsidRPr="006E1A31">
        <w:rPr>
          <w:rFonts w:ascii="Arial Narrow" w:hAnsi="Arial Narrow"/>
          <w:bCs/>
          <w:i/>
          <w:iCs/>
          <w:sz w:val="28"/>
          <w:szCs w:val="28"/>
        </w:rPr>
        <w:lastRenderedPageBreak/>
        <w:t>Wykonanie wydatków budżetowych oraz procentowy stopień ich realizacji</w:t>
      </w:r>
    </w:p>
    <w:p w:rsidR="00167D51" w:rsidRDefault="00167D51" w:rsidP="00167D51">
      <w:pPr>
        <w:rPr>
          <w:rFonts w:ascii="Arial Narrow" w:hAnsi="Arial Narrow"/>
          <w:b/>
          <w:bCs/>
          <w:i/>
          <w:iCs/>
          <w:u w:val="single"/>
        </w:rPr>
      </w:pPr>
    </w:p>
    <w:tbl>
      <w:tblPr>
        <w:tblStyle w:val="Jasnecieniowanieakcent3"/>
        <w:tblW w:w="0" w:type="auto"/>
        <w:tblLook w:val="04A0" w:firstRow="1" w:lastRow="0" w:firstColumn="1" w:lastColumn="0" w:noHBand="0" w:noVBand="1"/>
      </w:tblPr>
      <w:tblGrid>
        <w:gridCol w:w="2646"/>
        <w:gridCol w:w="1475"/>
        <w:gridCol w:w="1622"/>
        <w:gridCol w:w="1475"/>
        <w:gridCol w:w="1223"/>
        <w:gridCol w:w="1197"/>
      </w:tblGrid>
      <w:tr w:rsidR="00167D51" w:rsidRPr="00D00532" w:rsidTr="00965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bCs w:val="0"/>
              </w:rPr>
            </w:pPr>
          </w:p>
        </w:tc>
        <w:tc>
          <w:tcPr>
            <w:tcW w:w="1475" w:type="dxa"/>
          </w:tcPr>
          <w:p w:rsidR="00167D51" w:rsidRPr="00D00532" w:rsidRDefault="00167D51" w:rsidP="00036C34">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D00532">
              <w:rPr>
                <w:rFonts w:ascii="Arial Narrow" w:hAnsi="Arial Narrow" w:cs="Times New Roman"/>
                <w:bCs w:val="0"/>
                <w:color w:val="000000"/>
              </w:rPr>
              <w:t>Plan uchwalony (zł)</w:t>
            </w:r>
          </w:p>
        </w:tc>
        <w:tc>
          <w:tcPr>
            <w:tcW w:w="1627" w:type="dxa"/>
          </w:tcPr>
          <w:p w:rsidR="00167D51" w:rsidRPr="00D00532" w:rsidRDefault="00167D51" w:rsidP="00036C34">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D00532">
              <w:rPr>
                <w:rFonts w:ascii="Arial Narrow" w:hAnsi="Arial Narrow" w:cs="Times New Roman"/>
                <w:bCs w:val="0"/>
                <w:color w:val="000000"/>
              </w:rPr>
              <w:t>Plan na 31.12.2022 (zł)</w:t>
            </w:r>
          </w:p>
        </w:tc>
        <w:tc>
          <w:tcPr>
            <w:tcW w:w="1475" w:type="dxa"/>
          </w:tcPr>
          <w:p w:rsidR="00167D51" w:rsidRPr="00D00532" w:rsidRDefault="00167D51" w:rsidP="00036C34">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D00532">
              <w:rPr>
                <w:rFonts w:ascii="Arial Narrow" w:hAnsi="Arial Narrow" w:cs="Times New Roman"/>
                <w:bCs w:val="0"/>
                <w:color w:val="000000"/>
              </w:rPr>
              <w:t>Wykonanie planu (zł)</w:t>
            </w:r>
          </w:p>
        </w:tc>
        <w:tc>
          <w:tcPr>
            <w:tcW w:w="1146" w:type="dxa"/>
          </w:tcPr>
          <w:p w:rsidR="00167D51" w:rsidRPr="00D00532" w:rsidRDefault="00167D51" w:rsidP="00036C34">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D00532">
              <w:rPr>
                <w:rFonts w:ascii="Arial Narrow" w:hAnsi="Arial Narrow" w:cs="Times New Roman"/>
                <w:bCs w:val="0"/>
                <w:color w:val="000000"/>
              </w:rPr>
              <w:t>% wykonania</w:t>
            </w:r>
          </w:p>
        </w:tc>
        <w:tc>
          <w:tcPr>
            <w:tcW w:w="1201" w:type="dxa"/>
          </w:tcPr>
          <w:p w:rsidR="00167D51" w:rsidRPr="00D00532" w:rsidRDefault="00167D51" w:rsidP="00036C34">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D00532">
              <w:rPr>
                <w:rFonts w:ascii="Arial Narrow" w:hAnsi="Arial Narrow" w:cs="Times New Roman"/>
                <w:bCs w:val="0"/>
                <w:color w:val="000000"/>
              </w:rPr>
              <w:t>Struktura wyd. (%)</w:t>
            </w:r>
          </w:p>
        </w:tc>
      </w:tr>
      <w:tr w:rsidR="00167D51" w:rsidRPr="00D00532"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010 Rolnictwo i łowiectwo </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3.110.545,31</w:t>
            </w:r>
          </w:p>
        </w:tc>
        <w:tc>
          <w:tcPr>
            <w:tcW w:w="1627"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5.184.027,89</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5.125.906,50</w:t>
            </w:r>
          </w:p>
        </w:tc>
        <w:tc>
          <w:tcPr>
            <w:tcW w:w="1146"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98,88</w:t>
            </w:r>
          </w:p>
        </w:tc>
        <w:tc>
          <w:tcPr>
            <w:tcW w:w="1201"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13,74</w:t>
            </w:r>
          </w:p>
        </w:tc>
      </w:tr>
      <w:tr w:rsidR="00167D51" w:rsidRPr="00D00532" w:rsidTr="0096551A">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400 Wytwarzanie i zaopatrywanie w energię elektryczną, gaz i wodę </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54.000,00</w:t>
            </w:r>
          </w:p>
        </w:tc>
        <w:tc>
          <w:tcPr>
            <w:tcW w:w="1627"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62.856,00</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53.027,99</w:t>
            </w:r>
          </w:p>
        </w:tc>
        <w:tc>
          <w:tcPr>
            <w:tcW w:w="1146"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84,36</w:t>
            </w:r>
          </w:p>
        </w:tc>
        <w:tc>
          <w:tcPr>
            <w:tcW w:w="1201"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0,14</w:t>
            </w:r>
          </w:p>
        </w:tc>
      </w:tr>
      <w:tr w:rsidR="00167D51" w:rsidRPr="00D00532"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600 Transport i łączność </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3.523.227,00</w:t>
            </w:r>
          </w:p>
        </w:tc>
        <w:tc>
          <w:tcPr>
            <w:tcW w:w="1627"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3.826.119,00</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3.744.644,38</w:t>
            </w:r>
          </w:p>
        </w:tc>
        <w:tc>
          <w:tcPr>
            <w:tcW w:w="1146"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97,87</w:t>
            </w:r>
          </w:p>
        </w:tc>
        <w:tc>
          <w:tcPr>
            <w:tcW w:w="1201"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10,04</w:t>
            </w:r>
          </w:p>
        </w:tc>
      </w:tr>
      <w:tr w:rsidR="00167D51" w:rsidRPr="00D00532" w:rsidTr="0096551A">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700 Gospodarka mieszkaniowa </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194.500,00</w:t>
            </w:r>
          </w:p>
        </w:tc>
        <w:tc>
          <w:tcPr>
            <w:tcW w:w="1627"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194.500,00</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131.219,82</w:t>
            </w:r>
          </w:p>
        </w:tc>
        <w:tc>
          <w:tcPr>
            <w:tcW w:w="1146"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67,47</w:t>
            </w:r>
          </w:p>
        </w:tc>
        <w:tc>
          <w:tcPr>
            <w:tcW w:w="1201"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0,35</w:t>
            </w:r>
          </w:p>
        </w:tc>
      </w:tr>
      <w:tr w:rsidR="00167D51" w:rsidRPr="00D00532"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750 Administracja publiczna </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2.445.724,00</w:t>
            </w:r>
          </w:p>
        </w:tc>
        <w:tc>
          <w:tcPr>
            <w:tcW w:w="1627"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2.654.139,00</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2.542.185,10</w:t>
            </w:r>
          </w:p>
        </w:tc>
        <w:tc>
          <w:tcPr>
            <w:tcW w:w="1146"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95,78</w:t>
            </w:r>
          </w:p>
        </w:tc>
        <w:tc>
          <w:tcPr>
            <w:tcW w:w="1201"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6,81</w:t>
            </w:r>
          </w:p>
        </w:tc>
      </w:tr>
      <w:tr w:rsidR="00167D51" w:rsidRPr="00D00532" w:rsidTr="0096551A">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751 Urzędy naczelnych organów władzy państwowej, kontroli i ochrony prawa oraz sądownictwa </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947,00</w:t>
            </w:r>
          </w:p>
        </w:tc>
        <w:tc>
          <w:tcPr>
            <w:tcW w:w="1627"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947,00</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947,00</w:t>
            </w:r>
          </w:p>
        </w:tc>
        <w:tc>
          <w:tcPr>
            <w:tcW w:w="1146"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100,00</w:t>
            </w:r>
          </w:p>
        </w:tc>
        <w:tc>
          <w:tcPr>
            <w:tcW w:w="1201"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0,00</w:t>
            </w:r>
          </w:p>
        </w:tc>
      </w:tr>
      <w:tr w:rsidR="00167D51" w:rsidRPr="00D00532"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754 Bezpieczeństwo publiczne i ochrona przeciwpożarowa </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344.780,00</w:t>
            </w:r>
          </w:p>
        </w:tc>
        <w:tc>
          <w:tcPr>
            <w:tcW w:w="1627"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682.100,00</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621.902,98</w:t>
            </w:r>
          </w:p>
        </w:tc>
        <w:tc>
          <w:tcPr>
            <w:tcW w:w="1146"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91,17</w:t>
            </w:r>
          </w:p>
        </w:tc>
        <w:tc>
          <w:tcPr>
            <w:tcW w:w="1201"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1,67</w:t>
            </w:r>
          </w:p>
        </w:tc>
      </w:tr>
      <w:tr w:rsidR="00167D51" w:rsidRPr="00D00532" w:rsidTr="0096551A">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757 Obsługa długu publicznego </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26.000,00</w:t>
            </w:r>
          </w:p>
        </w:tc>
        <w:tc>
          <w:tcPr>
            <w:tcW w:w="1627"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62.000,00</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59.232,58</w:t>
            </w:r>
          </w:p>
        </w:tc>
        <w:tc>
          <w:tcPr>
            <w:tcW w:w="1146"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95,54</w:t>
            </w:r>
          </w:p>
        </w:tc>
        <w:tc>
          <w:tcPr>
            <w:tcW w:w="1201"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0,16</w:t>
            </w:r>
          </w:p>
        </w:tc>
      </w:tr>
      <w:tr w:rsidR="00167D51" w:rsidRPr="00D00532"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758 Różne rozliczenia </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29.000,00</w:t>
            </w:r>
          </w:p>
        </w:tc>
        <w:tc>
          <w:tcPr>
            <w:tcW w:w="1627"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11.635,08</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0,00</w:t>
            </w:r>
          </w:p>
        </w:tc>
        <w:tc>
          <w:tcPr>
            <w:tcW w:w="1146"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0,00</w:t>
            </w:r>
          </w:p>
        </w:tc>
        <w:tc>
          <w:tcPr>
            <w:tcW w:w="1201"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0,00</w:t>
            </w:r>
          </w:p>
        </w:tc>
      </w:tr>
      <w:tr w:rsidR="00167D51" w:rsidRPr="00D00532" w:rsidTr="0096551A">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801 Oświata i wychowanie </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11.950.903,00</w:t>
            </w:r>
          </w:p>
        </w:tc>
        <w:tc>
          <w:tcPr>
            <w:tcW w:w="1627"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13.175.166,67</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11.951.884,34</w:t>
            </w:r>
          </w:p>
        </w:tc>
        <w:tc>
          <w:tcPr>
            <w:tcW w:w="1146"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90,72</w:t>
            </w:r>
          </w:p>
        </w:tc>
        <w:tc>
          <w:tcPr>
            <w:tcW w:w="1201"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32,05</w:t>
            </w:r>
          </w:p>
        </w:tc>
      </w:tr>
      <w:tr w:rsidR="00167D51" w:rsidRPr="00D00532"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851 Ochrona zdrowia </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77.000,00</w:t>
            </w:r>
          </w:p>
        </w:tc>
        <w:tc>
          <w:tcPr>
            <w:tcW w:w="1627"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164.611,90</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135.123,93</w:t>
            </w:r>
          </w:p>
        </w:tc>
        <w:tc>
          <w:tcPr>
            <w:tcW w:w="1146"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82,09</w:t>
            </w:r>
          </w:p>
        </w:tc>
        <w:tc>
          <w:tcPr>
            <w:tcW w:w="1201"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0,36</w:t>
            </w:r>
          </w:p>
        </w:tc>
      </w:tr>
      <w:tr w:rsidR="00167D51" w:rsidRPr="00D00532" w:rsidTr="0096551A">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852 Pomoc społeczna </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1.127.730,00</w:t>
            </w:r>
          </w:p>
        </w:tc>
        <w:tc>
          <w:tcPr>
            <w:tcW w:w="1627"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1.808.026,19</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1.798.618,81</w:t>
            </w:r>
          </w:p>
        </w:tc>
        <w:tc>
          <w:tcPr>
            <w:tcW w:w="1146"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99,48</w:t>
            </w:r>
          </w:p>
        </w:tc>
        <w:tc>
          <w:tcPr>
            <w:tcW w:w="1201"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4,82</w:t>
            </w:r>
          </w:p>
        </w:tc>
      </w:tr>
      <w:tr w:rsidR="00167D51" w:rsidRPr="00D00532"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853 Pozostałe zadania w zakresie polityki społecznej </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0</w:t>
            </w:r>
          </w:p>
        </w:tc>
        <w:tc>
          <w:tcPr>
            <w:tcW w:w="1627"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4.082.582,95</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4.066.022,95</w:t>
            </w:r>
          </w:p>
        </w:tc>
        <w:tc>
          <w:tcPr>
            <w:tcW w:w="1146"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99,59</w:t>
            </w:r>
          </w:p>
        </w:tc>
        <w:tc>
          <w:tcPr>
            <w:tcW w:w="1201"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10,90</w:t>
            </w:r>
          </w:p>
        </w:tc>
      </w:tr>
      <w:tr w:rsidR="00167D51" w:rsidRPr="00D00532" w:rsidTr="0096551A">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854 Edukacyjna opieka wychowawcza </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14.000,00</w:t>
            </w:r>
          </w:p>
        </w:tc>
        <w:tc>
          <w:tcPr>
            <w:tcW w:w="1627"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34.890,00</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20.108,91</w:t>
            </w:r>
          </w:p>
        </w:tc>
        <w:tc>
          <w:tcPr>
            <w:tcW w:w="1146"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57,64</w:t>
            </w:r>
          </w:p>
        </w:tc>
        <w:tc>
          <w:tcPr>
            <w:tcW w:w="1201"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0,05</w:t>
            </w:r>
          </w:p>
        </w:tc>
      </w:tr>
      <w:tr w:rsidR="00167D51" w:rsidRPr="00D00532"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855 Rodzina </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3.984.685,00</w:t>
            </w:r>
          </w:p>
        </w:tc>
        <w:tc>
          <w:tcPr>
            <w:tcW w:w="1627"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4.962.697,92</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4.947.093,19</w:t>
            </w:r>
          </w:p>
        </w:tc>
        <w:tc>
          <w:tcPr>
            <w:tcW w:w="1146"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99,69</w:t>
            </w:r>
          </w:p>
        </w:tc>
        <w:tc>
          <w:tcPr>
            <w:tcW w:w="1201"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13,26</w:t>
            </w:r>
          </w:p>
        </w:tc>
      </w:tr>
      <w:tr w:rsidR="00167D51" w:rsidRPr="00D00532" w:rsidTr="0096551A">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900 Gospodarka komunalna i ochrona środowiska </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973.443,98</w:t>
            </w:r>
          </w:p>
        </w:tc>
        <w:tc>
          <w:tcPr>
            <w:tcW w:w="1627"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1.068.631,83</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909.042,12</w:t>
            </w:r>
          </w:p>
        </w:tc>
        <w:tc>
          <w:tcPr>
            <w:tcW w:w="1146"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85,07</w:t>
            </w:r>
          </w:p>
        </w:tc>
        <w:tc>
          <w:tcPr>
            <w:tcW w:w="1201"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2,44</w:t>
            </w:r>
          </w:p>
        </w:tc>
      </w:tr>
      <w:tr w:rsidR="00167D51" w:rsidRPr="00D00532"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921 Kultura i ochrona dziedzictwa narodowego </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604.403,59</w:t>
            </w:r>
          </w:p>
        </w:tc>
        <w:tc>
          <w:tcPr>
            <w:tcW w:w="1627"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705.426,12</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667.975,65</w:t>
            </w:r>
          </w:p>
        </w:tc>
        <w:tc>
          <w:tcPr>
            <w:tcW w:w="1146"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94,69</w:t>
            </w:r>
          </w:p>
        </w:tc>
        <w:tc>
          <w:tcPr>
            <w:tcW w:w="1201"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color w:val="000000"/>
              </w:rPr>
              <w:t>1,79</w:t>
            </w:r>
          </w:p>
        </w:tc>
      </w:tr>
      <w:tr w:rsidR="00167D51" w:rsidRPr="00D00532" w:rsidTr="0096551A">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color w:val="000000"/>
              </w:rPr>
              <w:t xml:space="preserve">926 Kultura fizyczna </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425.470,79</w:t>
            </w:r>
          </w:p>
        </w:tc>
        <w:tc>
          <w:tcPr>
            <w:tcW w:w="1627"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596.690,10</w:t>
            </w:r>
          </w:p>
        </w:tc>
        <w:tc>
          <w:tcPr>
            <w:tcW w:w="1475"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528.979,58</w:t>
            </w:r>
          </w:p>
        </w:tc>
        <w:tc>
          <w:tcPr>
            <w:tcW w:w="1146"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88,65</w:t>
            </w:r>
          </w:p>
        </w:tc>
        <w:tc>
          <w:tcPr>
            <w:tcW w:w="1201" w:type="dxa"/>
          </w:tcPr>
          <w:p w:rsidR="00167D51" w:rsidRPr="00D00532" w:rsidRDefault="00167D51" w:rsidP="00036C34">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00532">
              <w:rPr>
                <w:rFonts w:ascii="Arial Narrow" w:hAnsi="Arial Narrow" w:cs="Times New Roman"/>
                <w:color w:val="000000"/>
              </w:rPr>
              <w:t>1,42</w:t>
            </w:r>
          </w:p>
        </w:tc>
      </w:tr>
      <w:tr w:rsidR="00167D51" w:rsidRPr="00D00532" w:rsidTr="0096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rsidR="00167D51" w:rsidRPr="00D00532" w:rsidRDefault="00167D51" w:rsidP="00167D51">
            <w:pPr>
              <w:rPr>
                <w:rFonts w:ascii="Arial Narrow" w:hAnsi="Arial Narrow"/>
              </w:rPr>
            </w:pPr>
            <w:r w:rsidRPr="00D00532">
              <w:rPr>
                <w:rFonts w:ascii="Arial Narrow" w:hAnsi="Arial Narrow" w:cs="Times New Roman"/>
                <w:bCs w:val="0"/>
                <w:color w:val="000000"/>
              </w:rPr>
              <w:t xml:space="preserve">Razem </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bCs/>
                <w:color w:val="000000"/>
              </w:rPr>
              <w:t>28.886.359,67</w:t>
            </w:r>
          </w:p>
        </w:tc>
        <w:tc>
          <w:tcPr>
            <w:tcW w:w="1627"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bCs/>
                <w:color w:val="000000"/>
              </w:rPr>
              <w:t>39.277.047,65</w:t>
            </w:r>
          </w:p>
        </w:tc>
        <w:tc>
          <w:tcPr>
            <w:tcW w:w="1475"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bCs/>
                <w:color w:val="000000"/>
              </w:rPr>
              <w:t>37.303.915,83</w:t>
            </w:r>
          </w:p>
        </w:tc>
        <w:tc>
          <w:tcPr>
            <w:tcW w:w="1146"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bCs/>
                <w:color w:val="000000"/>
              </w:rPr>
              <w:t>94,98</w:t>
            </w:r>
          </w:p>
        </w:tc>
        <w:tc>
          <w:tcPr>
            <w:tcW w:w="1201" w:type="dxa"/>
          </w:tcPr>
          <w:p w:rsidR="00167D51" w:rsidRPr="00D00532" w:rsidRDefault="00167D51" w:rsidP="00036C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00532">
              <w:rPr>
                <w:rFonts w:ascii="Arial Narrow" w:hAnsi="Arial Narrow" w:cs="Times New Roman"/>
                <w:bCs/>
                <w:color w:val="000000"/>
              </w:rPr>
              <w:t>100,00</w:t>
            </w:r>
          </w:p>
        </w:tc>
      </w:tr>
    </w:tbl>
    <w:p w:rsidR="00E84BF2" w:rsidRDefault="00E84BF2" w:rsidP="00F83991">
      <w:pPr>
        <w:jc w:val="both"/>
        <w:rPr>
          <w:rFonts w:ascii="Arial Narrow" w:hAnsi="Arial Narrow"/>
          <w:b/>
          <w:bCs/>
          <w:sz w:val="28"/>
          <w:szCs w:val="28"/>
        </w:rPr>
      </w:pPr>
    </w:p>
    <w:p w:rsidR="00592F99" w:rsidRPr="00F83991" w:rsidRDefault="00F83991" w:rsidP="00F83991">
      <w:pPr>
        <w:jc w:val="both"/>
        <w:rPr>
          <w:rFonts w:ascii="Arial Narrow" w:hAnsi="Arial Narrow"/>
          <w:b/>
          <w:bCs/>
          <w:sz w:val="28"/>
          <w:szCs w:val="28"/>
        </w:rPr>
      </w:pPr>
      <w:r>
        <w:rPr>
          <w:rFonts w:ascii="Arial Narrow" w:hAnsi="Arial Narrow"/>
          <w:b/>
          <w:bCs/>
          <w:sz w:val="28"/>
          <w:szCs w:val="28"/>
        </w:rPr>
        <w:t xml:space="preserve">2. </w:t>
      </w:r>
      <w:r w:rsidR="007B140E" w:rsidRPr="00F83991">
        <w:rPr>
          <w:rFonts w:ascii="Arial Narrow" w:hAnsi="Arial Narrow"/>
          <w:b/>
          <w:bCs/>
          <w:sz w:val="28"/>
          <w:szCs w:val="28"/>
        </w:rPr>
        <w:t xml:space="preserve">3. </w:t>
      </w:r>
      <w:r w:rsidR="00592F99" w:rsidRPr="00F83991">
        <w:rPr>
          <w:rFonts w:ascii="Arial Narrow" w:hAnsi="Arial Narrow"/>
          <w:b/>
          <w:bCs/>
          <w:sz w:val="28"/>
          <w:szCs w:val="28"/>
        </w:rPr>
        <w:t>Przychody i rozchody budżetu</w:t>
      </w:r>
    </w:p>
    <w:p w:rsidR="0085060F" w:rsidRPr="0031008B" w:rsidRDefault="0085060F" w:rsidP="0085060F">
      <w:pPr>
        <w:pStyle w:val="Tekstpodstawowy"/>
        <w:spacing w:line="240" w:lineRule="auto"/>
        <w:ind w:firstLine="284"/>
        <w:rPr>
          <w:rFonts w:ascii="Arial Narrow" w:hAnsi="Arial Narrow"/>
          <w:sz w:val="28"/>
          <w:szCs w:val="28"/>
        </w:rPr>
      </w:pPr>
    </w:p>
    <w:p w:rsidR="00592F99" w:rsidRPr="008211AD" w:rsidRDefault="00592F99" w:rsidP="008211AD">
      <w:pPr>
        <w:pStyle w:val="Default"/>
        <w:rPr>
          <w:rFonts w:ascii="Arial Narrow" w:hAnsi="Arial Narrow" w:cs="Times New Roman"/>
          <w:sz w:val="28"/>
          <w:szCs w:val="28"/>
        </w:rPr>
      </w:pPr>
      <w:r w:rsidRPr="008211AD">
        <w:rPr>
          <w:rFonts w:ascii="Arial Narrow" w:hAnsi="Arial Narrow"/>
          <w:sz w:val="28"/>
          <w:szCs w:val="28"/>
        </w:rPr>
        <w:t>Planowane przychody na 31.12.202</w:t>
      </w:r>
      <w:r w:rsidR="00167D51" w:rsidRPr="008211AD">
        <w:rPr>
          <w:rFonts w:ascii="Arial Narrow" w:hAnsi="Arial Narrow"/>
          <w:sz w:val="28"/>
          <w:szCs w:val="28"/>
        </w:rPr>
        <w:t>2</w:t>
      </w:r>
      <w:r w:rsidRPr="008211AD">
        <w:rPr>
          <w:rFonts w:ascii="Arial Narrow" w:hAnsi="Arial Narrow"/>
          <w:sz w:val="28"/>
          <w:szCs w:val="28"/>
        </w:rPr>
        <w:t xml:space="preserve">r. wyniosły </w:t>
      </w:r>
      <w:r w:rsidR="008873CB">
        <w:rPr>
          <w:rFonts w:ascii="Arial Narrow" w:hAnsi="Arial Narrow"/>
          <w:sz w:val="28"/>
          <w:szCs w:val="28"/>
        </w:rPr>
        <w:t>3</w:t>
      </w:r>
      <w:r w:rsidR="008211AD" w:rsidRPr="008211AD">
        <w:rPr>
          <w:rFonts w:ascii="Arial Narrow" w:hAnsi="Arial Narrow"/>
          <w:sz w:val="28"/>
          <w:szCs w:val="28"/>
        </w:rPr>
        <w:t> </w:t>
      </w:r>
      <w:r w:rsidR="008873CB">
        <w:rPr>
          <w:rFonts w:ascii="Arial Narrow" w:hAnsi="Arial Narrow"/>
          <w:sz w:val="28"/>
          <w:szCs w:val="28"/>
        </w:rPr>
        <w:t>527</w:t>
      </w:r>
      <w:r w:rsidR="008211AD" w:rsidRPr="008211AD">
        <w:rPr>
          <w:rFonts w:ascii="Arial Narrow" w:hAnsi="Arial Narrow"/>
          <w:sz w:val="28"/>
          <w:szCs w:val="28"/>
        </w:rPr>
        <w:t xml:space="preserve"> </w:t>
      </w:r>
      <w:r w:rsidR="008873CB">
        <w:rPr>
          <w:rFonts w:ascii="Arial Narrow" w:hAnsi="Arial Narrow"/>
          <w:sz w:val="28"/>
          <w:szCs w:val="28"/>
        </w:rPr>
        <w:t>887</w:t>
      </w:r>
      <w:r w:rsidR="008211AD" w:rsidRPr="008211AD">
        <w:rPr>
          <w:rFonts w:ascii="Arial Narrow" w:hAnsi="Arial Narrow"/>
          <w:sz w:val="28"/>
          <w:szCs w:val="28"/>
        </w:rPr>
        <w:t>,</w:t>
      </w:r>
      <w:r w:rsidR="008873CB">
        <w:rPr>
          <w:rFonts w:ascii="Arial Narrow" w:hAnsi="Arial Narrow"/>
          <w:sz w:val="28"/>
          <w:szCs w:val="28"/>
        </w:rPr>
        <w:t>25</w:t>
      </w:r>
      <w:r w:rsidR="008211AD" w:rsidRPr="008211AD">
        <w:rPr>
          <w:rFonts w:ascii="Arial Narrow" w:hAnsi="Arial Narrow"/>
          <w:sz w:val="28"/>
          <w:szCs w:val="28"/>
        </w:rPr>
        <w:t xml:space="preserve"> zł </w:t>
      </w:r>
      <w:r w:rsidRPr="008211AD">
        <w:rPr>
          <w:rFonts w:ascii="Arial Narrow" w:hAnsi="Arial Narrow"/>
          <w:sz w:val="28"/>
          <w:szCs w:val="28"/>
        </w:rPr>
        <w:t>w tym:</w:t>
      </w:r>
    </w:p>
    <w:p w:rsidR="008211AD" w:rsidRPr="008211AD" w:rsidRDefault="008211AD" w:rsidP="007F24CD">
      <w:pPr>
        <w:pStyle w:val="Default"/>
        <w:numPr>
          <w:ilvl w:val="0"/>
          <w:numId w:val="10"/>
        </w:numPr>
        <w:ind w:left="426"/>
        <w:jc w:val="both"/>
        <w:rPr>
          <w:rFonts w:ascii="Arial Narrow" w:hAnsi="Arial Narrow"/>
          <w:sz w:val="28"/>
          <w:szCs w:val="28"/>
        </w:rPr>
      </w:pPr>
      <w:r w:rsidRPr="008211AD">
        <w:rPr>
          <w:rFonts w:ascii="Arial Narrow" w:hAnsi="Arial Narrow"/>
          <w:sz w:val="28"/>
          <w:szCs w:val="28"/>
        </w:rPr>
        <w:t xml:space="preserve">niewykorzystane środki pieniężne na rachunku bieżącym budżetu, wynikające z rozliczenia dochodów i wydatków nimi finansowanych związanych ze szczególnymi zasadami wykonywania budżetu określonymi w odrębnych ustawach: </w:t>
      </w:r>
      <w:r w:rsidR="008873CB">
        <w:rPr>
          <w:rFonts w:ascii="Arial Narrow" w:hAnsi="Arial Narrow"/>
          <w:sz w:val="28"/>
          <w:szCs w:val="28"/>
        </w:rPr>
        <w:t>1 269 489,95</w:t>
      </w:r>
      <w:r w:rsidRPr="008211AD">
        <w:rPr>
          <w:rFonts w:ascii="Arial Narrow" w:hAnsi="Arial Narrow"/>
          <w:sz w:val="28"/>
          <w:szCs w:val="28"/>
        </w:rPr>
        <w:t xml:space="preserve"> zł,</w:t>
      </w:r>
    </w:p>
    <w:p w:rsidR="008211AD" w:rsidRPr="008211AD" w:rsidRDefault="008211AD" w:rsidP="007F24CD">
      <w:pPr>
        <w:pStyle w:val="Default"/>
        <w:numPr>
          <w:ilvl w:val="0"/>
          <w:numId w:val="10"/>
        </w:numPr>
        <w:ind w:left="426"/>
        <w:jc w:val="both"/>
        <w:rPr>
          <w:rFonts w:ascii="Arial Narrow" w:hAnsi="Arial Narrow"/>
          <w:sz w:val="28"/>
          <w:szCs w:val="28"/>
        </w:rPr>
      </w:pPr>
      <w:r w:rsidRPr="008211AD">
        <w:rPr>
          <w:rFonts w:ascii="Arial Narrow" w:hAnsi="Arial Narrow" w:cs="Times New Roman"/>
          <w:sz w:val="28"/>
          <w:szCs w:val="28"/>
        </w:rPr>
        <w:lastRenderedPageBreak/>
        <w:t xml:space="preserve">przychody z wynikających z rozliczenia środków określonych w art. 5 ust. 1 pkt 2 ustawy i dotacji na realizację programu, projektu lub zadania finansowanego z udziałem tych środków: </w:t>
      </w:r>
      <w:r w:rsidR="008873CB">
        <w:rPr>
          <w:rFonts w:ascii="Arial Narrow" w:hAnsi="Arial Narrow" w:cs="Times New Roman"/>
          <w:sz w:val="28"/>
          <w:szCs w:val="28"/>
        </w:rPr>
        <w:t>449 219, 21</w:t>
      </w:r>
      <w:r w:rsidRPr="008211AD">
        <w:rPr>
          <w:rFonts w:ascii="Arial Narrow" w:hAnsi="Arial Narrow" w:cs="Times New Roman"/>
          <w:sz w:val="28"/>
          <w:szCs w:val="28"/>
        </w:rPr>
        <w:t xml:space="preserve"> zł,</w:t>
      </w:r>
    </w:p>
    <w:p w:rsidR="008211AD" w:rsidRPr="008211AD" w:rsidRDefault="008211AD" w:rsidP="007F24CD">
      <w:pPr>
        <w:pStyle w:val="Default"/>
        <w:numPr>
          <w:ilvl w:val="0"/>
          <w:numId w:val="10"/>
        </w:numPr>
        <w:ind w:left="426"/>
        <w:jc w:val="both"/>
        <w:rPr>
          <w:rFonts w:ascii="Arial Narrow" w:hAnsi="Arial Narrow"/>
          <w:sz w:val="28"/>
          <w:szCs w:val="28"/>
        </w:rPr>
      </w:pPr>
      <w:r w:rsidRPr="008211AD">
        <w:rPr>
          <w:rFonts w:ascii="Arial Narrow" w:hAnsi="Arial Narrow" w:cs="Times New Roman"/>
          <w:sz w:val="28"/>
          <w:szCs w:val="28"/>
        </w:rPr>
        <w:t xml:space="preserve"> spłaty pożyczek udzielonych przez gminę: 4</w:t>
      </w:r>
      <w:r w:rsidR="008873CB">
        <w:rPr>
          <w:rFonts w:ascii="Arial Narrow" w:hAnsi="Arial Narrow" w:cs="Times New Roman"/>
          <w:sz w:val="28"/>
          <w:szCs w:val="28"/>
        </w:rPr>
        <w:t xml:space="preserve"> </w:t>
      </w:r>
      <w:r w:rsidRPr="008211AD">
        <w:rPr>
          <w:rFonts w:ascii="Arial Narrow" w:hAnsi="Arial Narrow" w:cs="Times New Roman"/>
          <w:sz w:val="28"/>
          <w:szCs w:val="28"/>
        </w:rPr>
        <w:t>811,00 zł,</w:t>
      </w:r>
    </w:p>
    <w:p w:rsidR="008211AD" w:rsidRPr="008211AD" w:rsidRDefault="008211AD" w:rsidP="007F24CD">
      <w:pPr>
        <w:pStyle w:val="Default"/>
        <w:numPr>
          <w:ilvl w:val="0"/>
          <w:numId w:val="10"/>
        </w:numPr>
        <w:ind w:left="426"/>
        <w:jc w:val="both"/>
        <w:rPr>
          <w:rFonts w:ascii="Arial Narrow" w:hAnsi="Arial Narrow"/>
          <w:sz w:val="28"/>
          <w:szCs w:val="28"/>
        </w:rPr>
      </w:pPr>
      <w:r w:rsidRPr="008211AD">
        <w:rPr>
          <w:rFonts w:ascii="Arial Narrow" w:hAnsi="Arial Narrow" w:cs="Times New Roman"/>
          <w:sz w:val="28"/>
          <w:szCs w:val="28"/>
        </w:rPr>
        <w:t xml:space="preserve"> wolne środki, o których mowa w art. 217 ust. 2 pkt 6 </w:t>
      </w:r>
      <w:proofErr w:type="spellStart"/>
      <w:r w:rsidRPr="008211AD">
        <w:rPr>
          <w:rFonts w:ascii="Arial Narrow" w:hAnsi="Arial Narrow" w:cs="Times New Roman"/>
          <w:sz w:val="28"/>
          <w:szCs w:val="28"/>
        </w:rPr>
        <w:t>ufp</w:t>
      </w:r>
      <w:proofErr w:type="spellEnd"/>
      <w:r w:rsidRPr="008211AD">
        <w:rPr>
          <w:rFonts w:ascii="Arial Narrow" w:hAnsi="Arial Narrow" w:cs="Times New Roman"/>
          <w:sz w:val="28"/>
          <w:szCs w:val="28"/>
        </w:rPr>
        <w:t>: 1</w:t>
      </w:r>
      <w:r w:rsidR="008873CB">
        <w:rPr>
          <w:rFonts w:ascii="Arial Narrow" w:hAnsi="Arial Narrow" w:cs="Times New Roman"/>
          <w:sz w:val="28"/>
          <w:szCs w:val="28"/>
        </w:rPr>
        <w:t> 497 000</w:t>
      </w:r>
      <w:r w:rsidRPr="008211AD">
        <w:rPr>
          <w:rFonts w:ascii="Arial Narrow" w:hAnsi="Arial Narrow" w:cs="Times New Roman"/>
          <w:sz w:val="28"/>
          <w:szCs w:val="28"/>
        </w:rPr>
        <w:t>,00 zł,</w:t>
      </w:r>
    </w:p>
    <w:p w:rsidR="008211AD" w:rsidRPr="008211AD" w:rsidRDefault="008211AD" w:rsidP="007F24CD">
      <w:pPr>
        <w:pStyle w:val="Default"/>
        <w:numPr>
          <w:ilvl w:val="0"/>
          <w:numId w:val="10"/>
        </w:numPr>
        <w:ind w:left="426"/>
        <w:jc w:val="both"/>
        <w:rPr>
          <w:rFonts w:ascii="Arial Narrow" w:hAnsi="Arial Narrow"/>
          <w:sz w:val="28"/>
          <w:szCs w:val="28"/>
        </w:rPr>
      </w:pPr>
      <w:r w:rsidRPr="008211AD">
        <w:rPr>
          <w:rFonts w:ascii="Arial Narrow" w:hAnsi="Arial Narrow" w:cs="Times New Roman"/>
          <w:sz w:val="28"/>
          <w:szCs w:val="28"/>
        </w:rPr>
        <w:t xml:space="preserve"> nadwyżki z lat ubiegłych </w:t>
      </w:r>
      <w:r w:rsidR="008873CB">
        <w:rPr>
          <w:rFonts w:ascii="Arial Narrow" w:hAnsi="Arial Narrow" w:cs="Times New Roman"/>
          <w:sz w:val="28"/>
          <w:szCs w:val="28"/>
        </w:rPr>
        <w:t>307 367</w:t>
      </w:r>
      <w:r w:rsidRPr="008211AD">
        <w:rPr>
          <w:rFonts w:ascii="Arial Narrow" w:hAnsi="Arial Narrow" w:cs="Times New Roman"/>
          <w:sz w:val="28"/>
          <w:szCs w:val="28"/>
        </w:rPr>
        <w:t>,0</w:t>
      </w:r>
      <w:r w:rsidR="008873CB">
        <w:rPr>
          <w:rFonts w:ascii="Arial Narrow" w:hAnsi="Arial Narrow" w:cs="Times New Roman"/>
          <w:sz w:val="28"/>
          <w:szCs w:val="28"/>
        </w:rPr>
        <w:t>9</w:t>
      </w:r>
      <w:r w:rsidRPr="008211AD">
        <w:rPr>
          <w:rFonts w:ascii="Arial Narrow" w:hAnsi="Arial Narrow" w:cs="Times New Roman"/>
          <w:sz w:val="28"/>
          <w:szCs w:val="28"/>
        </w:rPr>
        <w:t xml:space="preserve"> zł.</w:t>
      </w:r>
    </w:p>
    <w:p w:rsidR="007B140E" w:rsidRDefault="007B140E" w:rsidP="007B140E">
      <w:pPr>
        <w:pStyle w:val="Tekstpodstawowy"/>
        <w:spacing w:line="240" w:lineRule="auto"/>
        <w:rPr>
          <w:rFonts w:ascii="Arial Narrow" w:hAnsi="Arial Narrow"/>
          <w:sz w:val="28"/>
          <w:szCs w:val="28"/>
        </w:rPr>
      </w:pPr>
    </w:p>
    <w:p w:rsidR="007B140E" w:rsidRPr="007B140E" w:rsidRDefault="007B140E" w:rsidP="007D49AA">
      <w:pPr>
        <w:autoSpaceDE w:val="0"/>
        <w:autoSpaceDN w:val="0"/>
        <w:adjustRightInd w:val="0"/>
        <w:jc w:val="both"/>
        <w:rPr>
          <w:rFonts w:ascii="Arial Narrow" w:hAnsi="Arial Narrow" w:cs="Times New Roman"/>
          <w:color w:val="000000"/>
          <w:sz w:val="28"/>
          <w:szCs w:val="28"/>
        </w:rPr>
      </w:pPr>
      <w:r w:rsidRPr="007B140E">
        <w:rPr>
          <w:rFonts w:ascii="Arial Narrow" w:hAnsi="Arial Narrow" w:cs="Times New Roman"/>
          <w:color w:val="000000"/>
          <w:sz w:val="28"/>
          <w:szCs w:val="28"/>
        </w:rPr>
        <w:t xml:space="preserve">Planowane przychody uległy zmianie: </w:t>
      </w:r>
    </w:p>
    <w:p w:rsidR="007B140E" w:rsidRPr="007B140E" w:rsidRDefault="007B140E" w:rsidP="007B140E">
      <w:pPr>
        <w:autoSpaceDE w:val="0"/>
        <w:autoSpaceDN w:val="0"/>
        <w:adjustRightInd w:val="0"/>
        <w:jc w:val="both"/>
        <w:rPr>
          <w:rFonts w:ascii="Arial Narrow" w:hAnsi="Arial Narrow" w:cs="Times New Roman"/>
          <w:color w:val="000000"/>
          <w:sz w:val="28"/>
          <w:szCs w:val="28"/>
        </w:rPr>
      </w:pPr>
      <w:r w:rsidRPr="007B140E">
        <w:rPr>
          <w:rFonts w:ascii="Arial Narrow" w:hAnsi="Arial Narrow" w:cs="Times New Roman"/>
          <w:color w:val="000000"/>
          <w:sz w:val="28"/>
          <w:szCs w:val="28"/>
        </w:rPr>
        <w:t>- zmniejszono przychody z tytułu wolnych środków jako nadwyżka środków pieniężnych na rachunku bieżącym budżetu, wynikających z rozliczeń wyemitowanych papierów wartościowych, kredytów i pożyczek z lat ubiegłych o kwotę 7</w:t>
      </w:r>
      <w:r w:rsidR="00F76B6F">
        <w:rPr>
          <w:rFonts w:ascii="Arial Narrow" w:hAnsi="Arial Narrow" w:cs="Times New Roman"/>
          <w:color w:val="000000"/>
          <w:sz w:val="28"/>
          <w:szCs w:val="28"/>
        </w:rPr>
        <w:t xml:space="preserve"> </w:t>
      </w:r>
      <w:r w:rsidRPr="007B140E">
        <w:rPr>
          <w:rFonts w:ascii="Arial Narrow" w:hAnsi="Arial Narrow" w:cs="Times New Roman"/>
          <w:color w:val="000000"/>
          <w:sz w:val="28"/>
          <w:szCs w:val="28"/>
        </w:rPr>
        <w:t xml:space="preserve">250,00 zł, </w:t>
      </w:r>
    </w:p>
    <w:p w:rsidR="007B140E" w:rsidRPr="007B140E" w:rsidRDefault="007B140E" w:rsidP="007B140E">
      <w:pPr>
        <w:autoSpaceDE w:val="0"/>
        <w:autoSpaceDN w:val="0"/>
        <w:adjustRightInd w:val="0"/>
        <w:jc w:val="both"/>
        <w:rPr>
          <w:rFonts w:ascii="Arial Narrow" w:hAnsi="Arial Narrow" w:cs="Times New Roman"/>
          <w:color w:val="000000"/>
          <w:sz w:val="28"/>
          <w:szCs w:val="28"/>
        </w:rPr>
      </w:pPr>
      <w:r w:rsidRPr="007B140E">
        <w:rPr>
          <w:rFonts w:ascii="Arial Narrow" w:hAnsi="Arial Narrow" w:cs="Times New Roman"/>
          <w:color w:val="000000"/>
          <w:sz w:val="28"/>
          <w:szCs w:val="28"/>
        </w:rPr>
        <w:t>- zwiększono niewykorzystane środki pieniężne na rachunku bieżącym budżetu, wynikające z rozliczenia dochodów i wydatków nimi finansowanych związane ze szczególnymi zasadami wykonywania budżetu określonymi w odrębnych ustawach o kwotę 633</w:t>
      </w:r>
      <w:r w:rsidR="00F76B6F">
        <w:rPr>
          <w:rFonts w:ascii="Arial Narrow" w:hAnsi="Arial Narrow" w:cs="Times New Roman"/>
          <w:color w:val="000000"/>
          <w:sz w:val="28"/>
          <w:szCs w:val="28"/>
        </w:rPr>
        <w:t xml:space="preserve"> </w:t>
      </w:r>
      <w:r w:rsidRPr="007B140E">
        <w:rPr>
          <w:rFonts w:ascii="Arial Narrow" w:hAnsi="Arial Narrow" w:cs="Times New Roman"/>
          <w:color w:val="000000"/>
          <w:sz w:val="28"/>
          <w:szCs w:val="28"/>
        </w:rPr>
        <w:t xml:space="preserve">611,91 zł, </w:t>
      </w:r>
    </w:p>
    <w:p w:rsidR="007B140E" w:rsidRPr="007B140E" w:rsidRDefault="007B140E" w:rsidP="007B140E">
      <w:pPr>
        <w:autoSpaceDE w:val="0"/>
        <w:autoSpaceDN w:val="0"/>
        <w:adjustRightInd w:val="0"/>
        <w:jc w:val="both"/>
        <w:rPr>
          <w:rFonts w:ascii="Arial Narrow" w:hAnsi="Arial Narrow" w:cs="Times New Roman"/>
          <w:color w:val="000000"/>
          <w:sz w:val="28"/>
          <w:szCs w:val="28"/>
        </w:rPr>
      </w:pPr>
      <w:r w:rsidRPr="007B140E">
        <w:rPr>
          <w:rFonts w:ascii="Arial Narrow" w:hAnsi="Arial Narrow" w:cs="Times New Roman"/>
          <w:color w:val="000000"/>
          <w:sz w:val="28"/>
          <w:szCs w:val="28"/>
        </w:rPr>
        <w:t>- zwiększono przychody z wynikających z rozliczenia środków określonych w art. 5 ust. 1 pkt 2 ustawy i dotacji na realizację programu, projektu lub zadania finansowanego z udziałem tych środków o kwotę 30</w:t>
      </w:r>
      <w:r w:rsidR="00F76B6F">
        <w:rPr>
          <w:rFonts w:ascii="Arial Narrow" w:hAnsi="Arial Narrow" w:cs="Times New Roman"/>
          <w:color w:val="000000"/>
          <w:sz w:val="28"/>
          <w:szCs w:val="28"/>
        </w:rPr>
        <w:t xml:space="preserve"> </w:t>
      </w:r>
      <w:r w:rsidRPr="007B140E">
        <w:rPr>
          <w:rFonts w:ascii="Arial Narrow" w:hAnsi="Arial Narrow" w:cs="Times New Roman"/>
          <w:color w:val="000000"/>
          <w:sz w:val="28"/>
          <w:szCs w:val="28"/>
        </w:rPr>
        <w:t xml:space="preserve">872,41 zł, </w:t>
      </w:r>
    </w:p>
    <w:p w:rsidR="007B140E" w:rsidRPr="00BE41C3" w:rsidRDefault="007B140E" w:rsidP="007B140E">
      <w:pPr>
        <w:pStyle w:val="Tekstpodstawowy"/>
        <w:spacing w:line="240" w:lineRule="auto"/>
        <w:rPr>
          <w:rFonts w:ascii="Arial Narrow" w:eastAsiaTheme="minorHAnsi" w:hAnsi="Arial Narrow"/>
          <w:color w:val="000000"/>
          <w:sz w:val="28"/>
          <w:szCs w:val="28"/>
          <w:lang w:eastAsia="en-US"/>
        </w:rPr>
      </w:pPr>
      <w:r w:rsidRPr="007B140E">
        <w:rPr>
          <w:rFonts w:ascii="Arial Narrow" w:eastAsiaTheme="minorHAnsi" w:hAnsi="Arial Narrow"/>
          <w:color w:val="000000"/>
          <w:sz w:val="28"/>
          <w:szCs w:val="28"/>
          <w:lang w:eastAsia="en-US"/>
        </w:rPr>
        <w:t>- zmniejszono przychody z tytułu nadwyżki z lat ubiegłych o kwotę 1</w:t>
      </w:r>
      <w:r w:rsidR="00F76B6F">
        <w:rPr>
          <w:rFonts w:ascii="Arial Narrow" w:eastAsiaTheme="minorHAnsi" w:hAnsi="Arial Narrow"/>
          <w:color w:val="000000"/>
          <w:sz w:val="28"/>
          <w:szCs w:val="28"/>
          <w:lang w:eastAsia="en-US"/>
        </w:rPr>
        <w:t> </w:t>
      </w:r>
      <w:r w:rsidRPr="007B140E">
        <w:rPr>
          <w:rFonts w:ascii="Arial Narrow" w:eastAsiaTheme="minorHAnsi" w:hAnsi="Arial Narrow"/>
          <w:color w:val="000000"/>
          <w:sz w:val="28"/>
          <w:szCs w:val="28"/>
          <w:lang w:eastAsia="en-US"/>
        </w:rPr>
        <w:t>262</w:t>
      </w:r>
      <w:r w:rsidR="00F76B6F">
        <w:rPr>
          <w:rFonts w:ascii="Arial Narrow" w:eastAsiaTheme="minorHAnsi" w:hAnsi="Arial Narrow"/>
          <w:color w:val="000000"/>
          <w:sz w:val="28"/>
          <w:szCs w:val="28"/>
          <w:lang w:eastAsia="en-US"/>
        </w:rPr>
        <w:t xml:space="preserve"> </w:t>
      </w:r>
      <w:r w:rsidRPr="007B140E">
        <w:rPr>
          <w:rFonts w:ascii="Arial Narrow" w:eastAsiaTheme="minorHAnsi" w:hAnsi="Arial Narrow"/>
          <w:color w:val="000000"/>
          <w:sz w:val="28"/>
          <w:szCs w:val="28"/>
          <w:lang w:eastAsia="en-US"/>
        </w:rPr>
        <w:t>409,98 zł.</w:t>
      </w:r>
    </w:p>
    <w:p w:rsidR="007B140E" w:rsidRPr="007B140E" w:rsidRDefault="007B140E" w:rsidP="007B140E">
      <w:pPr>
        <w:autoSpaceDE w:val="0"/>
        <w:autoSpaceDN w:val="0"/>
        <w:adjustRightInd w:val="0"/>
        <w:ind w:firstLine="284"/>
        <w:rPr>
          <w:rFonts w:ascii="Arial Narrow" w:hAnsi="Arial Narrow" w:cs="Times New Roman"/>
          <w:color w:val="000000"/>
          <w:sz w:val="28"/>
          <w:szCs w:val="28"/>
        </w:rPr>
      </w:pPr>
      <w:r w:rsidRPr="007B140E">
        <w:rPr>
          <w:rFonts w:ascii="Arial Narrow" w:hAnsi="Arial Narrow" w:cs="Times New Roman"/>
          <w:color w:val="000000"/>
          <w:sz w:val="28"/>
          <w:szCs w:val="28"/>
        </w:rPr>
        <w:t>Planowane rozchody budżetu wyniosły 607</w:t>
      </w:r>
      <w:r w:rsidR="00F76B6F">
        <w:rPr>
          <w:rFonts w:ascii="Arial Narrow" w:hAnsi="Arial Narrow" w:cs="Times New Roman"/>
          <w:color w:val="000000"/>
          <w:sz w:val="28"/>
          <w:szCs w:val="28"/>
        </w:rPr>
        <w:t xml:space="preserve"> </w:t>
      </w:r>
      <w:r w:rsidRPr="007B140E">
        <w:rPr>
          <w:rFonts w:ascii="Arial Narrow" w:hAnsi="Arial Narrow" w:cs="Times New Roman"/>
          <w:color w:val="000000"/>
          <w:sz w:val="28"/>
          <w:szCs w:val="28"/>
        </w:rPr>
        <w:t xml:space="preserve">250,00 zł, w tym: </w:t>
      </w:r>
    </w:p>
    <w:p w:rsidR="007B140E" w:rsidRDefault="007B140E" w:rsidP="007F24CD">
      <w:pPr>
        <w:pStyle w:val="Akapitzlist"/>
        <w:numPr>
          <w:ilvl w:val="0"/>
          <w:numId w:val="11"/>
        </w:numPr>
        <w:autoSpaceDE w:val="0"/>
        <w:autoSpaceDN w:val="0"/>
        <w:adjustRightInd w:val="0"/>
        <w:ind w:left="426"/>
        <w:jc w:val="both"/>
        <w:rPr>
          <w:rFonts w:ascii="Arial Narrow" w:hAnsi="Arial Narrow"/>
          <w:color w:val="000000"/>
          <w:sz w:val="28"/>
          <w:szCs w:val="28"/>
        </w:rPr>
      </w:pPr>
      <w:r w:rsidRPr="007B140E">
        <w:rPr>
          <w:rFonts w:ascii="Arial Narrow" w:hAnsi="Arial Narrow"/>
          <w:color w:val="000000"/>
          <w:sz w:val="28"/>
          <w:szCs w:val="28"/>
        </w:rPr>
        <w:t>spłaty wcześniej zaciągniętych zobowiązań z tytułu kredytów i pożyczek w kwocie</w:t>
      </w:r>
      <w:r w:rsidR="006C62B0">
        <w:rPr>
          <w:rFonts w:ascii="Arial Narrow" w:hAnsi="Arial Narrow"/>
          <w:color w:val="000000"/>
          <w:sz w:val="28"/>
          <w:szCs w:val="28"/>
        </w:rPr>
        <w:t>:</w:t>
      </w:r>
      <w:r w:rsidRPr="007B140E">
        <w:rPr>
          <w:rFonts w:ascii="Arial Narrow" w:hAnsi="Arial Narrow"/>
          <w:color w:val="000000"/>
          <w:sz w:val="28"/>
          <w:szCs w:val="28"/>
        </w:rPr>
        <w:t xml:space="preserve"> </w:t>
      </w:r>
      <w:r w:rsidR="00F76B6F">
        <w:rPr>
          <w:rFonts w:ascii="Arial Narrow" w:hAnsi="Arial Narrow"/>
          <w:color w:val="000000"/>
          <w:sz w:val="28"/>
          <w:szCs w:val="28"/>
        </w:rPr>
        <w:t xml:space="preserve">                       </w:t>
      </w:r>
      <w:r w:rsidRPr="007B140E">
        <w:rPr>
          <w:rFonts w:ascii="Arial Narrow" w:hAnsi="Arial Narrow"/>
          <w:color w:val="000000"/>
          <w:sz w:val="28"/>
          <w:szCs w:val="28"/>
        </w:rPr>
        <w:t>407 250,00 zł,</w:t>
      </w:r>
    </w:p>
    <w:p w:rsidR="007B140E" w:rsidRPr="00BE41C3" w:rsidRDefault="007B140E" w:rsidP="007F24CD">
      <w:pPr>
        <w:pStyle w:val="Akapitzlist"/>
        <w:numPr>
          <w:ilvl w:val="0"/>
          <w:numId w:val="11"/>
        </w:numPr>
        <w:autoSpaceDE w:val="0"/>
        <w:autoSpaceDN w:val="0"/>
        <w:adjustRightInd w:val="0"/>
        <w:ind w:left="426"/>
        <w:jc w:val="both"/>
        <w:rPr>
          <w:rFonts w:ascii="Arial Narrow" w:hAnsi="Arial Narrow"/>
          <w:color w:val="000000"/>
          <w:sz w:val="28"/>
          <w:szCs w:val="28"/>
        </w:rPr>
      </w:pPr>
      <w:r w:rsidRPr="007B140E">
        <w:rPr>
          <w:rFonts w:ascii="Arial Narrow" w:hAnsi="Arial Narrow"/>
          <w:color w:val="000000"/>
          <w:sz w:val="28"/>
          <w:szCs w:val="28"/>
        </w:rPr>
        <w:t>wykup obligacji w kwocie</w:t>
      </w:r>
      <w:r w:rsidR="006C62B0">
        <w:rPr>
          <w:rFonts w:ascii="Arial Narrow" w:hAnsi="Arial Narrow"/>
          <w:color w:val="000000"/>
          <w:sz w:val="28"/>
          <w:szCs w:val="28"/>
        </w:rPr>
        <w:t>:</w:t>
      </w:r>
      <w:r w:rsidRPr="007B140E">
        <w:rPr>
          <w:rFonts w:ascii="Arial Narrow" w:hAnsi="Arial Narrow"/>
          <w:color w:val="000000"/>
          <w:sz w:val="28"/>
          <w:szCs w:val="28"/>
        </w:rPr>
        <w:t xml:space="preserve"> 200</w:t>
      </w:r>
      <w:r w:rsidR="00F76B6F">
        <w:rPr>
          <w:rFonts w:ascii="Arial Narrow" w:hAnsi="Arial Narrow"/>
          <w:color w:val="000000"/>
          <w:sz w:val="28"/>
          <w:szCs w:val="28"/>
        </w:rPr>
        <w:t xml:space="preserve"> </w:t>
      </w:r>
      <w:r w:rsidRPr="007B140E">
        <w:rPr>
          <w:rFonts w:ascii="Arial Narrow" w:hAnsi="Arial Narrow"/>
          <w:color w:val="000000"/>
          <w:sz w:val="28"/>
          <w:szCs w:val="28"/>
        </w:rPr>
        <w:t xml:space="preserve">000,00 zł. </w:t>
      </w:r>
    </w:p>
    <w:p w:rsidR="00592F99" w:rsidRPr="007B140E" w:rsidRDefault="007B140E" w:rsidP="00BE41C3">
      <w:pPr>
        <w:autoSpaceDE w:val="0"/>
        <w:autoSpaceDN w:val="0"/>
        <w:adjustRightInd w:val="0"/>
        <w:ind w:firstLine="284"/>
        <w:jc w:val="both"/>
        <w:rPr>
          <w:rFonts w:ascii="Arial Narrow" w:hAnsi="Arial Narrow"/>
          <w:sz w:val="28"/>
          <w:szCs w:val="28"/>
        </w:rPr>
      </w:pPr>
      <w:r w:rsidRPr="007B140E">
        <w:rPr>
          <w:rFonts w:ascii="Arial Narrow" w:hAnsi="Arial Narrow"/>
          <w:sz w:val="28"/>
          <w:szCs w:val="28"/>
        </w:rPr>
        <w:t>Planowane rozchody uległy zmianie, zwiększyły się o 117</w:t>
      </w:r>
      <w:r w:rsidR="00F76B6F">
        <w:rPr>
          <w:rFonts w:ascii="Arial Narrow" w:hAnsi="Arial Narrow"/>
          <w:sz w:val="28"/>
          <w:szCs w:val="28"/>
        </w:rPr>
        <w:t xml:space="preserve"> </w:t>
      </w:r>
      <w:r w:rsidRPr="007B140E">
        <w:rPr>
          <w:rFonts w:ascii="Arial Narrow" w:hAnsi="Arial Narrow"/>
          <w:sz w:val="28"/>
          <w:szCs w:val="28"/>
        </w:rPr>
        <w:t>000,00 zł z tytułu spłaty kredytów</w:t>
      </w:r>
    </w:p>
    <w:p w:rsidR="00D00532" w:rsidRPr="0031008B" w:rsidRDefault="00D00532" w:rsidP="00592F99">
      <w:pPr>
        <w:jc w:val="both"/>
        <w:rPr>
          <w:rFonts w:ascii="Arial Narrow" w:hAnsi="Arial Narrow" w:cs="Times New Roman"/>
          <w:sz w:val="28"/>
          <w:szCs w:val="28"/>
        </w:rPr>
      </w:pPr>
    </w:p>
    <w:p w:rsidR="00592F99" w:rsidRPr="007B140E" w:rsidRDefault="007B140E" w:rsidP="007F24CD">
      <w:pPr>
        <w:pStyle w:val="Akapitzlist"/>
        <w:numPr>
          <w:ilvl w:val="0"/>
          <w:numId w:val="13"/>
        </w:numPr>
        <w:ind w:left="284" w:hanging="284"/>
        <w:rPr>
          <w:rFonts w:ascii="Arial Narrow" w:hAnsi="Arial Narrow"/>
          <w:b/>
          <w:bCs/>
          <w:sz w:val="28"/>
          <w:szCs w:val="28"/>
        </w:rPr>
      </w:pPr>
      <w:r>
        <w:rPr>
          <w:rFonts w:ascii="Arial Narrow" w:hAnsi="Arial Narrow"/>
          <w:b/>
          <w:bCs/>
          <w:sz w:val="28"/>
          <w:szCs w:val="28"/>
        </w:rPr>
        <w:t xml:space="preserve">4. </w:t>
      </w:r>
      <w:r w:rsidR="00592F99" w:rsidRPr="007B140E">
        <w:rPr>
          <w:rFonts w:ascii="Arial Narrow" w:hAnsi="Arial Narrow"/>
          <w:b/>
          <w:bCs/>
          <w:sz w:val="28"/>
          <w:szCs w:val="28"/>
        </w:rPr>
        <w:t>Zadłużenie Gminy</w:t>
      </w:r>
    </w:p>
    <w:p w:rsidR="00592F99" w:rsidRPr="0031008B" w:rsidRDefault="00592F99" w:rsidP="00592F99">
      <w:pPr>
        <w:rPr>
          <w:rFonts w:ascii="Arial Narrow" w:hAnsi="Arial Narrow" w:cs="Times New Roman"/>
          <w:sz w:val="28"/>
          <w:szCs w:val="28"/>
        </w:rPr>
      </w:pPr>
    </w:p>
    <w:p w:rsidR="00BE41C3" w:rsidRPr="00BE41C3" w:rsidRDefault="00592F99" w:rsidP="00BE41C3">
      <w:pPr>
        <w:autoSpaceDE w:val="0"/>
        <w:autoSpaceDN w:val="0"/>
        <w:adjustRightInd w:val="0"/>
        <w:ind w:firstLine="360"/>
        <w:jc w:val="both"/>
        <w:rPr>
          <w:rFonts w:ascii="Arial Narrow" w:hAnsi="Arial Narrow" w:cstheme="minorHAnsi"/>
          <w:color w:val="000000" w:themeColor="text1"/>
          <w:sz w:val="28"/>
          <w:szCs w:val="28"/>
        </w:rPr>
      </w:pPr>
      <w:r w:rsidRPr="00BE41C3">
        <w:rPr>
          <w:rFonts w:ascii="Arial Narrow" w:hAnsi="Arial Narrow" w:cstheme="minorHAnsi"/>
          <w:color w:val="000000" w:themeColor="text1"/>
          <w:sz w:val="28"/>
          <w:szCs w:val="28"/>
        </w:rPr>
        <w:t>Na dzień 31.12.202</w:t>
      </w:r>
      <w:r w:rsidR="00BE41C3" w:rsidRPr="00BE41C3">
        <w:rPr>
          <w:rFonts w:ascii="Arial Narrow" w:hAnsi="Arial Narrow" w:cstheme="minorHAnsi"/>
          <w:color w:val="000000" w:themeColor="text1"/>
          <w:sz w:val="28"/>
          <w:szCs w:val="28"/>
        </w:rPr>
        <w:t>2</w:t>
      </w:r>
      <w:r w:rsidRPr="00BE41C3">
        <w:rPr>
          <w:rFonts w:ascii="Arial Narrow" w:hAnsi="Arial Narrow" w:cstheme="minorHAnsi"/>
          <w:color w:val="000000" w:themeColor="text1"/>
          <w:sz w:val="28"/>
          <w:szCs w:val="28"/>
        </w:rPr>
        <w:t xml:space="preserve"> r. zadłużenie Gminy Brodnica z tytułu zaciągniętych</w:t>
      </w:r>
      <w:r w:rsidR="008873CB">
        <w:rPr>
          <w:rFonts w:ascii="Arial Narrow" w:hAnsi="Arial Narrow" w:cstheme="minorHAnsi"/>
          <w:color w:val="000000" w:themeColor="text1"/>
          <w:sz w:val="28"/>
          <w:szCs w:val="28"/>
        </w:rPr>
        <w:t xml:space="preserve"> </w:t>
      </w:r>
      <w:r w:rsidRPr="00BE41C3">
        <w:rPr>
          <w:rFonts w:ascii="Arial Narrow" w:hAnsi="Arial Narrow" w:cstheme="minorHAnsi"/>
          <w:color w:val="000000" w:themeColor="text1"/>
          <w:sz w:val="28"/>
          <w:szCs w:val="28"/>
        </w:rPr>
        <w:t xml:space="preserve">pożyczek </w:t>
      </w:r>
      <w:r w:rsidR="008873CB">
        <w:rPr>
          <w:rFonts w:ascii="Arial Narrow" w:hAnsi="Arial Narrow" w:cstheme="minorHAnsi"/>
          <w:color w:val="000000" w:themeColor="text1"/>
          <w:sz w:val="28"/>
          <w:szCs w:val="28"/>
        </w:rPr>
        <w:t xml:space="preserve">                              </w:t>
      </w:r>
      <w:r w:rsidRPr="00BE41C3">
        <w:rPr>
          <w:rFonts w:ascii="Arial Narrow" w:hAnsi="Arial Narrow" w:cstheme="minorHAnsi"/>
          <w:color w:val="000000" w:themeColor="text1"/>
          <w:sz w:val="28"/>
          <w:szCs w:val="28"/>
        </w:rPr>
        <w:t xml:space="preserve">i wyemitowanych obligacji wyniosło </w:t>
      </w:r>
      <w:r w:rsidR="00BE41C3" w:rsidRPr="00BE41C3">
        <w:rPr>
          <w:rFonts w:ascii="Arial Narrow" w:hAnsi="Arial Narrow"/>
          <w:sz w:val="28"/>
          <w:szCs w:val="28"/>
        </w:rPr>
        <w:t xml:space="preserve">897 000,00 </w:t>
      </w:r>
      <w:r w:rsidRPr="00BE41C3">
        <w:rPr>
          <w:rFonts w:ascii="Arial Narrow" w:hAnsi="Arial Narrow" w:cstheme="minorHAnsi"/>
          <w:color w:val="000000" w:themeColor="text1"/>
          <w:sz w:val="28"/>
          <w:szCs w:val="28"/>
        </w:rPr>
        <w:t>zł, co stanowiło</w:t>
      </w:r>
      <w:r w:rsidR="00BE41C3">
        <w:rPr>
          <w:rFonts w:ascii="Arial Narrow" w:hAnsi="Arial Narrow" w:cstheme="minorHAnsi"/>
          <w:color w:val="000000" w:themeColor="text1"/>
          <w:sz w:val="28"/>
          <w:szCs w:val="28"/>
        </w:rPr>
        <w:t xml:space="preserve"> 2,48</w:t>
      </w:r>
      <w:r w:rsidRPr="00BE41C3">
        <w:rPr>
          <w:rFonts w:ascii="Arial Narrow" w:hAnsi="Arial Narrow" w:cstheme="minorHAnsi"/>
          <w:color w:val="000000" w:themeColor="text1"/>
          <w:sz w:val="28"/>
          <w:szCs w:val="28"/>
        </w:rPr>
        <w:t>% wykonanych dochodów.</w:t>
      </w:r>
    </w:p>
    <w:p w:rsidR="00592F99" w:rsidRPr="0031008B" w:rsidRDefault="00592F99" w:rsidP="00592F99">
      <w:pPr>
        <w:autoSpaceDE w:val="0"/>
        <w:autoSpaceDN w:val="0"/>
        <w:adjustRightInd w:val="0"/>
        <w:ind w:firstLine="360"/>
        <w:jc w:val="both"/>
        <w:rPr>
          <w:rFonts w:ascii="Arial Narrow" w:hAnsi="Arial Narrow" w:cstheme="minorHAnsi"/>
          <w:b/>
          <w:color w:val="000000" w:themeColor="text1"/>
          <w:sz w:val="28"/>
          <w:szCs w:val="28"/>
        </w:rPr>
      </w:pPr>
      <w:r w:rsidRPr="0031008B">
        <w:rPr>
          <w:rFonts w:ascii="Arial Narrow" w:hAnsi="Arial Narrow" w:cstheme="minorHAnsi"/>
          <w:color w:val="000000" w:themeColor="text1"/>
          <w:sz w:val="28"/>
          <w:szCs w:val="28"/>
        </w:rPr>
        <w:t>Spłata zadłużenia zaciągniętego na dzień 31.12.202</w:t>
      </w:r>
      <w:r w:rsidR="00BE41C3">
        <w:rPr>
          <w:rFonts w:ascii="Arial Narrow" w:hAnsi="Arial Narrow" w:cstheme="minorHAnsi"/>
          <w:color w:val="000000" w:themeColor="text1"/>
          <w:sz w:val="28"/>
          <w:szCs w:val="28"/>
        </w:rPr>
        <w:t>2</w:t>
      </w:r>
      <w:r w:rsidRPr="0031008B">
        <w:rPr>
          <w:rFonts w:ascii="Arial Narrow" w:hAnsi="Arial Narrow" w:cstheme="minorHAnsi"/>
          <w:color w:val="000000" w:themeColor="text1"/>
          <w:sz w:val="28"/>
          <w:szCs w:val="28"/>
        </w:rPr>
        <w:t xml:space="preserve"> r. zgodnie</w:t>
      </w:r>
      <w:r w:rsidR="002000D0">
        <w:rPr>
          <w:rFonts w:ascii="Arial Narrow" w:hAnsi="Arial Narrow" w:cstheme="minorHAnsi"/>
          <w:color w:val="000000" w:themeColor="text1"/>
          <w:sz w:val="28"/>
          <w:szCs w:val="28"/>
        </w:rPr>
        <w:t xml:space="preserve"> z</w:t>
      </w:r>
      <w:r w:rsidRPr="0031008B">
        <w:rPr>
          <w:rFonts w:ascii="Arial Narrow" w:hAnsi="Arial Narrow" w:cstheme="minorHAnsi"/>
          <w:color w:val="000000" w:themeColor="text1"/>
          <w:sz w:val="28"/>
          <w:szCs w:val="28"/>
        </w:rPr>
        <w:t xml:space="preserve"> WPF przypada na lata 2022-2025 w oparciu o harmonogram spłaty w poszczególnych latach.</w:t>
      </w:r>
    </w:p>
    <w:p w:rsidR="00592F99" w:rsidRPr="0031008B" w:rsidRDefault="00592F99" w:rsidP="00592F99">
      <w:pPr>
        <w:autoSpaceDE w:val="0"/>
        <w:autoSpaceDN w:val="0"/>
        <w:adjustRightInd w:val="0"/>
        <w:jc w:val="both"/>
        <w:rPr>
          <w:rFonts w:ascii="Arial Narrow" w:hAnsi="Arial Narrow" w:cstheme="minorHAnsi"/>
          <w:b/>
          <w:color w:val="FF0000"/>
          <w:szCs w:val="28"/>
        </w:rPr>
      </w:pPr>
    </w:p>
    <w:p w:rsidR="00592F99" w:rsidRPr="0031008B" w:rsidRDefault="00592F99" w:rsidP="00777DAD">
      <w:pPr>
        <w:autoSpaceDE w:val="0"/>
        <w:autoSpaceDN w:val="0"/>
        <w:adjustRightInd w:val="0"/>
        <w:jc w:val="center"/>
        <w:rPr>
          <w:rFonts w:ascii="Arial Narrow" w:hAnsi="Arial Narrow" w:cstheme="minorHAnsi"/>
          <w:b/>
          <w:color w:val="FF0000"/>
          <w:szCs w:val="28"/>
        </w:rPr>
      </w:pPr>
      <w:r w:rsidRPr="0031008B">
        <w:rPr>
          <w:rFonts w:ascii="Arial Narrow" w:hAnsi="Arial Narrow" w:cstheme="minorHAnsi"/>
          <w:b/>
          <w:noProof/>
          <w:color w:val="FF0000"/>
          <w:szCs w:val="28"/>
          <w:lang w:eastAsia="pl-PL"/>
        </w:rPr>
        <w:drawing>
          <wp:inline distT="0" distB="0" distL="0" distR="0" wp14:anchorId="120800D5" wp14:editId="5814B016">
            <wp:extent cx="5572125" cy="2867025"/>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74C5" w:rsidRDefault="007674C5">
      <w:pPr>
        <w:rPr>
          <w:rFonts w:ascii="Arial Narrow" w:hAnsi="Arial Narrow" w:cstheme="minorHAnsi"/>
          <w:color w:val="000000" w:themeColor="text1"/>
          <w:sz w:val="28"/>
          <w:szCs w:val="28"/>
        </w:rPr>
      </w:pPr>
    </w:p>
    <w:bookmarkEnd w:id="0"/>
    <w:p w:rsidR="007674C5" w:rsidRPr="00777DAD" w:rsidRDefault="007674C5" w:rsidP="00777DAD">
      <w:pPr>
        <w:rPr>
          <w:rFonts w:ascii="Arial Narrow" w:hAnsi="Arial Narrow" w:cstheme="minorHAnsi"/>
          <w:color w:val="000000" w:themeColor="text1"/>
          <w:sz w:val="28"/>
          <w:szCs w:val="28"/>
        </w:rPr>
      </w:pPr>
      <w:r w:rsidRPr="0031008B">
        <w:rPr>
          <w:rFonts w:ascii="Arial Narrow" w:hAnsi="Arial Narrow" w:cs="Times New Roman"/>
          <w:b/>
          <w:bCs/>
          <w:sz w:val="28"/>
          <w:szCs w:val="28"/>
        </w:rPr>
        <w:lastRenderedPageBreak/>
        <w:t>III. Gospodarka komunalna</w:t>
      </w:r>
    </w:p>
    <w:p w:rsidR="00244C78" w:rsidRPr="0031008B" w:rsidRDefault="00244C78" w:rsidP="007674C5">
      <w:pPr>
        <w:jc w:val="both"/>
        <w:rPr>
          <w:rFonts w:ascii="Arial Narrow" w:hAnsi="Arial Narrow" w:cs="Times New Roman"/>
        </w:rPr>
      </w:pPr>
    </w:p>
    <w:p w:rsidR="007674C5" w:rsidRPr="00167D51" w:rsidRDefault="00167D51" w:rsidP="007F24CD">
      <w:pPr>
        <w:pStyle w:val="Akapitzlist"/>
        <w:numPr>
          <w:ilvl w:val="0"/>
          <w:numId w:val="12"/>
        </w:numPr>
        <w:ind w:left="284"/>
        <w:jc w:val="both"/>
        <w:rPr>
          <w:rFonts w:ascii="Arial Narrow" w:hAnsi="Arial Narrow"/>
          <w:b/>
          <w:bCs/>
          <w:sz w:val="28"/>
          <w:szCs w:val="28"/>
        </w:rPr>
      </w:pPr>
      <w:r>
        <w:rPr>
          <w:rFonts w:ascii="Arial Narrow" w:hAnsi="Arial Narrow"/>
          <w:b/>
          <w:bCs/>
          <w:sz w:val="28"/>
          <w:szCs w:val="28"/>
        </w:rPr>
        <w:t xml:space="preserve">1. </w:t>
      </w:r>
      <w:r w:rsidR="007674C5" w:rsidRPr="00167D51">
        <w:rPr>
          <w:rFonts w:ascii="Arial Narrow" w:hAnsi="Arial Narrow"/>
          <w:b/>
          <w:bCs/>
          <w:sz w:val="28"/>
          <w:szCs w:val="28"/>
        </w:rPr>
        <w:t>Gospodarka odpadami</w:t>
      </w:r>
    </w:p>
    <w:p w:rsidR="007674C5" w:rsidRPr="006C62B0" w:rsidRDefault="007674C5" w:rsidP="007674C5">
      <w:pPr>
        <w:jc w:val="both"/>
        <w:rPr>
          <w:rFonts w:ascii="Arial Narrow" w:hAnsi="Arial Narrow" w:cs="Times New Roman"/>
          <w:sz w:val="28"/>
          <w:szCs w:val="28"/>
        </w:rPr>
      </w:pPr>
    </w:p>
    <w:p w:rsidR="00726CBC" w:rsidRPr="00726CBC" w:rsidRDefault="00A63E3E" w:rsidP="00D670FD">
      <w:pPr>
        <w:ind w:firstLine="426"/>
        <w:jc w:val="both"/>
        <w:rPr>
          <w:rFonts w:ascii="Arial Narrow" w:hAnsi="Arial Narrow"/>
          <w:sz w:val="28"/>
          <w:szCs w:val="28"/>
        </w:rPr>
      </w:pPr>
      <w:r>
        <w:rPr>
          <w:rFonts w:ascii="Arial Narrow" w:hAnsi="Arial Narrow" w:cs="Times New Roman"/>
          <w:bCs/>
          <w:sz w:val="28"/>
          <w:szCs w:val="28"/>
        </w:rPr>
        <w:t>W</w:t>
      </w:r>
      <w:r w:rsidR="000875FE" w:rsidRPr="00726CBC">
        <w:rPr>
          <w:rFonts w:ascii="Arial Narrow" w:hAnsi="Arial Narrow" w:cs="Times New Roman"/>
          <w:bCs/>
          <w:sz w:val="28"/>
          <w:szCs w:val="28"/>
        </w:rPr>
        <w:t xml:space="preserve"> 202</w:t>
      </w:r>
      <w:r w:rsidR="00294DA2" w:rsidRPr="00726CBC">
        <w:rPr>
          <w:rFonts w:ascii="Arial Narrow" w:hAnsi="Arial Narrow" w:cs="Times New Roman"/>
          <w:bCs/>
          <w:sz w:val="28"/>
          <w:szCs w:val="28"/>
        </w:rPr>
        <w:t>2</w:t>
      </w:r>
      <w:r w:rsidR="000875FE" w:rsidRPr="00726CBC">
        <w:rPr>
          <w:rFonts w:ascii="Arial Narrow" w:hAnsi="Arial Narrow" w:cs="Times New Roman"/>
          <w:bCs/>
          <w:sz w:val="28"/>
          <w:szCs w:val="28"/>
        </w:rPr>
        <w:t xml:space="preserve"> r. Gmina Brodnica </w:t>
      </w:r>
      <w:r w:rsidR="00294DA2" w:rsidRPr="00726CBC">
        <w:rPr>
          <w:rFonts w:ascii="Arial Narrow" w:hAnsi="Arial Narrow" w:cs="Times New Roman"/>
          <w:bCs/>
          <w:sz w:val="28"/>
          <w:szCs w:val="28"/>
        </w:rPr>
        <w:t xml:space="preserve">w dalszym ciągu uczestniczyła </w:t>
      </w:r>
      <w:r w:rsidR="000875FE" w:rsidRPr="00726CBC">
        <w:rPr>
          <w:rFonts w:ascii="Arial Narrow" w:hAnsi="Arial Narrow" w:cs="Times New Roman"/>
          <w:bCs/>
          <w:sz w:val="28"/>
          <w:szCs w:val="28"/>
        </w:rPr>
        <w:t>w Związku Międzygminnym „Centrum Zagospodarowania Odpadów –SELEKT”.</w:t>
      </w:r>
      <w:r w:rsidR="00294DA2" w:rsidRPr="00726CBC">
        <w:rPr>
          <w:rFonts w:ascii="Arial Narrow" w:hAnsi="Arial Narrow" w:cs="Times New Roman"/>
          <w:bCs/>
          <w:sz w:val="28"/>
          <w:szCs w:val="28"/>
        </w:rPr>
        <w:t xml:space="preserve"> W 2022 r. skład uczestników związku </w:t>
      </w:r>
      <w:r w:rsidR="00726CBC" w:rsidRPr="00726CBC">
        <w:rPr>
          <w:rFonts w:ascii="Arial Narrow" w:hAnsi="Arial Narrow" w:cs="Times New Roman"/>
          <w:bCs/>
          <w:sz w:val="28"/>
          <w:szCs w:val="28"/>
        </w:rPr>
        <w:t>uległ zmianie. D</w:t>
      </w:r>
      <w:r w:rsidR="00294DA2" w:rsidRPr="00726CBC">
        <w:rPr>
          <w:rFonts w:ascii="Arial Narrow" w:hAnsi="Arial Narrow" w:cs="Times New Roman"/>
          <w:bCs/>
          <w:sz w:val="28"/>
          <w:szCs w:val="28"/>
        </w:rPr>
        <w:t>o związku</w:t>
      </w:r>
      <w:r w:rsidR="00726CBC" w:rsidRPr="00726CBC">
        <w:rPr>
          <w:rFonts w:ascii="Arial Narrow" w:hAnsi="Arial Narrow" w:cs="Times New Roman"/>
          <w:bCs/>
          <w:sz w:val="28"/>
          <w:szCs w:val="28"/>
        </w:rPr>
        <w:t xml:space="preserve"> przystąpił</w:t>
      </w:r>
      <w:r w:rsidR="00D670FD">
        <w:rPr>
          <w:rFonts w:ascii="Arial Narrow" w:hAnsi="Arial Narrow" w:cs="Times New Roman"/>
          <w:bCs/>
          <w:sz w:val="28"/>
          <w:szCs w:val="28"/>
        </w:rPr>
        <w:t>a</w:t>
      </w:r>
      <w:r w:rsidR="00726CBC" w:rsidRPr="00726CBC">
        <w:rPr>
          <w:rFonts w:ascii="Arial Narrow" w:hAnsi="Arial Narrow" w:cs="Times New Roman"/>
          <w:bCs/>
          <w:sz w:val="28"/>
          <w:szCs w:val="28"/>
        </w:rPr>
        <w:t xml:space="preserve"> gmin</w:t>
      </w:r>
      <w:r w:rsidR="00D670FD">
        <w:rPr>
          <w:rFonts w:ascii="Arial Narrow" w:hAnsi="Arial Narrow" w:cs="Times New Roman"/>
          <w:bCs/>
          <w:sz w:val="28"/>
          <w:szCs w:val="28"/>
        </w:rPr>
        <w:t xml:space="preserve">a </w:t>
      </w:r>
      <w:r w:rsidR="00726CBC" w:rsidRPr="00726CBC">
        <w:rPr>
          <w:rFonts w:ascii="Arial Narrow" w:hAnsi="Arial Narrow" w:cs="Times New Roman"/>
          <w:bCs/>
          <w:sz w:val="28"/>
          <w:szCs w:val="28"/>
        </w:rPr>
        <w:t>Kuślin, w związku z czym l</w:t>
      </w:r>
      <w:r w:rsidR="000875FE" w:rsidRPr="00726CBC">
        <w:rPr>
          <w:rFonts w:ascii="Arial Narrow" w:hAnsi="Arial Narrow" w:cs="Times New Roman"/>
          <w:bCs/>
          <w:sz w:val="28"/>
          <w:szCs w:val="28"/>
        </w:rPr>
        <w:t>iczba</w:t>
      </w:r>
      <w:r w:rsidR="00275D9B">
        <w:rPr>
          <w:rFonts w:ascii="Arial Narrow" w:hAnsi="Arial Narrow" w:cs="Times New Roman"/>
          <w:bCs/>
          <w:sz w:val="28"/>
          <w:szCs w:val="28"/>
        </w:rPr>
        <w:t xml:space="preserve"> </w:t>
      </w:r>
      <w:r w:rsidR="000875FE" w:rsidRPr="00726CBC">
        <w:rPr>
          <w:rFonts w:ascii="Arial Narrow" w:hAnsi="Arial Narrow" w:cs="Times New Roman"/>
          <w:bCs/>
          <w:sz w:val="28"/>
          <w:szCs w:val="28"/>
        </w:rPr>
        <w:t>gmin uczestniczących w związku w porównaniu</w:t>
      </w:r>
      <w:r w:rsidR="00275D9B">
        <w:rPr>
          <w:rFonts w:ascii="Arial Narrow" w:hAnsi="Arial Narrow" w:cs="Times New Roman"/>
          <w:bCs/>
          <w:sz w:val="28"/>
          <w:szCs w:val="28"/>
        </w:rPr>
        <w:t xml:space="preserve"> </w:t>
      </w:r>
      <w:r w:rsidR="000875FE" w:rsidRPr="00726CBC">
        <w:rPr>
          <w:rFonts w:ascii="Arial Narrow" w:hAnsi="Arial Narrow" w:cs="Times New Roman"/>
          <w:bCs/>
          <w:sz w:val="28"/>
          <w:szCs w:val="28"/>
        </w:rPr>
        <w:t xml:space="preserve">z rokiem poprzednim </w:t>
      </w:r>
      <w:r w:rsidR="00726CBC" w:rsidRPr="00726CBC">
        <w:rPr>
          <w:rFonts w:ascii="Arial Narrow" w:hAnsi="Arial Narrow" w:cs="Times New Roman"/>
          <w:bCs/>
          <w:sz w:val="28"/>
          <w:szCs w:val="28"/>
        </w:rPr>
        <w:t xml:space="preserve">zwiększyła się do </w:t>
      </w:r>
      <w:r w:rsidR="000875FE" w:rsidRPr="00726CBC">
        <w:rPr>
          <w:rFonts w:ascii="Arial Narrow" w:hAnsi="Arial Narrow" w:cs="Times New Roman"/>
          <w:bCs/>
          <w:sz w:val="28"/>
          <w:szCs w:val="28"/>
        </w:rPr>
        <w:t>1</w:t>
      </w:r>
      <w:r w:rsidR="00726CBC" w:rsidRPr="00726CBC">
        <w:rPr>
          <w:rFonts w:ascii="Arial Narrow" w:hAnsi="Arial Narrow" w:cs="Times New Roman"/>
          <w:bCs/>
          <w:sz w:val="28"/>
          <w:szCs w:val="28"/>
        </w:rPr>
        <w:t>9</w:t>
      </w:r>
      <w:r w:rsidR="00DE7D5D" w:rsidRPr="00726CBC">
        <w:rPr>
          <w:rFonts w:ascii="Arial Narrow" w:hAnsi="Arial Narrow" w:cs="Times New Roman"/>
          <w:bCs/>
          <w:sz w:val="28"/>
          <w:szCs w:val="28"/>
        </w:rPr>
        <w:t>(</w:t>
      </w:r>
      <w:r w:rsidR="00B04ECB">
        <w:rPr>
          <w:rFonts w:ascii="Arial Narrow" w:hAnsi="Arial Narrow" w:cs="Times New Roman"/>
          <w:bCs/>
          <w:sz w:val="28"/>
          <w:szCs w:val="28"/>
        </w:rPr>
        <w:t>u</w:t>
      </w:r>
      <w:r w:rsidR="00D670FD">
        <w:rPr>
          <w:rFonts w:ascii="Arial Narrow" w:hAnsi="Arial Narrow" w:cs="Times New Roman"/>
          <w:bCs/>
          <w:sz w:val="28"/>
          <w:szCs w:val="28"/>
        </w:rPr>
        <w:t xml:space="preserve">czestnicy związku: </w:t>
      </w:r>
      <w:r w:rsidR="00726CBC" w:rsidRPr="00726CBC">
        <w:rPr>
          <w:rFonts w:ascii="Arial Narrow" w:hAnsi="Arial Narrow"/>
          <w:sz w:val="28"/>
          <w:szCs w:val="28"/>
        </w:rPr>
        <w:t>Brodnica, Buk, Czempiń, Dolsk, Dopiewo, Granowo, Grodzisk Wielkopolski, Kamieniec, Kaźmierz, Komorniki, Kościan, Miejska Kościan, Kuślin, Miasto Puszczykowo, Opalenica, Rakoniewice, Stęszew, Wielichowo, Zbąszyń</w:t>
      </w:r>
      <w:r>
        <w:rPr>
          <w:rFonts w:ascii="Arial Narrow" w:hAnsi="Arial Narrow"/>
          <w:sz w:val="28"/>
          <w:szCs w:val="28"/>
        </w:rPr>
        <w:t>)</w:t>
      </w:r>
      <w:r w:rsidR="00726CBC" w:rsidRPr="00726CBC">
        <w:rPr>
          <w:rFonts w:ascii="Arial Narrow" w:hAnsi="Arial Narrow"/>
          <w:sz w:val="28"/>
          <w:szCs w:val="28"/>
        </w:rPr>
        <w:t>.</w:t>
      </w:r>
    </w:p>
    <w:p w:rsidR="00B04ECB" w:rsidRDefault="000875FE" w:rsidP="00B04ECB">
      <w:pPr>
        <w:ind w:firstLine="426"/>
        <w:jc w:val="both"/>
        <w:rPr>
          <w:rFonts w:ascii="Arial Narrow" w:hAnsi="Arial Narrow" w:cs="Times New Roman"/>
          <w:bCs/>
          <w:sz w:val="28"/>
          <w:szCs w:val="28"/>
        </w:rPr>
      </w:pPr>
      <w:r w:rsidRPr="0031008B">
        <w:rPr>
          <w:rFonts w:ascii="Arial Narrow" w:hAnsi="Arial Narrow" w:cs="Times New Roman"/>
          <w:bCs/>
          <w:sz w:val="28"/>
          <w:szCs w:val="28"/>
        </w:rPr>
        <w:t>Realizując postanowienia statutu ZM CZO „Selekt” Wójt Gminy Brodnica, jako przedstawiciel Gminy, uczestniczył w 202</w:t>
      </w:r>
      <w:r w:rsidR="00726CBC">
        <w:rPr>
          <w:rFonts w:ascii="Arial Narrow" w:hAnsi="Arial Narrow" w:cs="Times New Roman"/>
          <w:bCs/>
          <w:sz w:val="28"/>
          <w:szCs w:val="28"/>
        </w:rPr>
        <w:t>2</w:t>
      </w:r>
      <w:r w:rsidRPr="0031008B">
        <w:rPr>
          <w:rFonts w:ascii="Arial Narrow" w:hAnsi="Arial Narrow" w:cs="Times New Roman"/>
          <w:bCs/>
          <w:sz w:val="28"/>
          <w:szCs w:val="28"/>
        </w:rPr>
        <w:t xml:space="preserve"> r.</w:t>
      </w:r>
      <w:r w:rsidR="00275D9B">
        <w:rPr>
          <w:rFonts w:ascii="Arial Narrow" w:hAnsi="Arial Narrow" w:cs="Times New Roman"/>
          <w:bCs/>
          <w:sz w:val="28"/>
          <w:szCs w:val="28"/>
        </w:rPr>
        <w:t xml:space="preserve"> </w:t>
      </w:r>
      <w:r w:rsidRPr="0031008B">
        <w:rPr>
          <w:rFonts w:ascii="Arial Narrow" w:hAnsi="Arial Narrow" w:cs="Times New Roman"/>
          <w:bCs/>
          <w:sz w:val="28"/>
          <w:szCs w:val="28"/>
        </w:rPr>
        <w:t>w</w:t>
      </w:r>
      <w:r w:rsidR="00D670FD">
        <w:rPr>
          <w:rFonts w:ascii="Arial Narrow" w:hAnsi="Arial Narrow" w:cs="Times New Roman"/>
          <w:bCs/>
          <w:sz w:val="28"/>
          <w:szCs w:val="28"/>
        </w:rPr>
        <w:t xml:space="preserve"> trzech </w:t>
      </w:r>
      <w:r w:rsidRPr="0031008B">
        <w:rPr>
          <w:rFonts w:ascii="Arial Narrow" w:hAnsi="Arial Narrow" w:cs="Times New Roman"/>
          <w:bCs/>
          <w:sz w:val="28"/>
          <w:szCs w:val="28"/>
        </w:rPr>
        <w:t>posiedzeniach Zgromadzenia Związku.</w:t>
      </w:r>
      <w:r w:rsidR="00B04ECB">
        <w:rPr>
          <w:rFonts w:ascii="Arial Narrow" w:hAnsi="Arial Narrow" w:cs="Times New Roman"/>
          <w:bCs/>
          <w:sz w:val="28"/>
          <w:szCs w:val="28"/>
        </w:rPr>
        <w:t xml:space="preserve"> Uchwały podejmowane na posiedzeniach dotyczyły: </w:t>
      </w:r>
    </w:p>
    <w:p w:rsidR="004B32A2" w:rsidRDefault="00B04ECB" w:rsidP="007F24CD">
      <w:pPr>
        <w:pStyle w:val="Akapitzlist"/>
        <w:numPr>
          <w:ilvl w:val="0"/>
          <w:numId w:val="18"/>
        </w:numPr>
        <w:jc w:val="both"/>
        <w:rPr>
          <w:rFonts w:ascii="Arial Narrow" w:hAnsi="Arial Narrow" w:cs="Open Sans"/>
          <w:sz w:val="28"/>
          <w:szCs w:val="28"/>
          <w:shd w:val="clear" w:color="auto" w:fill="FFFFFF"/>
        </w:rPr>
      </w:pPr>
      <w:r w:rsidRPr="004B32A2">
        <w:rPr>
          <w:rFonts w:ascii="Arial Narrow" w:hAnsi="Arial Narrow" w:cs="Open Sans"/>
          <w:sz w:val="28"/>
          <w:szCs w:val="28"/>
          <w:shd w:val="clear" w:color="auto" w:fill="FFFFFF"/>
        </w:rPr>
        <w:t>zmian w Statucie Związku oraz jednolitego tekstu Statutu Związku,</w:t>
      </w:r>
    </w:p>
    <w:p w:rsidR="004B32A2" w:rsidRDefault="00B04ECB" w:rsidP="007F24CD">
      <w:pPr>
        <w:pStyle w:val="Akapitzlist"/>
        <w:numPr>
          <w:ilvl w:val="0"/>
          <w:numId w:val="18"/>
        </w:numPr>
        <w:jc w:val="both"/>
        <w:rPr>
          <w:rFonts w:ascii="Arial Narrow" w:hAnsi="Arial Narrow" w:cs="Open Sans"/>
          <w:sz w:val="28"/>
          <w:szCs w:val="28"/>
          <w:shd w:val="clear" w:color="auto" w:fill="FFFFFF"/>
        </w:rPr>
      </w:pPr>
      <w:r w:rsidRPr="004B32A2">
        <w:rPr>
          <w:rFonts w:ascii="Arial Narrow" w:hAnsi="Arial Narrow" w:cs="Open Sans"/>
          <w:sz w:val="28"/>
          <w:szCs w:val="28"/>
          <w:shd w:val="clear" w:color="auto" w:fill="FFFFFF"/>
        </w:rPr>
        <w:t>zmian planu finansowego Związku</w:t>
      </w:r>
      <w:r w:rsidR="004B32A2">
        <w:rPr>
          <w:rFonts w:ascii="Arial Narrow" w:hAnsi="Arial Narrow" w:cs="Open Sans"/>
          <w:sz w:val="28"/>
          <w:szCs w:val="28"/>
          <w:shd w:val="clear" w:color="auto" w:fill="FFFFFF"/>
        </w:rPr>
        <w:t>,</w:t>
      </w:r>
    </w:p>
    <w:p w:rsidR="004B32A2" w:rsidRDefault="004B32A2" w:rsidP="007F24CD">
      <w:pPr>
        <w:pStyle w:val="Akapitzlist"/>
        <w:numPr>
          <w:ilvl w:val="0"/>
          <w:numId w:val="18"/>
        </w:numPr>
        <w:jc w:val="both"/>
        <w:rPr>
          <w:rFonts w:ascii="Arial Narrow" w:hAnsi="Arial Narrow" w:cs="Open Sans"/>
          <w:sz w:val="28"/>
          <w:szCs w:val="28"/>
          <w:shd w:val="clear" w:color="auto" w:fill="FFFFFF"/>
        </w:rPr>
      </w:pPr>
      <w:r>
        <w:rPr>
          <w:rFonts w:ascii="Arial Narrow" w:hAnsi="Arial Narrow" w:cs="Open Sans"/>
          <w:sz w:val="28"/>
          <w:szCs w:val="28"/>
          <w:shd w:val="clear" w:color="auto" w:fill="FFFFFF"/>
        </w:rPr>
        <w:t>zmian</w:t>
      </w:r>
      <w:r w:rsidR="00B04ECB" w:rsidRPr="004B32A2">
        <w:rPr>
          <w:rFonts w:ascii="Arial Narrow" w:hAnsi="Arial Narrow" w:cs="Open Sans"/>
          <w:sz w:val="28"/>
          <w:szCs w:val="28"/>
          <w:shd w:val="clear" w:color="auto" w:fill="FFFFFF"/>
        </w:rPr>
        <w:t xml:space="preserve"> Wieloletniej prognozy finansowej Zwi</w:t>
      </w:r>
      <w:r>
        <w:rPr>
          <w:rFonts w:ascii="Arial Narrow" w:hAnsi="Arial Narrow" w:cs="Open Sans"/>
          <w:sz w:val="28"/>
          <w:szCs w:val="28"/>
          <w:shd w:val="clear" w:color="auto" w:fill="FFFFFF"/>
        </w:rPr>
        <w:t xml:space="preserve">ązku </w:t>
      </w:r>
      <w:r w:rsidR="00B04ECB" w:rsidRPr="004B32A2">
        <w:rPr>
          <w:rFonts w:ascii="Arial Narrow" w:hAnsi="Arial Narrow" w:cs="Open Sans"/>
          <w:sz w:val="28"/>
          <w:szCs w:val="28"/>
          <w:shd w:val="clear" w:color="auto" w:fill="FFFFFF"/>
        </w:rPr>
        <w:t>na lata 2022-2025,</w:t>
      </w:r>
    </w:p>
    <w:p w:rsidR="004B32A2" w:rsidRDefault="00B04ECB" w:rsidP="007F24CD">
      <w:pPr>
        <w:pStyle w:val="Akapitzlist"/>
        <w:numPr>
          <w:ilvl w:val="0"/>
          <w:numId w:val="18"/>
        </w:numPr>
        <w:jc w:val="both"/>
        <w:rPr>
          <w:rFonts w:ascii="Arial Narrow" w:hAnsi="Arial Narrow" w:cs="Open Sans"/>
          <w:sz w:val="28"/>
          <w:szCs w:val="28"/>
          <w:shd w:val="clear" w:color="auto" w:fill="FFFFFF"/>
        </w:rPr>
      </w:pPr>
      <w:r w:rsidRPr="004B32A2">
        <w:rPr>
          <w:rFonts w:ascii="Arial Narrow" w:hAnsi="Arial Narrow" w:cs="Open Sans"/>
          <w:sz w:val="28"/>
          <w:szCs w:val="28"/>
          <w:shd w:val="clear" w:color="auto" w:fill="FFFFFF"/>
        </w:rPr>
        <w:t>zatwierdzenia sprawozdania finansowego Związku za 2021 rok,</w:t>
      </w:r>
    </w:p>
    <w:p w:rsidR="004B32A2" w:rsidRDefault="00B04ECB" w:rsidP="007F24CD">
      <w:pPr>
        <w:pStyle w:val="Akapitzlist"/>
        <w:numPr>
          <w:ilvl w:val="0"/>
          <w:numId w:val="18"/>
        </w:numPr>
        <w:jc w:val="both"/>
        <w:rPr>
          <w:rFonts w:ascii="Arial Narrow" w:hAnsi="Arial Narrow" w:cs="Open Sans"/>
          <w:sz w:val="28"/>
          <w:szCs w:val="28"/>
          <w:shd w:val="clear" w:color="auto" w:fill="FFFFFF"/>
        </w:rPr>
      </w:pPr>
      <w:r w:rsidRPr="004B32A2">
        <w:rPr>
          <w:rFonts w:ascii="Arial Narrow" w:hAnsi="Arial Narrow" w:cs="Open Sans"/>
          <w:sz w:val="28"/>
          <w:szCs w:val="28"/>
          <w:shd w:val="clear" w:color="auto" w:fill="FFFFFF"/>
        </w:rPr>
        <w:t>absolutorium  dla  Zarządu  Związku  za  2021  rok,</w:t>
      </w:r>
    </w:p>
    <w:p w:rsidR="004B32A2" w:rsidRDefault="00B04ECB" w:rsidP="007F24CD">
      <w:pPr>
        <w:pStyle w:val="Akapitzlist"/>
        <w:numPr>
          <w:ilvl w:val="0"/>
          <w:numId w:val="18"/>
        </w:numPr>
        <w:jc w:val="both"/>
        <w:rPr>
          <w:rFonts w:ascii="Arial Narrow" w:hAnsi="Arial Narrow" w:cs="Open Sans"/>
          <w:sz w:val="28"/>
          <w:szCs w:val="28"/>
          <w:shd w:val="clear" w:color="auto" w:fill="FFFFFF"/>
        </w:rPr>
      </w:pPr>
      <w:r w:rsidRPr="004B32A2">
        <w:rPr>
          <w:rFonts w:ascii="Arial Narrow" w:hAnsi="Arial Narrow" w:cs="Open Sans"/>
          <w:sz w:val="28"/>
          <w:szCs w:val="28"/>
          <w:shd w:val="clear" w:color="auto" w:fill="FFFFFF"/>
        </w:rPr>
        <w:t>przyjęcia regulaminu utrzymania czystości i porządku na terenie Związku</w:t>
      </w:r>
      <w:r w:rsidR="004B32A2">
        <w:rPr>
          <w:rFonts w:ascii="Arial Narrow" w:hAnsi="Arial Narrow" w:cs="Open Sans"/>
          <w:sz w:val="28"/>
          <w:szCs w:val="28"/>
          <w:shd w:val="clear" w:color="auto" w:fill="FFFFFF"/>
        </w:rPr>
        <w:t>,</w:t>
      </w:r>
    </w:p>
    <w:p w:rsidR="004B32A2" w:rsidRPr="004B32A2" w:rsidRDefault="00B04ECB" w:rsidP="007F24CD">
      <w:pPr>
        <w:pStyle w:val="Akapitzlist"/>
        <w:numPr>
          <w:ilvl w:val="0"/>
          <w:numId w:val="18"/>
        </w:numPr>
        <w:jc w:val="both"/>
        <w:rPr>
          <w:rFonts w:ascii="Arial Narrow" w:hAnsi="Arial Narrow" w:cs="Open Sans"/>
          <w:sz w:val="28"/>
          <w:szCs w:val="28"/>
          <w:shd w:val="clear" w:color="auto" w:fill="FFFFFF"/>
        </w:rPr>
      </w:pPr>
      <w:r w:rsidRPr="004B32A2">
        <w:rPr>
          <w:rFonts w:ascii="Arial Narrow" w:hAnsi="Arial Narrow" w:cs="Open Sans"/>
          <w:sz w:val="28"/>
          <w:szCs w:val="28"/>
          <w:shd w:val="clear" w:color="auto" w:fill="FFFFFF"/>
        </w:rPr>
        <w:t>szczegółowego sposobu i zakresu świadczenia usług w zakresie odbierania odpadów komunalnych od właścicieli nieruchomości i zagospodarowania tych odpadów, w zamian za uiszczoną przez właściciela nieruchomości opłatę za gospodarowanie odpadami komunalnymi,</w:t>
      </w:r>
    </w:p>
    <w:p w:rsidR="00B04ECB" w:rsidRPr="004B32A2" w:rsidRDefault="00B04ECB" w:rsidP="007F24CD">
      <w:pPr>
        <w:pStyle w:val="Akapitzlist"/>
        <w:numPr>
          <w:ilvl w:val="0"/>
          <w:numId w:val="18"/>
        </w:numPr>
        <w:jc w:val="both"/>
        <w:rPr>
          <w:rFonts w:ascii="Arial Narrow" w:hAnsi="Arial Narrow" w:cs="Open Sans"/>
          <w:sz w:val="28"/>
          <w:szCs w:val="28"/>
          <w:shd w:val="clear" w:color="auto" w:fill="FFFFFF"/>
        </w:rPr>
      </w:pPr>
      <w:r w:rsidRPr="004B32A2">
        <w:rPr>
          <w:rFonts w:ascii="Arial Narrow" w:hAnsi="Arial Narrow" w:cs="Open Sans"/>
          <w:sz w:val="28"/>
          <w:szCs w:val="28"/>
          <w:shd w:val="clear" w:color="auto" w:fill="FFFFFF"/>
        </w:rPr>
        <w:t>rozpatrzenia  skargi  na  działanie Zarządu Związku</w:t>
      </w:r>
      <w:r w:rsidR="004B32A2" w:rsidRPr="004B32A2">
        <w:rPr>
          <w:rFonts w:ascii="Arial Narrow" w:hAnsi="Arial Narrow" w:cs="Open Sans"/>
          <w:sz w:val="28"/>
          <w:szCs w:val="28"/>
          <w:shd w:val="clear" w:color="auto" w:fill="FFFFFF"/>
        </w:rPr>
        <w:t>,</w:t>
      </w:r>
    </w:p>
    <w:p w:rsidR="007674C5" w:rsidRPr="00275D9B" w:rsidRDefault="004B32A2" w:rsidP="007F24CD">
      <w:pPr>
        <w:pStyle w:val="Akapitzlist"/>
        <w:numPr>
          <w:ilvl w:val="0"/>
          <w:numId w:val="18"/>
        </w:numPr>
        <w:jc w:val="both"/>
        <w:rPr>
          <w:rFonts w:ascii="Arial Narrow" w:hAnsi="Arial Narrow" w:cs="Open Sans"/>
          <w:sz w:val="28"/>
          <w:szCs w:val="28"/>
          <w:shd w:val="clear" w:color="auto" w:fill="FFFFFF"/>
        </w:rPr>
      </w:pPr>
      <w:r w:rsidRPr="004B32A2">
        <w:rPr>
          <w:rFonts w:ascii="Arial Narrow" w:hAnsi="Arial Narrow" w:cs="Open Sans"/>
          <w:sz w:val="28"/>
          <w:szCs w:val="28"/>
          <w:shd w:val="clear" w:color="auto" w:fill="FFFFFF"/>
        </w:rPr>
        <w:t>uchwalenia planu finansowego Związku na rok 2023.</w:t>
      </w:r>
    </w:p>
    <w:p w:rsidR="00275D9B" w:rsidRPr="0031008B" w:rsidRDefault="00275D9B" w:rsidP="00275D9B">
      <w:pPr>
        <w:ind w:firstLine="426"/>
        <w:jc w:val="both"/>
        <w:rPr>
          <w:rFonts w:ascii="Arial Narrow" w:hAnsi="Arial Narrow" w:cs="Times New Roman"/>
          <w:b/>
          <w:bCs/>
          <w:sz w:val="28"/>
          <w:szCs w:val="28"/>
        </w:rPr>
      </w:pPr>
      <w:r w:rsidRPr="0031008B">
        <w:rPr>
          <w:rFonts w:ascii="Arial Narrow" w:hAnsi="Arial Narrow" w:cs="Times New Roman"/>
          <w:bCs/>
          <w:sz w:val="28"/>
          <w:szCs w:val="28"/>
        </w:rPr>
        <w:t>Z tytułu uczestnictwa w ZM CZO „Selekt” Gmina Brodnica, podobnie jak pozostałe podmioty uczestniczące w związku, wniosła roczną składkę członkowską. Wysokość składki członkowskiej w 202</w:t>
      </w:r>
      <w:r>
        <w:rPr>
          <w:rFonts w:ascii="Arial Narrow" w:hAnsi="Arial Narrow" w:cs="Times New Roman"/>
          <w:bCs/>
          <w:sz w:val="28"/>
          <w:szCs w:val="28"/>
        </w:rPr>
        <w:t>2</w:t>
      </w:r>
      <w:r w:rsidRPr="0031008B">
        <w:rPr>
          <w:rFonts w:ascii="Arial Narrow" w:hAnsi="Arial Narrow" w:cs="Times New Roman"/>
          <w:bCs/>
          <w:sz w:val="28"/>
          <w:szCs w:val="28"/>
        </w:rPr>
        <w:t xml:space="preserve"> r. wynosiła 2,00 zł</w:t>
      </w:r>
      <w:r w:rsidR="00777DAD">
        <w:rPr>
          <w:rFonts w:ascii="Arial Narrow" w:hAnsi="Arial Narrow" w:cs="Times New Roman"/>
          <w:bCs/>
          <w:sz w:val="28"/>
          <w:szCs w:val="28"/>
        </w:rPr>
        <w:t>.</w:t>
      </w:r>
      <w:r w:rsidRPr="0031008B">
        <w:rPr>
          <w:rFonts w:ascii="Arial Narrow" w:hAnsi="Arial Narrow" w:cs="Times New Roman"/>
          <w:bCs/>
          <w:sz w:val="28"/>
          <w:szCs w:val="28"/>
        </w:rPr>
        <w:t xml:space="preserve"> od zameldowanego mieszkańca gminy. W 202</w:t>
      </w:r>
      <w:r>
        <w:rPr>
          <w:rFonts w:ascii="Arial Narrow" w:hAnsi="Arial Narrow" w:cs="Times New Roman"/>
          <w:bCs/>
          <w:sz w:val="28"/>
          <w:szCs w:val="28"/>
        </w:rPr>
        <w:t>2</w:t>
      </w:r>
      <w:r w:rsidRPr="0031008B">
        <w:rPr>
          <w:rFonts w:ascii="Arial Narrow" w:hAnsi="Arial Narrow" w:cs="Times New Roman"/>
          <w:bCs/>
          <w:sz w:val="28"/>
          <w:szCs w:val="28"/>
        </w:rPr>
        <w:t xml:space="preserve"> r. Gmina Brodnica wniosła składkę członkowską w wysokości</w:t>
      </w:r>
      <w:r>
        <w:rPr>
          <w:rFonts w:ascii="Arial Narrow" w:hAnsi="Arial Narrow" w:cs="Times New Roman"/>
          <w:bCs/>
          <w:sz w:val="28"/>
          <w:szCs w:val="28"/>
        </w:rPr>
        <w:t xml:space="preserve"> 9 846,00 </w:t>
      </w:r>
      <w:r w:rsidRPr="0031008B">
        <w:rPr>
          <w:rFonts w:ascii="Arial Narrow" w:hAnsi="Arial Narrow" w:cs="Times New Roman"/>
          <w:bCs/>
          <w:sz w:val="28"/>
          <w:szCs w:val="28"/>
        </w:rPr>
        <w:t>zł.</w:t>
      </w:r>
    </w:p>
    <w:p w:rsidR="00A1600A" w:rsidRPr="00275D9B" w:rsidRDefault="00275D9B" w:rsidP="00275D9B">
      <w:pPr>
        <w:ind w:firstLine="426"/>
        <w:jc w:val="both"/>
        <w:rPr>
          <w:rFonts w:ascii="Arial Narrow" w:hAnsi="Arial Narrow" w:cs="Times New Roman"/>
          <w:b/>
          <w:bCs/>
          <w:sz w:val="28"/>
          <w:szCs w:val="28"/>
        </w:rPr>
      </w:pPr>
      <w:r w:rsidRPr="0031008B">
        <w:rPr>
          <w:rFonts w:ascii="Arial Narrow" w:hAnsi="Arial Narrow" w:cs="Times New Roman"/>
          <w:bCs/>
          <w:sz w:val="28"/>
          <w:szCs w:val="28"/>
        </w:rPr>
        <w:t>Według stanu na dzień 31.12.202</w:t>
      </w:r>
      <w:r>
        <w:rPr>
          <w:rFonts w:ascii="Arial Narrow" w:hAnsi="Arial Narrow" w:cs="Times New Roman"/>
          <w:bCs/>
          <w:sz w:val="28"/>
          <w:szCs w:val="28"/>
        </w:rPr>
        <w:t>2</w:t>
      </w:r>
      <w:r w:rsidRPr="0031008B">
        <w:rPr>
          <w:rFonts w:ascii="Arial Narrow" w:hAnsi="Arial Narrow" w:cs="Times New Roman"/>
          <w:bCs/>
          <w:sz w:val="28"/>
          <w:szCs w:val="28"/>
        </w:rPr>
        <w:t xml:space="preserve"> r.</w:t>
      </w:r>
      <w:r>
        <w:rPr>
          <w:rFonts w:ascii="Arial Narrow" w:hAnsi="Arial Narrow" w:cs="Times New Roman"/>
          <w:bCs/>
          <w:sz w:val="28"/>
          <w:szCs w:val="28"/>
        </w:rPr>
        <w:t xml:space="preserve"> jest złożonych </w:t>
      </w:r>
      <w:r w:rsidRPr="00A06DD4">
        <w:rPr>
          <w:rFonts w:ascii="Arial Narrow" w:hAnsi="Arial Narrow" w:cs="Times New Roman"/>
          <w:bCs/>
          <w:sz w:val="28"/>
          <w:szCs w:val="28"/>
        </w:rPr>
        <w:t xml:space="preserve">1435 </w:t>
      </w:r>
      <w:r w:rsidRPr="0031008B">
        <w:rPr>
          <w:rFonts w:ascii="Arial Narrow" w:hAnsi="Arial Narrow" w:cs="Times New Roman"/>
          <w:bCs/>
          <w:sz w:val="28"/>
          <w:szCs w:val="28"/>
        </w:rPr>
        <w:t>deklaracji o wysokości opłaty za gospodarowanie odpadami komunalnym</w:t>
      </w:r>
      <w:r>
        <w:rPr>
          <w:rFonts w:ascii="Arial Narrow" w:hAnsi="Arial Narrow" w:cs="Times New Roman"/>
          <w:bCs/>
          <w:sz w:val="28"/>
          <w:szCs w:val="28"/>
        </w:rPr>
        <w:t>i dla nieruchomości na terenie Gminy Brodnica, z czego 1</w:t>
      </w:r>
      <w:r w:rsidR="00777DAD">
        <w:rPr>
          <w:rFonts w:ascii="Arial Narrow" w:hAnsi="Arial Narrow" w:cs="Times New Roman"/>
          <w:bCs/>
          <w:sz w:val="28"/>
          <w:szCs w:val="28"/>
        </w:rPr>
        <w:t xml:space="preserve"> </w:t>
      </w:r>
      <w:r>
        <w:rPr>
          <w:rFonts w:ascii="Arial Narrow" w:hAnsi="Arial Narrow" w:cs="Times New Roman"/>
          <w:bCs/>
          <w:sz w:val="28"/>
          <w:szCs w:val="28"/>
        </w:rPr>
        <w:t xml:space="preserve">243 deklaracji złożonych przez osoby fizyczne. </w:t>
      </w:r>
    </w:p>
    <w:p w:rsidR="00D00532" w:rsidRDefault="00D00532" w:rsidP="007674C5">
      <w:pPr>
        <w:jc w:val="both"/>
        <w:rPr>
          <w:rFonts w:ascii="Arial Narrow" w:hAnsi="Arial Narrow" w:cs="Times New Roman"/>
          <w:sz w:val="28"/>
          <w:szCs w:val="28"/>
        </w:rPr>
      </w:pPr>
    </w:p>
    <w:p w:rsidR="00D00532" w:rsidRPr="006C62B0" w:rsidRDefault="00D00532" w:rsidP="007674C5">
      <w:pPr>
        <w:jc w:val="both"/>
        <w:rPr>
          <w:rFonts w:ascii="Arial Narrow" w:hAnsi="Arial Narrow" w:cs="Times New Roman"/>
          <w:sz w:val="28"/>
          <w:szCs w:val="28"/>
        </w:rPr>
      </w:pPr>
    </w:p>
    <w:p w:rsidR="007674C5" w:rsidRPr="00726CBC" w:rsidRDefault="00726CBC" w:rsidP="007F24CD">
      <w:pPr>
        <w:pStyle w:val="Akapitzlist"/>
        <w:numPr>
          <w:ilvl w:val="0"/>
          <w:numId w:val="14"/>
        </w:numPr>
        <w:ind w:left="284"/>
        <w:jc w:val="both"/>
        <w:rPr>
          <w:rFonts w:ascii="Arial Narrow" w:hAnsi="Arial Narrow"/>
          <w:b/>
          <w:bCs/>
          <w:sz w:val="28"/>
          <w:szCs w:val="28"/>
        </w:rPr>
      </w:pPr>
      <w:r>
        <w:rPr>
          <w:rFonts w:ascii="Arial Narrow" w:hAnsi="Arial Narrow"/>
          <w:b/>
          <w:bCs/>
          <w:sz w:val="28"/>
          <w:szCs w:val="28"/>
        </w:rPr>
        <w:t xml:space="preserve">2. </w:t>
      </w:r>
      <w:r w:rsidR="007674C5" w:rsidRPr="00726CBC">
        <w:rPr>
          <w:rFonts w:ascii="Arial Narrow" w:hAnsi="Arial Narrow"/>
          <w:b/>
          <w:bCs/>
          <w:sz w:val="28"/>
          <w:szCs w:val="28"/>
        </w:rPr>
        <w:t>Infrastruktura drogowa</w:t>
      </w:r>
      <w:r w:rsidR="005A28CF">
        <w:rPr>
          <w:rFonts w:ascii="Arial Narrow" w:hAnsi="Arial Narrow"/>
          <w:b/>
          <w:bCs/>
          <w:sz w:val="28"/>
          <w:szCs w:val="28"/>
        </w:rPr>
        <w:t xml:space="preserve"> </w:t>
      </w:r>
      <w:r w:rsidR="005A28CF" w:rsidRPr="005A28CF">
        <w:rPr>
          <w:rFonts w:ascii="Arial Narrow" w:hAnsi="Arial Narrow"/>
          <w:b/>
          <w:bCs/>
          <w:sz w:val="28"/>
          <w:szCs w:val="28"/>
        </w:rPr>
        <w:t>oraz modernizacja budynków</w:t>
      </w:r>
    </w:p>
    <w:p w:rsidR="005A28CF" w:rsidRDefault="005A28CF" w:rsidP="007674C5">
      <w:pPr>
        <w:jc w:val="both"/>
        <w:rPr>
          <w:rFonts w:ascii="Arial Narrow" w:hAnsi="Arial Narrow" w:cs="Times New Roman"/>
          <w:sz w:val="28"/>
          <w:szCs w:val="28"/>
        </w:rPr>
      </w:pPr>
    </w:p>
    <w:p w:rsidR="005A28CF" w:rsidRDefault="005A28CF" w:rsidP="007674C5">
      <w:pPr>
        <w:jc w:val="both"/>
        <w:rPr>
          <w:rFonts w:ascii="Arial Narrow" w:hAnsi="Arial Narrow"/>
          <w:i/>
          <w:iCs/>
          <w:sz w:val="28"/>
          <w:szCs w:val="28"/>
        </w:rPr>
      </w:pPr>
      <w:r w:rsidRPr="005A28CF">
        <w:rPr>
          <w:rFonts w:ascii="Arial Narrow" w:hAnsi="Arial Narrow"/>
          <w:i/>
          <w:iCs/>
          <w:sz w:val="28"/>
          <w:szCs w:val="28"/>
        </w:rPr>
        <w:t>Infrastruktura drogowa</w:t>
      </w:r>
    </w:p>
    <w:p w:rsidR="005A28CF" w:rsidRPr="005A28CF" w:rsidRDefault="005A28CF" w:rsidP="007674C5">
      <w:pPr>
        <w:jc w:val="both"/>
        <w:rPr>
          <w:rFonts w:ascii="Arial Narrow" w:hAnsi="Arial Narrow" w:cs="Times New Roman"/>
          <w:i/>
          <w:iCs/>
          <w:sz w:val="28"/>
          <w:szCs w:val="28"/>
        </w:rPr>
      </w:pPr>
    </w:p>
    <w:p w:rsidR="00A1600A" w:rsidRPr="00066C68" w:rsidRDefault="00C46D72" w:rsidP="00A1600A">
      <w:pPr>
        <w:autoSpaceDE w:val="0"/>
        <w:autoSpaceDN w:val="0"/>
        <w:adjustRightInd w:val="0"/>
        <w:ind w:firstLine="360"/>
        <w:jc w:val="both"/>
        <w:rPr>
          <w:rFonts w:ascii="Arial Narrow" w:hAnsi="Arial Narrow" w:cstheme="minorHAnsi"/>
          <w:sz w:val="28"/>
          <w:szCs w:val="28"/>
        </w:rPr>
      </w:pPr>
      <w:r w:rsidRPr="00066C68">
        <w:rPr>
          <w:rFonts w:ascii="Arial Narrow" w:hAnsi="Arial Narrow" w:cstheme="minorHAnsi"/>
          <w:sz w:val="28"/>
          <w:szCs w:val="28"/>
        </w:rPr>
        <w:t>Na utrzymanie dróg gminnych (</w:t>
      </w:r>
      <w:r w:rsidR="002769A2" w:rsidRPr="00066C68">
        <w:rPr>
          <w:rFonts w:ascii="Arial Narrow" w:hAnsi="Arial Narrow" w:cstheme="minorHAnsi"/>
          <w:sz w:val="28"/>
          <w:szCs w:val="28"/>
        </w:rPr>
        <w:t xml:space="preserve">remonty dróg, </w:t>
      </w:r>
      <w:r w:rsidR="002769A2" w:rsidRPr="00066C68">
        <w:rPr>
          <w:rFonts w:ascii="Arial Narrow" w:hAnsi="Arial Narrow"/>
          <w:sz w:val="28"/>
          <w:szCs w:val="28"/>
        </w:rPr>
        <w:t>montaż i zakup znaków drogowych i tablicy, dostawa tłucznia granitowego wraz z wbudowaniem, mapy dla celów projektowych itp.</w:t>
      </w:r>
      <w:r w:rsidRPr="00066C68">
        <w:rPr>
          <w:rFonts w:ascii="Arial Narrow" w:hAnsi="Arial Narrow" w:cstheme="minorHAnsi"/>
          <w:sz w:val="28"/>
          <w:szCs w:val="28"/>
        </w:rPr>
        <w:t>)</w:t>
      </w:r>
      <w:r w:rsidR="00742224">
        <w:rPr>
          <w:rFonts w:ascii="Arial Narrow" w:hAnsi="Arial Narrow" w:cstheme="minorHAnsi"/>
          <w:sz w:val="28"/>
          <w:szCs w:val="28"/>
        </w:rPr>
        <w:t xml:space="preserve">                        </w:t>
      </w:r>
      <w:r w:rsidRPr="00066C68">
        <w:rPr>
          <w:rFonts w:ascii="Arial Narrow" w:hAnsi="Arial Narrow" w:cstheme="minorHAnsi"/>
          <w:sz w:val="28"/>
          <w:szCs w:val="28"/>
        </w:rPr>
        <w:t>w 202</w:t>
      </w:r>
      <w:r w:rsidR="00D670FD" w:rsidRPr="00066C68">
        <w:rPr>
          <w:rFonts w:ascii="Arial Narrow" w:hAnsi="Arial Narrow" w:cstheme="minorHAnsi"/>
          <w:sz w:val="28"/>
          <w:szCs w:val="28"/>
        </w:rPr>
        <w:t>2</w:t>
      </w:r>
      <w:r w:rsidRPr="00066C68">
        <w:rPr>
          <w:rFonts w:ascii="Arial Narrow" w:hAnsi="Arial Narrow" w:cstheme="minorHAnsi"/>
          <w:sz w:val="28"/>
          <w:szCs w:val="28"/>
        </w:rPr>
        <w:t xml:space="preserve"> r. </w:t>
      </w:r>
      <w:r w:rsidR="002000D0" w:rsidRPr="00066C68">
        <w:rPr>
          <w:rFonts w:ascii="Arial Narrow" w:hAnsi="Arial Narrow" w:cstheme="minorHAnsi"/>
          <w:sz w:val="28"/>
          <w:szCs w:val="28"/>
        </w:rPr>
        <w:t xml:space="preserve">wydano </w:t>
      </w:r>
      <w:r w:rsidR="002769A2" w:rsidRPr="00066C68">
        <w:rPr>
          <w:rFonts w:ascii="Arial Narrow" w:hAnsi="Arial Narrow" w:cstheme="minorHAnsi"/>
          <w:sz w:val="28"/>
          <w:szCs w:val="28"/>
        </w:rPr>
        <w:t>łącznie 116 048,04 zł.</w:t>
      </w:r>
    </w:p>
    <w:p w:rsidR="00A1600A" w:rsidRPr="00066C68" w:rsidRDefault="00A1600A" w:rsidP="00A1600A">
      <w:pPr>
        <w:autoSpaceDE w:val="0"/>
        <w:autoSpaceDN w:val="0"/>
        <w:adjustRightInd w:val="0"/>
        <w:ind w:firstLine="426"/>
        <w:jc w:val="both"/>
        <w:rPr>
          <w:rFonts w:ascii="Arial Narrow" w:hAnsi="Arial Narrow" w:cstheme="minorHAnsi"/>
          <w:sz w:val="28"/>
          <w:szCs w:val="28"/>
        </w:rPr>
      </w:pPr>
      <w:r w:rsidRPr="00066C68">
        <w:rPr>
          <w:rFonts w:ascii="Arial Narrow" w:hAnsi="Arial Narrow" w:cstheme="minorHAnsi"/>
          <w:sz w:val="28"/>
          <w:szCs w:val="28"/>
        </w:rPr>
        <w:t xml:space="preserve">Koszt utrzymania oświetlenia ulic, placów dróg w 2022 r. wyniósł: </w:t>
      </w:r>
      <w:r w:rsidR="0059389F" w:rsidRPr="00066C68">
        <w:rPr>
          <w:rFonts w:ascii="Arial Narrow" w:hAnsi="Arial Narrow" w:cstheme="minorHAnsi"/>
          <w:sz w:val="28"/>
          <w:szCs w:val="28"/>
        </w:rPr>
        <w:t xml:space="preserve">356 895,58 </w:t>
      </w:r>
      <w:r w:rsidRPr="00066C68">
        <w:rPr>
          <w:rFonts w:ascii="Arial Narrow" w:hAnsi="Arial Narrow" w:cstheme="minorHAnsi"/>
          <w:sz w:val="28"/>
          <w:szCs w:val="28"/>
        </w:rPr>
        <w:t xml:space="preserve">zł. </w:t>
      </w:r>
      <w:r w:rsidR="00036C34">
        <w:rPr>
          <w:rFonts w:ascii="Arial Narrow" w:hAnsi="Arial Narrow" w:cstheme="minorHAnsi"/>
          <w:sz w:val="28"/>
          <w:szCs w:val="28"/>
        </w:rPr>
        <w:t xml:space="preserve">                            </w:t>
      </w:r>
      <w:r w:rsidRPr="00066C68">
        <w:rPr>
          <w:rFonts w:ascii="Arial Narrow" w:hAnsi="Arial Narrow" w:cstheme="minorHAnsi"/>
          <w:sz w:val="28"/>
          <w:szCs w:val="28"/>
        </w:rPr>
        <w:t>Na wskazany wydatek składają się:</w:t>
      </w:r>
    </w:p>
    <w:p w:rsidR="00A1600A" w:rsidRPr="00066C68" w:rsidRDefault="00A1600A" w:rsidP="007F24CD">
      <w:pPr>
        <w:pStyle w:val="Akapitzlist"/>
        <w:numPr>
          <w:ilvl w:val="0"/>
          <w:numId w:val="2"/>
        </w:numPr>
        <w:autoSpaceDE w:val="0"/>
        <w:autoSpaceDN w:val="0"/>
        <w:adjustRightInd w:val="0"/>
        <w:ind w:left="426"/>
        <w:jc w:val="both"/>
        <w:rPr>
          <w:rFonts w:ascii="Arial Narrow" w:hAnsi="Arial Narrow" w:cstheme="minorHAnsi"/>
          <w:sz w:val="28"/>
          <w:szCs w:val="28"/>
        </w:rPr>
      </w:pPr>
      <w:r w:rsidRPr="00066C68">
        <w:rPr>
          <w:rFonts w:ascii="Arial Narrow" w:hAnsi="Arial Narrow" w:cstheme="minorHAnsi"/>
          <w:sz w:val="28"/>
          <w:szCs w:val="28"/>
        </w:rPr>
        <w:t>koszty zakupu energii –</w:t>
      </w:r>
      <w:r w:rsidR="00ED76DF" w:rsidRPr="00066C68">
        <w:rPr>
          <w:rFonts w:ascii="Arial Narrow" w:hAnsi="Arial Narrow"/>
          <w:sz w:val="28"/>
          <w:szCs w:val="28"/>
        </w:rPr>
        <w:t xml:space="preserve"> 205 621,01 </w:t>
      </w:r>
      <w:r w:rsidRPr="00066C68">
        <w:rPr>
          <w:rFonts w:ascii="Arial Narrow" w:hAnsi="Arial Narrow" w:cstheme="minorHAnsi"/>
          <w:sz w:val="28"/>
          <w:szCs w:val="28"/>
        </w:rPr>
        <w:t>zł,</w:t>
      </w:r>
    </w:p>
    <w:p w:rsidR="00A1600A" w:rsidRDefault="00A1600A" w:rsidP="007F24CD">
      <w:pPr>
        <w:pStyle w:val="Akapitzlist"/>
        <w:numPr>
          <w:ilvl w:val="0"/>
          <w:numId w:val="2"/>
        </w:numPr>
        <w:autoSpaceDE w:val="0"/>
        <w:autoSpaceDN w:val="0"/>
        <w:adjustRightInd w:val="0"/>
        <w:ind w:left="426"/>
        <w:jc w:val="both"/>
        <w:rPr>
          <w:rFonts w:ascii="Arial Narrow" w:hAnsi="Arial Narrow" w:cstheme="minorHAnsi"/>
          <w:sz w:val="28"/>
          <w:szCs w:val="28"/>
        </w:rPr>
      </w:pPr>
      <w:r w:rsidRPr="00066C68">
        <w:rPr>
          <w:rFonts w:ascii="Arial Narrow" w:hAnsi="Arial Narrow" w:cstheme="minorHAnsi"/>
          <w:sz w:val="28"/>
          <w:szCs w:val="28"/>
        </w:rPr>
        <w:lastRenderedPageBreak/>
        <w:t xml:space="preserve">koszty konserwacji i naprawy oświetlenia ulicznego– </w:t>
      </w:r>
      <w:r w:rsidR="00ED76DF" w:rsidRPr="00066C68">
        <w:rPr>
          <w:rFonts w:ascii="Arial Narrow" w:hAnsi="Arial Narrow"/>
          <w:sz w:val="28"/>
          <w:szCs w:val="28"/>
        </w:rPr>
        <w:t>151 274,57</w:t>
      </w:r>
      <w:r w:rsidRPr="00066C68">
        <w:rPr>
          <w:rFonts w:ascii="Arial Narrow" w:hAnsi="Arial Narrow" w:cstheme="minorHAnsi"/>
          <w:sz w:val="28"/>
          <w:szCs w:val="28"/>
        </w:rPr>
        <w:t> zł,</w:t>
      </w:r>
    </w:p>
    <w:p w:rsidR="00777DAD" w:rsidRPr="00066C68" w:rsidRDefault="00777DAD" w:rsidP="00777DAD">
      <w:pPr>
        <w:pStyle w:val="Akapitzlist"/>
        <w:autoSpaceDE w:val="0"/>
        <w:autoSpaceDN w:val="0"/>
        <w:adjustRightInd w:val="0"/>
        <w:ind w:left="426"/>
        <w:jc w:val="both"/>
        <w:rPr>
          <w:rFonts w:ascii="Arial Narrow" w:hAnsi="Arial Narrow" w:cstheme="minorHAnsi"/>
          <w:sz w:val="28"/>
          <w:szCs w:val="28"/>
        </w:rPr>
      </w:pPr>
    </w:p>
    <w:p w:rsidR="00A1600A" w:rsidRPr="00066C68" w:rsidRDefault="00A1600A" w:rsidP="00A1600A">
      <w:pPr>
        <w:autoSpaceDE w:val="0"/>
        <w:autoSpaceDN w:val="0"/>
        <w:adjustRightInd w:val="0"/>
        <w:ind w:firstLine="426"/>
        <w:jc w:val="both"/>
        <w:rPr>
          <w:rFonts w:ascii="Arial Narrow" w:hAnsi="Arial Narrow" w:cstheme="minorHAnsi"/>
          <w:b/>
          <w:sz w:val="28"/>
          <w:szCs w:val="28"/>
        </w:rPr>
      </w:pPr>
      <w:r w:rsidRPr="00066C68">
        <w:rPr>
          <w:rFonts w:ascii="Arial Narrow" w:hAnsi="Arial Narrow" w:cstheme="minorHAnsi"/>
          <w:sz w:val="28"/>
          <w:szCs w:val="28"/>
        </w:rPr>
        <w:t xml:space="preserve">Gmina Brodnica uzyskała również dochód z tytułu opłat za zajęcie pasa drogowego </w:t>
      </w:r>
      <w:r w:rsidRPr="00066C68">
        <w:rPr>
          <w:rFonts w:ascii="Arial Narrow" w:hAnsi="Arial Narrow"/>
          <w:bCs/>
          <w:sz w:val="28"/>
          <w:szCs w:val="28"/>
        </w:rPr>
        <w:t>dróg gminnych na cele niezwiązane</w:t>
      </w:r>
      <w:r w:rsidR="00275D9B">
        <w:rPr>
          <w:rFonts w:ascii="Arial Narrow" w:hAnsi="Arial Narrow"/>
          <w:bCs/>
          <w:sz w:val="28"/>
          <w:szCs w:val="28"/>
        </w:rPr>
        <w:t xml:space="preserve"> </w:t>
      </w:r>
      <w:r w:rsidRPr="00066C68">
        <w:rPr>
          <w:rFonts w:ascii="Arial Narrow" w:hAnsi="Arial Narrow"/>
          <w:bCs/>
          <w:sz w:val="28"/>
          <w:szCs w:val="28"/>
        </w:rPr>
        <w:t>z potrzebami zarządzania drogami lub potrzebami ruchu drogowego</w:t>
      </w:r>
      <w:r w:rsidRPr="00066C68">
        <w:rPr>
          <w:rFonts w:ascii="Arial Narrow" w:hAnsi="Arial Narrow" w:cstheme="minorHAnsi"/>
          <w:bCs/>
          <w:sz w:val="28"/>
          <w:szCs w:val="28"/>
        </w:rPr>
        <w:t xml:space="preserve">. Stawki </w:t>
      </w:r>
      <w:r w:rsidRPr="00066C68">
        <w:rPr>
          <w:rFonts w:ascii="Arial Narrow" w:hAnsi="Arial Narrow" w:cstheme="minorHAnsi"/>
          <w:sz w:val="28"/>
          <w:szCs w:val="28"/>
        </w:rPr>
        <w:t xml:space="preserve">określone zostały w Uchwale Nr </w:t>
      </w:r>
      <w:r w:rsidRPr="00066C68">
        <w:rPr>
          <w:rFonts w:ascii="Arial Narrow" w:hAnsi="Arial Narrow"/>
          <w:sz w:val="28"/>
          <w:szCs w:val="28"/>
        </w:rPr>
        <w:t xml:space="preserve">XVIII/177/2017 Rady Gminy Brodnica </w:t>
      </w:r>
      <w:r w:rsidR="00742224">
        <w:rPr>
          <w:rFonts w:ascii="Arial Narrow" w:hAnsi="Arial Narrow"/>
          <w:sz w:val="28"/>
          <w:szCs w:val="28"/>
        </w:rPr>
        <w:t xml:space="preserve">                  </w:t>
      </w:r>
      <w:r w:rsidRPr="00066C68">
        <w:rPr>
          <w:rFonts w:ascii="Arial Narrow" w:hAnsi="Arial Narrow"/>
          <w:sz w:val="28"/>
          <w:szCs w:val="28"/>
        </w:rPr>
        <w:t xml:space="preserve">z dnia 27 września 2017 r. (Dz. Urz. Woj. </w:t>
      </w:r>
      <w:proofErr w:type="spellStart"/>
      <w:r w:rsidRPr="00066C68">
        <w:rPr>
          <w:rFonts w:ascii="Arial Narrow" w:hAnsi="Arial Narrow"/>
          <w:sz w:val="28"/>
          <w:szCs w:val="28"/>
        </w:rPr>
        <w:t>Wielk</w:t>
      </w:r>
      <w:proofErr w:type="spellEnd"/>
      <w:r w:rsidRPr="00066C68">
        <w:rPr>
          <w:rFonts w:ascii="Arial Narrow" w:hAnsi="Arial Narrow"/>
          <w:sz w:val="28"/>
          <w:szCs w:val="28"/>
        </w:rPr>
        <w:t>. z 2019 r. poz. 5897). W 2022 r. Wójt Gminy Brodnica wydał</w:t>
      </w:r>
      <w:r w:rsidR="001347CF">
        <w:rPr>
          <w:rFonts w:ascii="Arial Narrow" w:hAnsi="Arial Narrow"/>
          <w:sz w:val="28"/>
          <w:szCs w:val="28"/>
        </w:rPr>
        <w:t xml:space="preserve"> 7 zezwoleń na zajęcia pasa drogowego. W</w:t>
      </w:r>
      <w:r w:rsidRPr="00066C68">
        <w:rPr>
          <w:rFonts w:ascii="Arial Narrow" w:hAnsi="Arial Narrow"/>
          <w:sz w:val="28"/>
          <w:szCs w:val="28"/>
        </w:rPr>
        <w:t>pływy z opłat za zajęcie pasa drogowego wyniosły</w:t>
      </w:r>
      <w:r w:rsidR="00AD7070" w:rsidRPr="00066C68">
        <w:rPr>
          <w:rFonts w:ascii="Arial Narrow" w:hAnsi="Arial Narrow"/>
          <w:sz w:val="28"/>
          <w:szCs w:val="28"/>
        </w:rPr>
        <w:t xml:space="preserve"> 5</w:t>
      </w:r>
      <w:r w:rsidR="00777DAD">
        <w:rPr>
          <w:rFonts w:ascii="Arial Narrow" w:hAnsi="Arial Narrow"/>
          <w:sz w:val="28"/>
          <w:szCs w:val="28"/>
        </w:rPr>
        <w:t xml:space="preserve"> </w:t>
      </w:r>
      <w:r w:rsidR="00AD7070" w:rsidRPr="00066C68">
        <w:rPr>
          <w:rFonts w:ascii="Arial Narrow" w:hAnsi="Arial Narrow"/>
          <w:sz w:val="28"/>
          <w:szCs w:val="28"/>
        </w:rPr>
        <w:t xml:space="preserve">373,35 </w:t>
      </w:r>
      <w:r w:rsidRPr="00066C68">
        <w:rPr>
          <w:rFonts w:ascii="Arial Narrow" w:hAnsi="Arial Narrow" w:cstheme="minorHAnsi"/>
          <w:sz w:val="28"/>
          <w:szCs w:val="28"/>
        </w:rPr>
        <w:t>zł.</w:t>
      </w:r>
    </w:p>
    <w:p w:rsidR="00275D9B" w:rsidRPr="0031008B" w:rsidRDefault="00275D9B" w:rsidP="00A1600A">
      <w:pPr>
        <w:autoSpaceDE w:val="0"/>
        <w:autoSpaceDN w:val="0"/>
        <w:adjustRightInd w:val="0"/>
        <w:jc w:val="both"/>
        <w:rPr>
          <w:rFonts w:ascii="Arial Narrow" w:hAnsi="Arial Narrow" w:cstheme="minorHAnsi"/>
          <w:color w:val="000000"/>
          <w:sz w:val="28"/>
          <w:szCs w:val="28"/>
        </w:rPr>
      </w:pPr>
    </w:p>
    <w:p w:rsidR="00761ACE" w:rsidRPr="006E1A31" w:rsidRDefault="00ED76DF" w:rsidP="002769A2">
      <w:pPr>
        <w:autoSpaceDE w:val="0"/>
        <w:autoSpaceDN w:val="0"/>
        <w:adjustRightInd w:val="0"/>
        <w:jc w:val="both"/>
        <w:rPr>
          <w:rFonts w:ascii="Arial Narrow" w:hAnsi="Arial Narrow" w:cstheme="minorHAnsi"/>
          <w:i/>
          <w:iCs/>
          <w:color w:val="000000"/>
          <w:sz w:val="28"/>
          <w:szCs w:val="28"/>
        </w:rPr>
      </w:pPr>
      <w:r w:rsidRPr="006E1A31">
        <w:rPr>
          <w:rFonts w:ascii="Arial Narrow" w:hAnsi="Arial Narrow" w:cstheme="minorHAnsi"/>
          <w:i/>
          <w:iCs/>
          <w:color w:val="000000"/>
          <w:sz w:val="28"/>
          <w:szCs w:val="28"/>
        </w:rPr>
        <w:t>Zestawienie wydatków poniesionych w 2022 r. na przebudowę dróg</w:t>
      </w:r>
    </w:p>
    <w:p w:rsidR="00C61C93" w:rsidRPr="005120AB" w:rsidRDefault="00C61C93" w:rsidP="00C61C93">
      <w:pPr>
        <w:autoSpaceDE w:val="0"/>
        <w:autoSpaceDN w:val="0"/>
        <w:adjustRightInd w:val="0"/>
        <w:ind w:firstLine="360"/>
        <w:jc w:val="center"/>
        <w:rPr>
          <w:rFonts w:ascii="Arial Narrow" w:hAnsi="Arial Narrow" w:cstheme="minorHAnsi"/>
          <w:iCs/>
          <w:color w:val="000000"/>
          <w:sz w:val="28"/>
          <w:szCs w:val="28"/>
        </w:rPr>
      </w:pPr>
    </w:p>
    <w:tbl>
      <w:tblPr>
        <w:tblStyle w:val="Jasnalistaakcent2"/>
        <w:tblW w:w="9854" w:type="dxa"/>
        <w:tblLook w:val="04A0" w:firstRow="1" w:lastRow="0" w:firstColumn="1" w:lastColumn="0" w:noHBand="0" w:noVBand="1"/>
      </w:tblPr>
      <w:tblGrid>
        <w:gridCol w:w="3243"/>
        <w:gridCol w:w="2946"/>
        <w:gridCol w:w="1559"/>
        <w:gridCol w:w="2106"/>
      </w:tblGrid>
      <w:tr w:rsidR="004F29A3" w:rsidRPr="002769A2" w:rsidTr="007D4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3" w:type="dxa"/>
          </w:tcPr>
          <w:p w:rsidR="004F29A3" w:rsidRPr="00A1600A" w:rsidRDefault="004F29A3" w:rsidP="00C46D72">
            <w:pPr>
              <w:autoSpaceDE w:val="0"/>
              <w:autoSpaceDN w:val="0"/>
              <w:adjustRightInd w:val="0"/>
              <w:jc w:val="both"/>
              <w:rPr>
                <w:rFonts w:ascii="Arial Narrow" w:hAnsi="Arial Narrow" w:cstheme="minorHAnsi"/>
                <w:b w:val="0"/>
              </w:rPr>
            </w:pPr>
            <w:r w:rsidRPr="00A1600A">
              <w:rPr>
                <w:rFonts w:ascii="Arial Narrow" w:hAnsi="Arial Narrow" w:cstheme="minorHAnsi"/>
                <w:b w:val="0"/>
              </w:rPr>
              <w:t>Nazwa zadania</w:t>
            </w:r>
          </w:p>
        </w:tc>
        <w:tc>
          <w:tcPr>
            <w:tcW w:w="2946" w:type="dxa"/>
          </w:tcPr>
          <w:p w:rsidR="004F29A3" w:rsidRPr="00A1600A" w:rsidRDefault="004F29A3" w:rsidP="00C46D72">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rPr>
            </w:pPr>
            <w:r w:rsidRPr="00A1600A">
              <w:rPr>
                <w:rFonts w:ascii="Arial Narrow" w:hAnsi="Arial Narrow" w:cstheme="minorHAnsi"/>
                <w:b w:val="0"/>
              </w:rPr>
              <w:t>Lokalizacja</w:t>
            </w:r>
          </w:p>
        </w:tc>
        <w:tc>
          <w:tcPr>
            <w:tcW w:w="1559" w:type="dxa"/>
          </w:tcPr>
          <w:p w:rsidR="004F29A3" w:rsidRPr="00A1600A" w:rsidRDefault="004F29A3" w:rsidP="00C46D72">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rPr>
            </w:pPr>
            <w:r w:rsidRPr="00A1600A">
              <w:rPr>
                <w:rFonts w:ascii="Arial Narrow" w:hAnsi="Arial Narrow" w:cstheme="minorHAnsi"/>
                <w:b w:val="0"/>
              </w:rPr>
              <w:t>Długość (</w:t>
            </w:r>
            <w:proofErr w:type="spellStart"/>
            <w:r w:rsidRPr="00A1600A">
              <w:rPr>
                <w:rFonts w:ascii="Arial Narrow" w:hAnsi="Arial Narrow" w:cstheme="minorHAnsi"/>
                <w:b w:val="0"/>
              </w:rPr>
              <w:t>mb</w:t>
            </w:r>
            <w:proofErr w:type="spellEnd"/>
            <w:r w:rsidRPr="00A1600A">
              <w:rPr>
                <w:rFonts w:ascii="Arial Narrow" w:hAnsi="Arial Narrow" w:cstheme="minorHAnsi"/>
                <w:b w:val="0"/>
              </w:rPr>
              <w:t>)</w:t>
            </w:r>
          </w:p>
        </w:tc>
        <w:tc>
          <w:tcPr>
            <w:tcW w:w="2106" w:type="dxa"/>
          </w:tcPr>
          <w:p w:rsidR="004F29A3" w:rsidRPr="00A1600A" w:rsidRDefault="004F29A3" w:rsidP="00C46D72">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rPr>
            </w:pPr>
            <w:r w:rsidRPr="00A1600A">
              <w:rPr>
                <w:rFonts w:ascii="Arial Narrow" w:hAnsi="Arial Narrow" w:cstheme="minorHAnsi"/>
                <w:b w:val="0"/>
              </w:rPr>
              <w:t>Kwota wydatku (zł)</w:t>
            </w:r>
          </w:p>
        </w:tc>
      </w:tr>
      <w:tr w:rsidR="005120AB" w:rsidRPr="002769A2" w:rsidTr="007D4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3" w:type="dxa"/>
            <w:vMerge w:val="restart"/>
          </w:tcPr>
          <w:p w:rsidR="005120AB" w:rsidRPr="007D49AA" w:rsidRDefault="005120AB" w:rsidP="00761ACE">
            <w:pPr>
              <w:pStyle w:val="Default"/>
              <w:jc w:val="both"/>
              <w:rPr>
                <w:rFonts w:ascii="Arial Narrow" w:hAnsi="Arial Narrow"/>
                <w:b w:val="0"/>
              </w:rPr>
            </w:pPr>
            <w:r w:rsidRPr="007D49AA">
              <w:rPr>
                <w:rFonts w:ascii="Arial Narrow" w:hAnsi="Arial Narrow"/>
                <w:b w:val="0"/>
              </w:rPr>
              <w:t>Przebudowa dróg gminnych na terenie Gminy Brodnica</w:t>
            </w:r>
          </w:p>
        </w:tc>
        <w:tc>
          <w:tcPr>
            <w:tcW w:w="2946" w:type="dxa"/>
          </w:tcPr>
          <w:p w:rsidR="005120AB" w:rsidRPr="007D49AA" w:rsidRDefault="005120AB" w:rsidP="00CF34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D49AA">
              <w:rPr>
                <w:rFonts w:ascii="Arial Narrow" w:hAnsi="Arial Narrow"/>
              </w:rPr>
              <w:t xml:space="preserve">Przylepki, dz. nr </w:t>
            </w:r>
            <w:proofErr w:type="spellStart"/>
            <w:r w:rsidRPr="007D49AA">
              <w:rPr>
                <w:rFonts w:ascii="Arial Narrow" w:hAnsi="Arial Narrow"/>
              </w:rPr>
              <w:t>ewid</w:t>
            </w:r>
            <w:proofErr w:type="spellEnd"/>
            <w:r w:rsidRPr="007D49AA">
              <w:rPr>
                <w:rFonts w:ascii="Arial Narrow" w:hAnsi="Arial Narrow"/>
              </w:rPr>
              <w:t>. 17, obręb Górka</w:t>
            </w:r>
          </w:p>
        </w:tc>
        <w:tc>
          <w:tcPr>
            <w:tcW w:w="1559" w:type="dxa"/>
          </w:tcPr>
          <w:p w:rsidR="005120AB" w:rsidRPr="007D49AA" w:rsidRDefault="00CF34FE" w:rsidP="00CF34F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D49AA">
              <w:rPr>
                <w:rFonts w:ascii="Arial Narrow" w:hAnsi="Arial Narrow" w:cs="Times New Roman"/>
                <w:color w:val="000000"/>
              </w:rPr>
              <w:t>350,00</w:t>
            </w:r>
          </w:p>
        </w:tc>
        <w:tc>
          <w:tcPr>
            <w:tcW w:w="2106" w:type="dxa"/>
            <w:vMerge w:val="restart"/>
          </w:tcPr>
          <w:p w:rsidR="005120AB" w:rsidRPr="0059389F" w:rsidRDefault="005120AB" w:rsidP="005120A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rPr>
            </w:pPr>
            <w:r w:rsidRPr="0059389F">
              <w:rPr>
                <w:rFonts w:ascii="Arial Narrow" w:hAnsi="Arial Narrow"/>
              </w:rPr>
              <w:t>3 137 293,60</w:t>
            </w:r>
            <w:r w:rsidR="0059389F" w:rsidRPr="0059389F">
              <w:rPr>
                <w:rFonts w:ascii="Arial Narrow" w:hAnsi="Arial Narrow"/>
              </w:rPr>
              <w:t xml:space="preserve"> (w tym 500 000,</w:t>
            </w:r>
            <w:r w:rsidR="0059389F">
              <w:rPr>
                <w:rFonts w:ascii="Arial Narrow" w:hAnsi="Arial Narrow"/>
              </w:rPr>
              <w:t xml:space="preserve">00 </w:t>
            </w:r>
            <w:r w:rsidR="0059389F" w:rsidRPr="0059389F">
              <w:rPr>
                <w:rFonts w:ascii="Arial Narrow" w:hAnsi="Arial Narrow"/>
              </w:rPr>
              <w:t>ze środków otrzymanych z Rządowego Funduszu Inwestycji Lokalnych</w:t>
            </w:r>
            <w:r w:rsidR="0059389F">
              <w:rPr>
                <w:rFonts w:ascii="Arial Narrow" w:hAnsi="Arial Narrow"/>
              </w:rPr>
              <w:t>)</w:t>
            </w:r>
          </w:p>
        </w:tc>
      </w:tr>
      <w:tr w:rsidR="005120AB" w:rsidRPr="002769A2" w:rsidTr="007D49AA">
        <w:tc>
          <w:tcPr>
            <w:cnfStyle w:val="001000000000" w:firstRow="0" w:lastRow="0" w:firstColumn="1" w:lastColumn="0" w:oddVBand="0" w:evenVBand="0" w:oddHBand="0" w:evenHBand="0" w:firstRowFirstColumn="0" w:firstRowLastColumn="0" w:lastRowFirstColumn="0" w:lastRowLastColumn="0"/>
            <w:tcW w:w="3243" w:type="dxa"/>
            <w:vMerge/>
          </w:tcPr>
          <w:p w:rsidR="005120AB" w:rsidRPr="007D49AA" w:rsidRDefault="005120AB" w:rsidP="00761ACE">
            <w:pPr>
              <w:pStyle w:val="Default"/>
              <w:jc w:val="both"/>
              <w:rPr>
                <w:rFonts w:ascii="Arial Narrow" w:hAnsi="Arial Narrow"/>
                <w:b w:val="0"/>
              </w:rPr>
            </w:pPr>
          </w:p>
        </w:tc>
        <w:tc>
          <w:tcPr>
            <w:tcW w:w="2946" w:type="dxa"/>
          </w:tcPr>
          <w:p w:rsidR="005120AB" w:rsidRPr="007D49AA" w:rsidRDefault="005120AB" w:rsidP="00CF34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49AA">
              <w:rPr>
                <w:rFonts w:ascii="Arial Narrow" w:hAnsi="Arial Narrow"/>
              </w:rPr>
              <w:t xml:space="preserve">Piotrowo, dz. nr </w:t>
            </w:r>
            <w:proofErr w:type="spellStart"/>
            <w:r w:rsidRPr="007D49AA">
              <w:rPr>
                <w:rFonts w:ascii="Arial Narrow" w:hAnsi="Arial Narrow"/>
              </w:rPr>
              <w:t>ewid</w:t>
            </w:r>
            <w:proofErr w:type="spellEnd"/>
            <w:r w:rsidRPr="007D49AA">
              <w:rPr>
                <w:rFonts w:ascii="Arial Narrow" w:hAnsi="Arial Narrow"/>
              </w:rPr>
              <w:t>. 40, obręb Chaławy</w:t>
            </w:r>
          </w:p>
        </w:tc>
        <w:tc>
          <w:tcPr>
            <w:tcW w:w="1559" w:type="dxa"/>
          </w:tcPr>
          <w:p w:rsidR="005120AB" w:rsidRPr="007D49AA" w:rsidRDefault="00CF34FE" w:rsidP="00CF34F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49AA">
              <w:rPr>
                <w:rFonts w:ascii="Arial Narrow" w:hAnsi="Arial Narrow" w:cs="Times New Roman"/>
                <w:color w:val="000000"/>
              </w:rPr>
              <w:t>850,00</w:t>
            </w:r>
          </w:p>
        </w:tc>
        <w:tc>
          <w:tcPr>
            <w:tcW w:w="2106" w:type="dxa"/>
            <w:vMerge/>
          </w:tcPr>
          <w:p w:rsidR="005120AB" w:rsidRPr="007D49AA" w:rsidRDefault="005120AB" w:rsidP="00761A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5120AB" w:rsidRPr="002769A2" w:rsidTr="007D4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3" w:type="dxa"/>
            <w:vMerge/>
          </w:tcPr>
          <w:p w:rsidR="005120AB" w:rsidRPr="007D49AA" w:rsidRDefault="005120AB" w:rsidP="00761ACE">
            <w:pPr>
              <w:pStyle w:val="Default"/>
              <w:jc w:val="both"/>
              <w:rPr>
                <w:rFonts w:ascii="Arial Narrow" w:hAnsi="Arial Narrow"/>
                <w:b w:val="0"/>
              </w:rPr>
            </w:pPr>
          </w:p>
        </w:tc>
        <w:tc>
          <w:tcPr>
            <w:tcW w:w="2946" w:type="dxa"/>
          </w:tcPr>
          <w:p w:rsidR="005120AB" w:rsidRPr="007D49AA" w:rsidRDefault="005120AB" w:rsidP="00CF34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D49AA">
              <w:rPr>
                <w:rFonts w:ascii="Arial Narrow" w:hAnsi="Arial Narrow"/>
              </w:rPr>
              <w:t xml:space="preserve">Piotrowo, dz. nr </w:t>
            </w:r>
            <w:proofErr w:type="spellStart"/>
            <w:r w:rsidRPr="007D49AA">
              <w:rPr>
                <w:rFonts w:ascii="Arial Narrow" w:hAnsi="Arial Narrow"/>
              </w:rPr>
              <w:t>ewid</w:t>
            </w:r>
            <w:proofErr w:type="spellEnd"/>
            <w:r w:rsidRPr="007D49AA">
              <w:rPr>
                <w:rFonts w:ascii="Arial Narrow" w:hAnsi="Arial Narrow"/>
              </w:rPr>
              <w:t>. 52, obręb Chaławy</w:t>
            </w:r>
          </w:p>
        </w:tc>
        <w:tc>
          <w:tcPr>
            <w:tcW w:w="1559" w:type="dxa"/>
          </w:tcPr>
          <w:p w:rsidR="005120AB" w:rsidRPr="007D49AA" w:rsidRDefault="00CF34FE" w:rsidP="00CF34F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D49AA">
              <w:rPr>
                <w:rFonts w:ascii="Arial Narrow" w:hAnsi="Arial Narrow" w:cs="Times New Roman"/>
                <w:color w:val="000000"/>
              </w:rPr>
              <w:t>602,00</w:t>
            </w:r>
          </w:p>
        </w:tc>
        <w:tc>
          <w:tcPr>
            <w:tcW w:w="2106" w:type="dxa"/>
            <w:vMerge/>
          </w:tcPr>
          <w:p w:rsidR="005120AB" w:rsidRPr="007D49AA" w:rsidRDefault="005120AB" w:rsidP="00761A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5120AB" w:rsidRPr="002769A2" w:rsidTr="007D49AA">
        <w:tc>
          <w:tcPr>
            <w:cnfStyle w:val="001000000000" w:firstRow="0" w:lastRow="0" w:firstColumn="1" w:lastColumn="0" w:oddVBand="0" w:evenVBand="0" w:oddHBand="0" w:evenHBand="0" w:firstRowFirstColumn="0" w:firstRowLastColumn="0" w:lastRowFirstColumn="0" w:lastRowLastColumn="0"/>
            <w:tcW w:w="3243" w:type="dxa"/>
            <w:vMerge/>
          </w:tcPr>
          <w:p w:rsidR="005120AB" w:rsidRPr="007D49AA" w:rsidRDefault="005120AB" w:rsidP="00761ACE">
            <w:pPr>
              <w:pStyle w:val="Default"/>
              <w:jc w:val="both"/>
              <w:rPr>
                <w:rFonts w:ascii="Arial Narrow" w:hAnsi="Arial Narrow"/>
                <w:b w:val="0"/>
              </w:rPr>
            </w:pPr>
          </w:p>
        </w:tc>
        <w:tc>
          <w:tcPr>
            <w:tcW w:w="2946" w:type="dxa"/>
          </w:tcPr>
          <w:p w:rsidR="005120AB" w:rsidRPr="007D49AA" w:rsidRDefault="005120AB" w:rsidP="00CF34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49AA">
              <w:rPr>
                <w:rFonts w:ascii="Arial Narrow" w:hAnsi="Arial Narrow"/>
              </w:rPr>
              <w:t xml:space="preserve">Grabianowo, dz. nr </w:t>
            </w:r>
            <w:proofErr w:type="spellStart"/>
            <w:r w:rsidRPr="007D49AA">
              <w:rPr>
                <w:rFonts w:ascii="Arial Narrow" w:hAnsi="Arial Narrow"/>
              </w:rPr>
              <w:t>ewid</w:t>
            </w:r>
            <w:proofErr w:type="spellEnd"/>
            <w:r w:rsidRPr="007D49AA">
              <w:rPr>
                <w:rFonts w:ascii="Arial Narrow" w:hAnsi="Arial Narrow"/>
              </w:rPr>
              <w:t>. 36/1, obręb Grabianowo</w:t>
            </w:r>
          </w:p>
        </w:tc>
        <w:tc>
          <w:tcPr>
            <w:tcW w:w="1559" w:type="dxa"/>
          </w:tcPr>
          <w:p w:rsidR="005120AB" w:rsidRPr="007D49AA" w:rsidRDefault="00CF34FE" w:rsidP="00CF34F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49AA">
              <w:rPr>
                <w:rFonts w:ascii="Arial Narrow" w:hAnsi="Arial Narrow" w:cs="Times New Roman"/>
                <w:color w:val="000000"/>
              </w:rPr>
              <w:t>420,00</w:t>
            </w:r>
          </w:p>
        </w:tc>
        <w:tc>
          <w:tcPr>
            <w:tcW w:w="2106" w:type="dxa"/>
            <w:vMerge/>
          </w:tcPr>
          <w:p w:rsidR="005120AB" w:rsidRPr="007D49AA" w:rsidRDefault="005120AB" w:rsidP="00761A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5120AB" w:rsidRPr="002769A2" w:rsidTr="007D4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3" w:type="dxa"/>
            <w:vMerge/>
          </w:tcPr>
          <w:p w:rsidR="005120AB" w:rsidRPr="007D49AA" w:rsidRDefault="005120AB" w:rsidP="00761ACE">
            <w:pPr>
              <w:pStyle w:val="Default"/>
              <w:jc w:val="both"/>
              <w:rPr>
                <w:rFonts w:ascii="Arial Narrow" w:hAnsi="Arial Narrow"/>
                <w:b w:val="0"/>
              </w:rPr>
            </w:pPr>
          </w:p>
        </w:tc>
        <w:tc>
          <w:tcPr>
            <w:tcW w:w="2946" w:type="dxa"/>
          </w:tcPr>
          <w:p w:rsidR="005120AB" w:rsidRPr="007D49AA" w:rsidRDefault="005120AB" w:rsidP="00CF34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D49AA">
              <w:rPr>
                <w:rFonts w:ascii="Arial Narrow" w:hAnsi="Arial Narrow"/>
              </w:rPr>
              <w:t xml:space="preserve">Jaszkowo, dz. nr </w:t>
            </w:r>
            <w:proofErr w:type="spellStart"/>
            <w:r w:rsidRPr="007D49AA">
              <w:rPr>
                <w:rFonts w:ascii="Arial Narrow" w:hAnsi="Arial Narrow"/>
              </w:rPr>
              <w:t>ewid</w:t>
            </w:r>
            <w:proofErr w:type="spellEnd"/>
            <w:r w:rsidRPr="007D49AA">
              <w:rPr>
                <w:rFonts w:ascii="Arial Narrow" w:hAnsi="Arial Narrow"/>
              </w:rPr>
              <w:t>. 89/3, 134/1, obręb Jaszkowo</w:t>
            </w:r>
          </w:p>
        </w:tc>
        <w:tc>
          <w:tcPr>
            <w:tcW w:w="1559" w:type="dxa"/>
          </w:tcPr>
          <w:p w:rsidR="005120AB" w:rsidRPr="007D49AA" w:rsidRDefault="00CF34FE" w:rsidP="00CF34F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D49AA">
              <w:rPr>
                <w:rFonts w:ascii="Arial Narrow" w:hAnsi="Arial Narrow"/>
              </w:rPr>
              <w:t>712,00</w:t>
            </w:r>
          </w:p>
        </w:tc>
        <w:tc>
          <w:tcPr>
            <w:tcW w:w="2106" w:type="dxa"/>
            <w:vMerge/>
          </w:tcPr>
          <w:p w:rsidR="005120AB" w:rsidRPr="007D49AA" w:rsidRDefault="005120AB" w:rsidP="00761A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5120AB" w:rsidRPr="002769A2" w:rsidTr="007D49AA">
        <w:tc>
          <w:tcPr>
            <w:cnfStyle w:val="001000000000" w:firstRow="0" w:lastRow="0" w:firstColumn="1" w:lastColumn="0" w:oddVBand="0" w:evenVBand="0" w:oddHBand="0" w:evenHBand="0" w:firstRowFirstColumn="0" w:firstRowLastColumn="0" w:lastRowFirstColumn="0" w:lastRowLastColumn="0"/>
            <w:tcW w:w="3243" w:type="dxa"/>
            <w:vMerge/>
          </w:tcPr>
          <w:p w:rsidR="005120AB" w:rsidRPr="007D49AA" w:rsidRDefault="005120AB" w:rsidP="00761ACE">
            <w:pPr>
              <w:pStyle w:val="Default"/>
              <w:jc w:val="both"/>
              <w:rPr>
                <w:rFonts w:ascii="Arial Narrow" w:hAnsi="Arial Narrow"/>
                <w:b w:val="0"/>
              </w:rPr>
            </w:pPr>
          </w:p>
        </w:tc>
        <w:tc>
          <w:tcPr>
            <w:tcW w:w="2946" w:type="dxa"/>
          </w:tcPr>
          <w:p w:rsidR="005120AB" w:rsidRPr="007D49AA" w:rsidRDefault="005120AB" w:rsidP="00CF34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49AA">
              <w:rPr>
                <w:rFonts w:ascii="Arial Narrow" w:hAnsi="Arial Narrow"/>
              </w:rPr>
              <w:t xml:space="preserve">Manieczki dz. nr </w:t>
            </w:r>
            <w:proofErr w:type="spellStart"/>
            <w:r w:rsidRPr="007D49AA">
              <w:rPr>
                <w:rFonts w:ascii="Arial Narrow" w:hAnsi="Arial Narrow"/>
              </w:rPr>
              <w:t>ewid</w:t>
            </w:r>
            <w:proofErr w:type="spellEnd"/>
            <w:r w:rsidRPr="007D49AA">
              <w:rPr>
                <w:rFonts w:ascii="Arial Narrow" w:hAnsi="Arial Narrow"/>
              </w:rPr>
              <w:t>. 26/49, obręb Manieczki</w:t>
            </w:r>
          </w:p>
        </w:tc>
        <w:tc>
          <w:tcPr>
            <w:tcW w:w="1559" w:type="dxa"/>
          </w:tcPr>
          <w:p w:rsidR="005120AB" w:rsidRPr="007D49AA" w:rsidRDefault="00CF34FE" w:rsidP="00CF34F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49AA">
              <w:rPr>
                <w:rFonts w:ascii="Arial Narrow" w:hAnsi="Arial Narrow" w:cs="Times New Roman"/>
                <w:color w:val="000000"/>
              </w:rPr>
              <w:t>115,00</w:t>
            </w:r>
          </w:p>
        </w:tc>
        <w:tc>
          <w:tcPr>
            <w:tcW w:w="2106" w:type="dxa"/>
            <w:vMerge/>
          </w:tcPr>
          <w:p w:rsidR="005120AB" w:rsidRPr="007D49AA" w:rsidRDefault="005120AB" w:rsidP="00761A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5120AB" w:rsidRPr="002769A2" w:rsidTr="007D4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3" w:type="dxa"/>
            <w:vMerge/>
          </w:tcPr>
          <w:p w:rsidR="005120AB" w:rsidRPr="007D49AA" w:rsidRDefault="005120AB" w:rsidP="00761ACE">
            <w:pPr>
              <w:pStyle w:val="Default"/>
              <w:jc w:val="both"/>
              <w:rPr>
                <w:rFonts w:ascii="Arial Narrow" w:hAnsi="Arial Narrow"/>
                <w:b w:val="0"/>
              </w:rPr>
            </w:pPr>
          </w:p>
        </w:tc>
        <w:tc>
          <w:tcPr>
            <w:tcW w:w="2946" w:type="dxa"/>
          </w:tcPr>
          <w:p w:rsidR="005120AB" w:rsidRPr="007D49AA" w:rsidRDefault="005120AB" w:rsidP="00CF34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D49AA">
              <w:rPr>
                <w:rFonts w:ascii="Arial Narrow" w:hAnsi="Arial Narrow"/>
              </w:rPr>
              <w:t xml:space="preserve">Manieczki dz. nr </w:t>
            </w:r>
            <w:proofErr w:type="spellStart"/>
            <w:r w:rsidRPr="007D49AA">
              <w:rPr>
                <w:rFonts w:ascii="Arial Narrow" w:hAnsi="Arial Narrow"/>
              </w:rPr>
              <w:t>ewid</w:t>
            </w:r>
            <w:proofErr w:type="spellEnd"/>
            <w:r w:rsidRPr="007D49AA">
              <w:rPr>
                <w:rFonts w:ascii="Arial Narrow" w:hAnsi="Arial Narrow"/>
              </w:rPr>
              <w:t>. 50, 51, 57, obręb Manieczki</w:t>
            </w:r>
          </w:p>
        </w:tc>
        <w:tc>
          <w:tcPr>
            <w:tcW w:w="1559" w:type="dxa"/>
          </w:tcPr>
          <w:p w:rsidR="005120AB" w:rsidRPr="007D49AA" w:rsidRDefault="00CF34FE" w:rsidP="00CF34F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D49AA">
              <w:rPr>
                <w:rFonts w:ascii="Arial Narrow" w:hAnsi="Arial Narrow" w:cs="Times New Roman"/>
                <w:color w:val="000000"/>
              </w:rPr>
              <w:t>440,00</w:t>
            </w:r>
          </w:p>
        </w:tc>
        <w:tc>
          <w:tcPr>
            <w:tcW w:w="2106" w:type="dxa"/>
            <w:vMerge/>
          </w:tcPr>
          <w:p w:rsidR="005120AB" w:rsidRPr="007D49AA" w:rsidRDefault="005120AB" w:rsidP="00761A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5120AB" w:rsidRPr="002769A2" w:rsidTr="007D49AA">
        <w:tc>
          <w:tcPr>
            <w:cnfStyle w:val="001000000000" w:firstRow="0" w:lastRow="0" w:firstColumn="1" w:lastColumn="0" w:oddVBand="0" w:evenVBand="0" w:oddHBand="0" w:evenHBand="0" w:firstRowFirstColumn="0" w:firstRowLastColumn="0" w:lastRowFirstColumn="0" w:lastRowLastColumn="0"/>
            <w:tcW w:w="3243" w:type="dxa"/>
            <w:vMerge/>
          </w:tcPr>
          <w:p w:rsidR="005120AB" w:rsidRPr="007D49AA" w:rsidRDefault="005120AB" w:rsidP="00761ACE">
            <w:pPr>
              <w:pStyle w:val="Default"/>
              <w:jc w:val="both"/>
              <w:rPr>
                <w:rFonts w:ascii="Arial Narrow" w:hAnsi="Arial Narrow"/>
                <w:b w:val="0"/>
              </w:rPr>
            </w:pPr>
          </w:p>
        </w:tc>
        <w:tc>
          <w:tcPr>
            <w:tcW w:w="2946" w:type="dxa"/>
          </w:tcPr>
          <w:p w:rsidR="005120AB" w:rsidRPr="007D49AA" w:rsidRDefault="005120AB" w:rsidP="00CF34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49AA">
              <w:rPr>
                <w:rFonts w:ascii="Arial Narrow" w:hAnsi="Arial Narrow"/>
              </w:rPr>
              <w:t xml:space="preserve">Manieczki dz. nr </w:t>
            </w:r>
            <w:proofErr w:type="spellStart"/>
            <w:r w:rsidRPr="007D49AA">
              <w:rPr>
                <w:rFonts w:ascii="Arial Narrow" w:hAnsi="Arial Narrow"/>
              </w:rPr>
              <w:t>ewid</w:t>
            </w:r>
            <w:proofErr w:type="spellEnd"/>
            <w:r w:rsidRPr="007D49AA">
              <w:rPr>
                <w:rFonts w:ascii="Arial Narrow" w:hAnsi="Arial Narrow"/>
              </w:rPr>
              <w:t>. 104/1 obręb Manieczki</w:t>
            </w:r>
          </w:p>
        </w:tc>
        <w:tc>
          <w:tcPr>
            <w:tcW w:w="1559" w:type="dxa"/>
          </w:tcPr>
          <w:p w:rsidR="005120AB" w:rsidRPr="007D49AA" w:rsidRDefault="005120AB" w:rsidP="00CF34F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106" w:type="dxa"/>
            <w:vMerge/>
          </w:tcPr>
          <w:p w:rsidR="005120AB" w:rsidRPr="007D49AA" w:rsidRDefault="005120AB" w:rsidP="00761A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5120AB" w:rsidRPr="002769A2" w:rsidTr="007D4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3" w:type="dxa"/>
            <w:vMerge/>
          </w:tcPr>
          <w:p w:rsidR="005120AB" w:rsidRPr="007D49AA" w:rsidRDefault="005120AB" w:rsidP="00761ACE">
            <w:pPr>
              <w:pStyle w:val="Default"/>
              <w:jc w:val="both"/>
              <w:rPr>
                <w:rFonts w:ascii="Arial Narrow" w:hAnsi="Arial Narrow"/>
                <w:b w:val="0"/>
              </w:rPr>
            </w:pPr>
          </w:p>
        </w:tc>
        <w:tc>
          <w:tcPr>
            <w:tcW w:w="2946" w:type="dxa"/>
          </w:tcPr>
          <w:p w:rsidR="005120AB" w:rsidRPr="007D49AA" w:rsidRDefault="005120AB" w:rsidP="00CF34F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D49AA">
              <w:rPr>
                <w:rFonts w:ascii="Arial Narrow" w:hAnsi="Arial Narrow"/>
              </w:rPr>
              <w:t xml:space="preserve">Manieczki dz. 7 nr </w:t>
            </w:r>
            <w:proofErr w:type="spellStart"/>
            <w:r w:rsidRPr="007D49AA">
              <w:rPr>
                <w:rFonts w:ascii="Arial Narrow" w:hAnsi="Arial Narrow"/>
              </w:rPr>
              <w:t>ewid</w:t>
            </w:r>
            <w:proofErr w:type="spellEnd"/>
            <w:r w:rsidRPr="007D49AA">
              <w:rPr>
                <w:rFonts w:ascii="Arial Narrow" w:hAnsi="Arial Narrow"/>
              </w:rPr>
              <w:t>.  obręb Manieczki</w:t>
            </w:r>
          </w:p>
        </w:tc>
        <w:tc>
          <w:tcPr>
            <w:tcW w:w="1559" w:type="dxa"/>
          </w:tcPr>
          <w:p w:rsidR="005120AB" w:rsidRPr="007D49AA" w:rsidRDefault="00CF34FE" w:rsidP="00CF34F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D49AA">
              <w:rPr>
                <w:rFonts w:ascii="Arial Narrow" w:hAnsi="Arial Narrow"/>
              </w:rPr>
              <w:t>320,85</w:t>
            </w:r>
          </w:p>
        </w:tc>
        <w:tc>
          <w:tcPr>
            <w:tcW w:w="2106" w:type="dxa"/>
            <w:vMerge/>
          </w:tcPr>
          <w:p w:rsidR="005120AB" w:rsidRPr="007D49AA" w:rsidRDefault="005120AB" w:rsidP="00761A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5120AB" w:rsidRPr="002769A2" w:rsidTr="007D49AA">
        <w:tc>
          <w:tcPr>
            <w:cnfStyle w:val="001000000000" w:firstRow="0" w:lastRow="0" w:firstColumn="1" w:lastColumn="0" w:oddVBand="0" w:evenVBand="0" w:oddHBand="0" w:evenHBand="0" w:firstRowFirstColumn="0" w:firstRowLastColumn="0" w:lastRowFirstColumn="0" w:lastRowLastColumn="0"/>
            <w:tcW w:w="3243" w:type="dxa"/>
            <w:vMerge/>
          </w:tcPr>
          <w:p w:rsidR="005120AB" w:rsidRPr="007D49AA" w:rsidRDefault="005120AB" w:rsidP="00761ACE">
            <w:pPr>
              <w:pStyle w:val="Default"/>
              <w:jc w:val="both"/>
              <w:rPr>
                <w:rFonts w:ascii="Arial Narrow" w:hAnsi="Arial Narrow"/>
                <w:b w:val="0"/>
              </w:rPr>
            </w:pPr>
          </w:p>
        </w:tc>
        <w:tc>
          <w:tcPr>
            <w:tcW w:w="2946" w:type="dxa"/>
          </w:tcPr>
          <w:p w:rsidR="005120AB" w:rsidRPr="007D49AA" w:rsidRDefault="005120AB" w:rsidP="00CF34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49AA">
              <w:rPr>
                <w:rFonts w:ascii="Arial Narrow" w:hAnsi="Arial Narrow"/>
              </w:rPr>
              <w:t xml:space="preserve">Żabno, dz. nr </w:t>
            </w:r>
            <w:proofErr w:type="spellStart"/>
            <w:r w:rsidRPr="007D49AA">
              <w:rPr>
                <w:rFonts w:ascii="Arial Narrow" w:hAnsi="Arial Narrow"/>
              </w:rPr>
              <w:t>ewid</w:t>
            </w:r>
            <w:proofErr w:type="spellEnd"/>
            <w:r w:rsidRPr="007D49AA">
              <w:rPr>
                <w:rFonts w:ascii="Arial Narrow" w:hAnsi="Arial Narrow"/>
              </w:rPr>
              <w:t>. 101/2, 101/3</w:t>
            </w:r>
          </w:p>
        </w:tc>
        <w:tc>
          <w:tcPr>
            <w:tcW w:w="1559" w:type="dxa"/>
          </w:tcPr>
          <w:p w:rsidR="005120AB" w:rsidRPr="007D49AA" w:rsidRDefault="00CF34FE" w:rsidP="00CF34F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49AA">
              <w:rPr>
                <w:rFonts w:ascii="Arial Narrow" w:hAnsi="Arial Narrow" w:cs="Times New Roman"/>
                <w:color w:val="000000"/>
              </w:rPr>
              <w:t>958,40</w:t>
            </w:r>
          </w:p>
        </w:tc>
        <w:tc>
          <w:tcPr>
            <w:tcW w:w="2106" w:type="dxa"/>
            <w:vMerge/>
          </w:tcPr>
          <w:p w:rsidR="005120AB" w:rsidRPr="007D49AA" w:rsidRDefault="005120AB" w:rsidP="00761AC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5120AB" w:rsidRPr="002769A2" w:rsidTr="007D4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3" w:type="dxa"/>
          </w:tcPr>
          <w:p w:rsidR="005120AB" w:rsidRPr="007D49AA" w:rsidRDefault="005120AB" w:rsidP="00524669">
            <w:pPr>
              <w:pStyle w:val="Default"/>
              <w:jc w:val="both"/>
              <w:rPr>
                <w:rFonts w:ascii="Arial Narrow" w:hAnsi="Arial Narrow"/>
                <w:b w:val="0"/>
              </w:rPr>
            </w:pPr>
            <w:r w:rsidRPr="007D49AA">
              <w:rPr>
                <w:rFonts w:ascii="Arial Narrow" w:hAnsi="Arial Narrow"/>
                <w:b w:val="0"/>
              </w:rPr>
              <w:t>Przebudowa dróg dojazdowych do gruntów rolnych w miejscowości Żabno</w:t>
            </w:r>
          </w:p>
        </w:tc>
        <w:tc>
          <w:tcPr>
            <w:tcW w:w="2946" w:type="dxa"/>
          </w:tcPr>
          <w:p w:rsidR="005120AB" w:rsidRPr="007D49AA" w:rsidRDefault="005120AB" w:rsidP="00CF34FE">
            <w:pPr>
              <w:pStyle w:val="Nagwek3"/>
              <w:shd w:val="clear" w:color="auto" w:fill="FFFFFF"/>
              <w:jc w:val="both"/>
              <w:cnfStyle w:val="000000100000" w:firstRow="0" w:lastRow="0" w:firstColumn="0" w:lastColumn="0" w:oddVBand="0" w:evenVBand="0" w:oddHBand="1" w:evenHBand="0" w:firstRowFirstColumn="0" w:firstRowLastColumn="0" w:lastRowFirstColumn="0" w:lastRowLastColumn="0"/>
              <w:rPr>
                <w:rFonts w:ascii="Arial Narrow" w:hAnsi="Arial Narrow"/>
                <w:b w:val="0"/>
                <w:color w:val="auto"/>
                <w:sz w:val="24"/>
              </w:rPr>
            </w:pPr>
            <w:r w:rsidRPr="007D49AA">
              <w:rPr>
                <w:rFonts w:ascii="Arial Narrow" w:hAnsi="Arial Narrow"/>
                <w:b w:val="0"/>
                <w:bCs/>
                <w:color w:val="auto"/>
                <w:sz w:val="24"/>
              </w:rPr>
              <w:t xml:space="preserve">Żabno dz. nr </w:t>
            </w:r>
            <w:proofErr w:type="spellStart"/>
            <w:r w:rsidRPr="007D49AA">
              <w:rPr>
                <w:rFonts w:ascii="Arial Narrow" w:hAnsi="Arial Narrow"/>
                <w:b w:val="0"/>
                <w:bCs/>
                <w:color w:val="auto"/>
                <w:sz w:val="24"/>
              </w:rPr>
              <w:t>ewid</w:t>
            </w:r>
            <w:proofErr w:type="spellEnd"/>
            <w:r w:rsidRPr="007D49AA">
              <w:rPr>
                <w:rFonts w:ascii="Arial Narrow" w:hAnsi="Arial Narrow"/>
                <w:b w:val="0"/>
                <w:bCs/>
                <w:color w:val="auto"/>
                <w:sz w:val="24"/>
              </w:rPr>
              <w:t>. 35/3 i 328, obręb Żabno</w:t>
            </w:r>
          </w:p>
        </w:tc>
        <w:tc>
          <w:tcPr>
            <w:tcW w:w="1559" w:type="dxa"/>
          </w:tcPr>
          <w:p w:rsidR="005120AB" w:rsidRPr="007D49AA" w:rsidRDefault="00A1600A" w:rsidP="00A160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D49AA">
              <w:rPr>
                <w:rFonts w:ascii="Arial Narrow" w:hAnsi="Arial Narrow"/>
              </w:rPr>
              <w:t>660,00</w:t>
            </w:r>
          </w:p>
        </w:tc>
        <w:tc>
          <w:tcPr>
            <w:tcW w:w="2106" w:type="dxa"/>
          </w:tcPr>
          <w:p w:rsidR="005120AB" w:rsidRPr="007D49AA" w:rsidRDefault="005120AB" w:rsidP="005120A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rPr>
            </w:pPr>
            <w:r w:rsidRPr="007D49AA">
              <w:rPr>
                <w:rFonts w:ascii="Arial Narrow" w:hAnsi="Arial Narrow"/>
              </w:rPr>
              <w:t>343 592,00</w:t>
            </w:r>
          </w:p>
        </w:tc>
      </w:tr>
      <w:tr w:rsidR="00A1600A" w:rsidRPr="002769A2" w:rsidTr="007D49AA">
        <w:tc>
          <w:tcPr>
            <w:cnfStyle w:val="001000000000" w:firstRow="0" w:lastRow="0" w:firstColumn="1" w:lastColumn="0" w:oddVBand="0" w:evenVBand="0" w:oddHBand="0" w:evenHBand="0" w:firstRowFirstColumn="0" w:firstRowLastColumn="0" w:lastRowFirstColumn="0" w:lastRowLastColumn="0"/>
            <w:tcW w:w="6189" w:type="dxa"/>
            <w:gridSpan w:val="2"/>
          </w:tcPr>
          <w:p w:rsidR="00A1600A" w:rsidRPr="00742224" w:rsidRDefault="00A1600A" w:rsidP="00CF34FE">
            <w:pPr>
              <w:pStyle w:val="Nagwek3"/>
              <w:shd w:val="clear" w:color="auto" w:fill="FFFFFF"/>
              <w:jc w:val="both"/>
              <w:rPr>
                <w:rFonts w:ascii="Arial Narrow" w:hAnsi="Arial Narrow"/>
                <w:b/>
                <w:color w:val="auto"/>
                <w:sz w:val="24"/>
              </w:rPr>
            </w:pPr>
            <w:r w:rsidRPr="00742224">
              <w:rPr>
                <w:rFonts w:ascii="Arial Narrow" w:hAnsi="Arial Narrow"/>
                <w:b/>
                <w:color w:val="auto"/>
                <w:sz w:val="24"/>
              </w:rPr>
              <w:t>RAZEM</w:t>
            </w:r>
          </w:p>
        </w:tc>
        <w:tc>
          <w:tcPr>
            <w:tcW w:w="1559" w:type="dxa"/>
          </w:tcPr>
          <w:p w:rsidR="00A1600A" w:rsidRPr="00742224" w:rsidRDefault="00A1600A" w:rsidP="00A1600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p>
        </w:tc>
        <w:tc>
          <w:tcPr>
            <w:tcW w:w="2106" w:type="dxa"/>
          </w:tcPr>
          <w:p w:rsidR="00A1600A" w:rsidRPr="00742224" w:rsidRDefault="00A1600A" w:rsidP="005120A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sidRPr="00742224">
              <w:rPr>
                <w:rFonts w:ascii="Arial Narrow" w:hAnsi="Arial Narrow"/>
                <w:b/>
                <w:bCs/>
              </w:rPr>
              <w:t>3 480 885,60</w:t>
            </w:r>
          </w:p>
        </w:tc>
      </w:tr>
    </w:tbl>
    <w:p w:rsidR="00DB196B" w:rsidRDefault="00DB196B" w:rsidP="00A1600A">
      <w:pPr>
        <w:autoSpaceDE w:val="0"/>
        <w:autoSpaceDN w:val="0"/>
        <w:adjustRightInd w:val="0"/>
        <w:rPr>
          <w:rFonts w:ascii="Arial Narrow" w:hAnsi="Arial Narrow" w:cstheme="minorHAnsi"/>
          <w:color w:val="000000"/>
          <w:sz w:val="28"/>
          <w:szCs w:val="28"/>
        </w:rPr>
      </w:pPr>
    </w:p>
    <w:p w:rsidR="00733BAB" w:rsidRDefault="009F2007" w:rsidP="00A1600A">
      <w:pPr>
        <w:autoSpaceDE w:val="0"/>
        <w:autoSpaceDN w:val="0"/>
        <w:adjustRightInd w:val="0"/>
        <w:rPr>
          <w:rFonts w:ascii="Arial Narrow" w:hAnsi="Arial Narrow" w:cstheme="minorHAnsi"/>
          <w:color w:val="000000"/>
          <w:sz w:val="28"/>
          <w:szCs w:val="28"/>
        </w:rPr>
      </w:pPr>
      <w:r>
        <w:rPr>
          <w:rFonts w:ascii="Arial Narrow" w:hAnsi="Arial Narrow" w:cstheme="minorHAnsi"/>
          <w:color w:val="000000"/>
          <w:sz w:val="28"/>
          <w:szCs w:val="28"/>
        </w:rPr>
        <w:t>Na p</w:t>
      </w:r>
      <w:r w:rsidR="00733BAB">
        <w:rPr>
          <w:rFonts w:ascii="Arial Narrow" w:hAnsi="Arial Narrow" w:cstheme="minorHAnsi"/>
          <w:color w:val="000000"/>
          <w:sz w:val="28"/>
          <w:szCs w:val="28"/>
        </w:rPr>
        <w:t>oniższ</w:t>
      </w:r>
      <w:r>
        <w:rPr>
          <w:rFonts w:ascii="Arial Narrow" w:hAnsi="Arial Narrow" w:cstheme="minorHAnsi"/>
          <w:color w:val="000000"/>
          <w:sz w:val="28"/>
          <w:szCs w:val="28"/>
        </w:rPr>
        <w:t>ych</w:t>
      </w:r>
      <w:r w:rsidR="00733BAB">
        <w:rPr>
          <w:rFonts w:ascii="Arial Narrow" w:hAnsi="Arial Narrow" w:cstheme="minorHAnsi"/>
          <w:color w:val="000000"/>
          <w:sz w:val="28"/>
          <w:szCs w:val="28"/>
        </w:rPr>
        <w:t xml:space="preserve"> zdjęcia</w:t>
      </w:r>
      <w:r>
        <w:rPr>
          <w:rFonts w:ascii="Arial Narrow" w:hAnsi="Arial Narrow" w:cstheme="minorHAnsi"/>
          <w:color w:val="000000"/>
          <w:sz w:val="28"/>
          <w:szCs w:val="28"/>
        </w:rPr>
        <w:t>ch za</w:t>
      </w:r>
      <w:r w:rsidR="00733BAB">
        <w:rPr>
          <w:rFonts w:ascii="Arial Narrow" w:hAnsi="Arial Narrow" w:cstheme="minorHAnsi"/>
          <w:color w:val="000000"/>
          <w:sz w:val="28"/>
          <w:szCs w:val="28"/>
        </w:rPr>
        <w:t>prezent</w:t>
      </w:r>
      <w:r>
        <w:rPr>
          <w:rFonts w:ascii="Arial Narrow" w:hAnsi="Arial Narrow" w:cstheme="minorHAnsi"/>
          <w:color w:val="000000"/>
          <w:sz w:val="28"/>
          <w:szCs w:val="28"/>
        </w:rPr>
        <w:t>owane zostały</w:t>
      </w:r>
      <w:r w:rsidR="00574208">
        <w:rPr>
          <w:rFonts w:ascii="Arial Narrow" w:hAnsi="Arial Narrow" w:cstheme="minorHAnsi"/>
          <w:color w:val="000000"/>
          <w:sz w:val="28"/>
          <w:szCs w:val="28"/>
        </w:rPr>
        <w:t xml:space="preserve"> </w:t>
      </w:r>
      <w:r>
        <w:rPr>
          <w:rFonts w:ascii="Arial Narrow" w:hAnsi="Arial Narrow" w:cstheme="minorHAnsi"/>
          <w:color w:val="000000"/>
          <w:sz w:val="28"/>
          <w:szCs w:val="28"/>
        </w:rPr>
        <w:t>efekty przeprowadzonych prac na drogach w m. Grabianowo, Jaszkowo oraz Przylepki.</w:t>
      </w:r>
    </w:p>
    <w:p w:rsidR="005A28CF" w:rsidRDefault="005A28CF" w:rsidP="00A1600A">
      <w:pPr>
        <w:autoSpaceDE w:val="0"/>
        <w:autoSpaceDN w:val="0"/>
        <w:adjustRightInd w:val="0"/>
        <w:rPr>
          <w:rFonts w:ascii="Arial Narrow" w:hAnsi="Arial Narrow" w:cstheme="minorHAnsi"/>
          <w:color w:val="000000"/>
          <w:sz w:val="28"/>
          <w:szCs w:val="28"/>
        </w:rPr>
      </w:pPr>
    </w:p>
    <w:p w:rsidR="00A1600A" w:rsidRDefault="00A1600A" w:rsidP="00A1600A">
      <w:pPr>
        <w:autoSpaceDE w:val="0"/>
        <w:autoSpaceDN w:val="0"/>
        <w:adjustRightInd w:val="0"/>
        <w:jc w:val="center"/>
        <w:rPr>
          <w:rFonts w:ascii="Arial Narrow" w:hAnsi="Arial Narrow" w:cstheme="minorHAnsi"/>
          <w:color w:val="000000"/>
          <w:sz w:val="28"/>
          <w:szCs w:val="28"/>
        </w:rPr>
      </w:pPr>
      <w:r w:rsidRPr="00A1600A">
        <w:rPr>
          <w:rFonts w:ascii="Arial Narrow" w:hAnsi="Arial Narrow" w:cstheme="minorHAnsi"/>
          <w:noProof/>
          <w:color w:val="000000"/>
          <w:sz w:val="28"/>
          <w:szCs w:val="28"/>
          <w:lang w:eastAsia="pl-PL"/>
        </w:rPr>
        <w:lastRenderedPageBreak/>
        <w:drawing>
          <wp:inline distT="0" distB="0" distL="0" distR="0" wp14:anchorId="2CB42B7D" wp14:editId="16F518AE">
            <wp:extent cx="5715000" cy="359242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739458" cy="3607797"/>
                    </a:xfrm>
                    <a:prstGeom prst="rect">
                      <a:avLst/>
                    </a:prstGeom>
                    <a:noFill/>
                    <a:ln>
                      <a:noFill/>
                    </a:ln>
                  </pic:spPr>
                </pic:pic>
              </a:graphicData>
            </a:graphic>
          </wp:inline>
        </w:drawing>
      </w:r>
    </w:p>
    <w:p w:rsidR="00C419C8" w:rsidRPr="00A1600A" w:rsidRDefault="00C419C8" w:rsidP="00C61C93">
      <w:pPr>
        <w:autoSpaceDE w:val="0"/>
        <w:autoSpaceDN w:val="0"/>
        <w:adjustRightInd w:val="0"/>
        <w:jc w:val="both"/>
        <w:rPr>
          <w:rFonts w:ascii="Arial Narrow" w:hAnsi="Arial Narrow" w:cstheme="minorHAnsi"/>
          <w:i/>
          <w:color w:val="000000"/>
          <w:sz w:val="12"/>
          <w:szCs w:val="12"/>
        </w:rPr>
      </w:pPr>
    </w:p>
    <w:p w:rsidR="00A1600A" w:rsidRPr="004A5BB3" w:rsidRDefault="00427488" w:rsidP="00733BAB">
      <w:pPr>
        <w:autoSpaceDE w:val="0"/>
        <w:autoSpaceDN w:val="0"/>
        <w:adjustRightInd w:val="0"/>
        <w:jc w:val="center"/>
        <w:rPr>
          <w:rFonts w:ascii="Arial Narrow" w:hAnsi="Arial Narrow" w:cstheme="minorHAnsi"/>
          <w:i/>
          <w:color w:val="000000"/>
        </w:rPr>
      </w:pPr>
      <w:r w:rsidRPr="004A5BB3">
        <w:rPr>
          <w:rFonts w:ascii="Arial Narrow" w:hAnsi="Arial Narrow" w:cstheme="minorHAnsi"/>
          <w:i/>
          <w:color w:val="000000"/>
        </w:rPr>
        <w:t>Fot. 1</w:t>
      </w:r>
      <w:r w:rsidR="00986ABF" w:rsidRPr="004A5BB3">
        <w:rPr>
          <w:rFonts w:ascii="Arial Narrow" w:hAnsi="Arial Narrow" w:cstheme="minorHAnsi"/>
          <w:i/>
          <w:color w:val="000000"/>
        </w:rPr>
        <w:t xml:space="preserve"> </w:t>
      </w:r>
      <w:r w:rsidR="00A1600A" w:rsidRPr="004A5BB3">
        <w:rPr>
          <w:rFonts w:ascii="Arial Narrow" w:hAnsi="Arial Narrow" w:cstheme="minorHAnsi"/>
          <w:i/>
          <w:color w:val="000000"/>
        </w:rPr>
        <w:t>Fragment przebudowanej drogi w m. Grabianowo</w:t>
      </w:r>
    </w:p>
    <w:p w:rsidR="00733BAB" w:rsidRDefault="00733BAB" w:rsidP="00C025F1">
      <w:pPr>
        <w:autoSpaceDE w:val="0"/>
        <w:autoSpaceDN w:val="0"/>
        <w:adjustRightInd w:val="0"/>
        <w:rPr>
          <w:rFonts w:ascii="Arial Narrow" w:hAnsi="Arial Narrow" w:cstheme="minorHAnsi"/>
          <w:i/>
          <w:color w:val="000000"/>
        </w:rPr>
      </w:pPr>
    </w:p>
    <w:p w:rsidR="00733BAB" w:rsidRDefault="00733BAB" w:rsidP="00C025F1">
      <w:pPr>
        <w:autoSpaceDE w:val="0"/>
        <w:autoSpaceDN w:val="0"/>
        <w:adjustRightInd w:val="0"/>
        <w:rPr>
          <w:rFonts w:ascii="Arial Narrow" w:hAnsi="Arial Narrow" w:cstheme="minorHAnsi"/>
          <w:i/>
          <w:color w:val="000000"/>
        </w:rPr>
      </w:pPr>
    </w:p>
    <w:p w:rsidR="00742224" w:rsidRPr="00733BAB" w:rsidRDefault="00742224" w:rsidP="00C025F1">
      <w:pPr>
        <w:autoSpaceDE w:val="0"/>
        <w:autoSpaceDN w:val="0"/>
        <w:adjustRightInd w:val="0"/>
        <w:rPr>
          <w:rFonts w:ascii="Arial Narrow" w:hAnsi="Arial Narrow" w:cstheme="minorHAnsi"/>
          <w:i/>
          <w:color w:val="000000"/>
        </w:rPr>
      </w:pPr>
    </w:p>
    <w:p w:rsidR="001E4C33" w:rsidRDefault="00790456" w:rsidP="00733BAB">
      <w:pPr>
        <w:autoSpaceDE w:val="0"/>
        <w:autoSpaceDN w:val="0"/>
        <w:adjustRightInd w:val="0"/>
        <w:jc w:val="center"/>
        <w:rPr>
          <w:rFonts w:ascii="Arial Narrow" w:hAnsi="Arial Narrow" w:cstheme="minorHAnsi"/>
          <w:color w:val="000000"/>
        </w:rPr>
      </w:pPr>
      <w:r w:rsidRPr="00790456">
        <w:rPr>
          <w:rFonts w:ascii="Arial Narrow" w:hAnsi="Arial Narrow" w:cstheme="minorHAnsi"/>
          <w:noProof/>
          <w:color w:val="000000"/>
          <w:lang w:eastAsia="pl-PL"/>
        </w:rPr>
        <w:drawing>
          <wp:inline distT="0" distB="0" distL="0" distR="0" wp14:anchorId="53C07C83" wp14:editId="1A759B5D">
            <wp:extent cx="3200400" cy="4272964"/>
            <wp:effectExtent l="0" t="0" r="0"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206841" cy="4281564"/>
                    </a:xfrm>
                    <a:prstGeom prst="rect">
                      <a:avLst/>
                    </a:prstGeom>
                    <a:noFill/>
                    <a:ln>
                      <a:noFill/>
                    </a:ln>
                  </pic:spPr>
                </pic:pic>
              </a:graphicData>
            </a:graphic>
          </wp:inline>
        </w:drawing>
      </w:r>
    </w:p>
    <w:p w:rsidR="00733BAB" w:rsidRPr="00733BAB" w:rsidRDefault="00733BAB" w:rsidP="00733BAB">
      <w:pPr>
        <w:autoSpaceDE w:val="0"/>
        <w:autoSpaceDN w:val="0"/>
        <w:adjustRightInd w:val="0"/>
        <w:jc w:val="center"/>
        <w:rPr>
          <w:rFonts w:ascii="Arial Narrow" w:hAnsi="Arial Narrow" w:cstheme="minorHAnsi"/>
          <w:color w:val="000000"/>
          <w:sz w:val="12"/>
          <w:szCs w:val="12"/>
        </w:rPr>
      </w:pPr>
    </w:p>
    <w:p w:rsidR="00733BAB" w:rsidRPr="004A5BB3" w:rsidRDefault="00733BAB" w:rsidP="00733BAB">
      <w:pPr>
        <w:autoSpaceDE w:val="0"/>
        <w:autoSpaceDN w:val="0"/>
        <w:adjustRightInd w:val="0"/>
        <w:jc w:val="center"/>
        <w:rPr>
          <w:rFonts w:ascii="Arial Narrow" w:hAnsi="Arial Narrow" w:cstheme="minorHAnsi"/>
          <w:color w:val="000000"/>
        </w:rPr>
      </w:pPr>
      <w:r w:rsidRPr="004A5BB3">
        <w:rPr>
          <w:rFonts w:ascii="Arial Narrow" w:hAnsi="Arial Narrow" w:cstheme="minorHAnsi"/>
          <w:i/>
          <w:color w:val="000000"/>
        </w:rPr>
        <w:t>Fot. 2 Fragment przebudowanej drogi w m. Jaszkowo</w:t>
      </w:r>
    </w:p>
    <w:p w:rsidR="00790456" w:rsidRPr="0031008B" w:rsidRDefault="00733BAB" w:rsidP="00733BAB">
      <w:pPr>
        <w:autoSpaceDE w:val="0"/>
        <w:autoSpaceDN w:val="0"/>
        <w:adjustRightInd w:val="0"/>
        <w:jc w:val="center"/>
        <w:rPr>
          <w:rFonts w:ascii="Arial Narrow" w:hAnsi="Arial Narrow" w:cstheme="minorHAnsi"/>
          <w:color w:val="000000"/>
          <w:sz w:val="28"/>
          <w:szCs w:val="28"/>
        </w:rPr>
      </w:pPr>
      <w:r w:rsidRPr="00733BAB">
        <w:rPr>
          <w:rFonts w:ascii="Arial Narrow" w:hAnsi="Arial Narrow" w:cstheme="minorHAnsi"/>
          <w:noProof/>
          <w:color w:val="000000"/>
          <w:sz w:val="28"/>
          <w:szCs w:val="28"/>
          <w:lang w:eastAsia="pl-PL"/>
        </w:rPr>
        <w:lastRenderedPageBreak/>
        <w:drawing>
          <wp:inline distT="0" distB="0" distL="0" distR="0" wp14:anchorId="2CD5F63C" wp14:editId="27541F29">
            <wp:extent cx="3629025" cy="4676775"/>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629025" cy="4676775"/>
                    </a:xfrm>
                    <a:prstGeom prst="rect">
                      <a:avLst/>
                    </a:prstGeom>
                    <a:noFill/>
                    <a:ln>
                      <a:noFill/>
                    </a:ln>
                  </pic:spPr>
                </pic:pic>
              </a:graphicData>
            </a:graphic>
          </wp:inline>
        </w:drawing>
      </w:r>
    </w:p>
    <w:p w:rsidR="00733BAB" w:rsidRPr="00733BAB" w:rsidRDefault="00733BAB" w:rsidP="00733BAB">
      <w:pPr>
        <w:autoSpaceDE w:val="0"/>
        <w:autoSpaceDN w:val="0"/>
        <w:adjustRightInd w:val="0"/>
        <w:jc w:val="center"/>
        <w:rPr>
          <w:rFonts w:ascii="Arial Narrow" w:hAnsi="Arial Narrow" w:cstheme="minorHAnsi"/>
          <w:i/>
          <w:color w:val="000000"/>
          <w:sz w:val="12"/>
          <w:szCs w:val="12"/>
        </w:rPr>
      </w:pPr>
    </w:p>
    <w:p w:rsidR="00733BAB" w:rsidRPr="004A5BB3" w:rsidRDefault="00733BAB" w:rsidP="00733BAB">
      <w:pPr>
        <w:autoSpaceDE w:val="0"/>
        <w:autoSpaceDN w:val="0"/>
        <w:adjustRightInd w:val="0"/>
        <w:jc w:val="center"/>
        <w:rPr>
          <w:rFonts w:ascii="Arial Narrow" w:hAnsi="Arial Narrow" w:cstheme="minorHAnsi"/>
          <w:color w:val="000000"/>
        </w:rPr>
      </w:pPr>
      <w:r w:rsidRPr="004A5BB3">
        <w:rPr>
          <w:rFonts w:ascii="Arial Narrow" w:hAnsi="Arial Narrow" w:cstheme="minorHAnsi"/>
          <w:i/>
          <w:color w:val="000000"/>
        </w:rPr>
        <w:t xml:space="preserve">Fot. </w:t>
      </w:r>
      <w:r w:rsidR="00986ABF" w:rsidRPr="004A5BB3">
        <w:rPr>
          <w:rFonts w:ascii="Arial Narrow" w:hAnsi="Arial Narrow" w:cstheme="minorHAnsi"/>
          <w:i/>
          <w:color w:val="000000"/>
        </w:rPr>
        <w:t>3</w:t>
      </w:r>
      <w:r w:rsidRPr="004A5BB3">
        <w:rPr>
          <w:rFonts w:ascii="Arial Narrow" w:hAnsi="Arial Narrow" w:cstheme="minorHAnsi"/>
          <w:i/>
          <w:color w:val="000000"/>
        </w:rPr>
        <w:t xml:space="preserve"> Fragment przebudowanej drogi w m. Przylepki</w:t>
      </w:r>
    </w:p>
    <w:p w:rsidR="00ED76DF" w:rsidRDefault="00ED76DF" w:rsidP="00ED76DF">
      <w:pPr>
        <w:autoSpaceDE w:val="0"/>
        <w:autoSpaceDN w:val="0"/>
        <w:adjustRightInd w:val="0"/>
        <w:jc w:val="both"/>
        <w:rPr>
          <w:rFonts w:ascii="Arial Narrow" w:hAnsi="Arial Narrow" w:cstheme="minorHAnsi"/>
          <w:color w:val="000000"/>
          <w:sz w:val="28"/>
          <w:szCs w:val="28"/>
        </w:rPr>
      </w:pPr>
    </w:p>
    <w:p w:rsidR="009146AA" w:rsidRPr="0031008B" w:rsidRDefault="009146AA" w:rsidP="00ED76DF">
      <w:pPr>
        <w:autoSpaceDE w:val="0"/>
        <w:autoSpaceDN w:val="0"/>
        <w:adjustRightInd w:val="0"/>
        <w:jc w:val="both"/>
        <w:rPr>
          <w:rFonts w:ascii="Arial Narrow" w:hAnsi="Arial Narrow" w:cstheme="minorHAnsi"/>
          <w:color w:val="000000"/>
          <w:sz w:val="28"/>
          <w:szCs w:val="28"/>
        </w:rPr>
      </w:pPr>
    </w:p>
    <w:p w:rsidR="00C46D72" w:rsidRPr="005A28CF" w:rsidRDefault="001347CF" w:rsidP="00ED76DF">
      <w:pPr>
        <w:autoSpaceDE w:val="0"/>
        <w:autoSpaceDN w:val="0"/>
        <w:adjustRightInd w:val="0"/>
        <w:jc w:val="both"/>
        <w:rPr>
          <w:rFonts w:ascii="Arial Narrow" w:hAnsi="Arial Narrow"/>
          <w:sz w:val="28"/>
          <w:szCs w:val="28"/>
        </w:rPr>
      </w:pPr>
      <w:r w:rsidRPr="005A28CF">
        <w:rPr>
          <w:rFonts w:ascii="Arial Narrow" w:hAnsi="Arial Narrow" w:cstheme="minorHAnsi"/>
          <w:i/>
          <w:iCs/>
          <w:color w:val="000000"/>
          <w:sz w:val="28"/>
          <w:szCs w:val="28"/>
        </w:rPr>
        <w:t>Lokalizacja opraw oświetleniowych powstałych</w:t>
      </w:r>
      <w:r w:rsidR="009146AA">
        <w:rPr>
          <w:rFonts w:ascii="Arial Narrow" w:hAnsi="Arial Narrow" w:cstheme="minorHAnsi"/>
          <w:i/>
          <w:iCs/>
          <w:color w:val="000000"/>
          <w:sz w:val="28"/>
          <w:szCs w:val="28"/>
        </w:rPr>
        <w:t xml:space="preserve"> </w:t>
      </w:r>
      <w:r w:rsidR="00F83991" w:rsidRPr="005A28CF">
        <w:rPr>
          <w:rFonts w:ascii="Arial Narrow" w:hAnsi="Arial Narrow" w:cstheme="minorHAnsi"/>
          <w:i/>
          <w:iCs/>
          <w:color w:val="000000"/>
          <w:sz w:val="28"/>
          <w:szCs w:val="28"/>
        </w:rPr>
        <w:t>w 2022 r.</w:t>
      </w:r>
    </w:p>
    <w:p w:rsidR="00ED76DF" w:rsidRDefault="00ED76DF" w:rsidP="00ED76DF">
      <w:pPr>
        <w:autoSpaceDE w:val="0"/>
        <w:autoSpaceDN w:val="0"/>
        <w:adjustRightInd w:val="0"/>
        <w:jc w:val="both"/>
        <w:rPr>
          <w:rFonts w:ascii="Arial Narrow" w:hAnsi="Arial Narrow"/>
        </w:rPr>
      </w:pPr>
    </w:p>
    <w:tbl>
      <w:tblPr>
        <w:tblStyle w:val="Zwykatabela11"/>
        <w:tblW w:w="0" w:type="auto"/>
        <w:jc w:val="center"/>
        <w:tblLook w:val="04A0" w:firstRow="1" w:lastRow="0" w:firstColumn="1" w:lastColumn="0" w:noHBand="0" w:noVBand="1"/>
      </w:tblPr>
      <w:tblGrid>
        <w:gridCol w:w="709"/>
        <w:gridCol w:w="4636"/>
      </w:tblGrid>
      <w:tr w:rsidR="00F22DC0" w:rsidRPr="001347CF" w:rsidTr="00EE28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F22DC0" w:rsidRPr="00EE2851" w:rsidRDefault="00F22DC0" w:rsidP="00ED76DF">
            <w:pPr>
              <w:autoSpaceDE w:val="0"/>
              <w:autoSpaceDN w:val="0"/>
              <w:adjustRightInd w:val="0"/>
              <w:jc w:val="both"/>
              <w:rPr>
                <w:rFonts w:ascii="Arial Narrow" w:hAnsi="Arial Narrow" w:cstheme="minorHAnsi"/>
                <w:color w:val="000000"/>
              </w:rPr>
            </w:pPr>
            <w:r w:rsidRPr="00EE2851">
              <w:rPr>
                <w:rFonts w:ascii="Arial Narrow" w:hAnsi="Arial Narrow" w:cstheme="minorHAnsi"/>
                <w:color w:val="000000"/>
              </w:rPr>
              <w:t>L. p.</w:t>
            </w:r>
          </w:p>
        </w:tc>
        <w:tc>
          <w:tcPr>
            <w:tcW w:w="4636" w:type="dxa"/>
          </w:tcPr>
          <w:p w:rsidR="00F22DC0" w:rsidRPr="00EE2851" w:rsidRDefault="00F22DC0" w:rsidP="00ED76D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Narrow" w:hAnsi="Arial Narrow" w:cstheme="minorHAnsi"/>
                <w:color w:val="000000"/>
              </w:rPr>
            </w:pPr>
            <w:r w:rsidRPr="00EE2851">
              <w:rPr>
                <w:rFonts w:ascii="Arial Narrow" w:hAnsi="Arial Narrow" w:cstheme="minorHAnsi"/>
                <w:color w:val="000000"/>
              </w:rPr>
              <w:t xml:space="preserve">Lokalizacja </w:t>
            </w:r>
          </w:p>
        </w:tc>
      </w:tr>
      <w:tr w:rsidR="00F22DC0" w:rsidRPr="001347CF" w:rsidTr="00EE28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F22DC0" w:rsidRPr="00EE2851" w:rsidRDefault="00F22DC0" w:rsidP="00ED76DF">
            <w:pPr>
              <w:autoSpaceDE w:val="0"/>
              <w:autoSpaceDN w:val="0"/>
              <w:adjustRightInd w:val="0"/>
              <w:jc w:val="both"/>
              <w:rPr>
                <w:rFonts w:ascii="Arial Narrow" w:hAnsi="Arial Narrow" w:cstheme="minorHAnsi"/>
                <w:b w:val="0"/>
                <w:bCs w:val="0"/>
                <w:color w:val="000000"/>
              </w:rPr>
            </w:pPr>
            <w:r w:rsidRPr="00EE2851">
              <w:rPr>
                <w:rFonts w:ascii="Arial Narrow" w:hAnsi="Arial Narrow" w:cstheme="minorHAnsi"/>
                <w:b w:val="0"/>
                <w:bCs w:val="0"/>
                <w:color w:val="000000"/>
              </w:rPr>
              <w:t>1</w:t>
            </w:r>
          </w:p>
        </w:tc>
        <w:tc>
          <w:tcPr>
            <w:tcW w:w="4636" w:type="dxa"/>
          </w:tcPr>
          <w:p w:rsidR="00F22DC0" w:rsidRPr="001347CF" w:rsidRDefault="001347CF" w:rsidP="00ED76D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rPr>
            </w:pPr>
            <w:r w:rsidRPr="001347CF">
              <w:rPr>
                <w:rFonts w:ascii="Arial Narrow" w:hAnsi="Arial Narrow" w:cstheme="minorHAnsi"/>
                <w:color w:val="000000"/>
              </w:rPr>
              <w:t>Chaławy</w:t>
            </w:r>
            <w:r>
              <w:rPr>
                <w:rFonts w:ascii="Arial Narrow" w:hAnsi="Arial Narrow" w:cstheme="minorHAnsi"/>
                <w:color w:val="000000"/>
              </w:rPr>
              <w:t>,</w:t>
            </w:r>
            <w:r w:rsidRPr="001347CF">
              <w:rPr>
                <w:rFonts w:ascii="Arial Narrow" w:hAnsi="Arial Narrow" w:cstheme="minorHAnsi"/>
                <w:color w:val="000000"/>
              </w:rPr>
              <w:t xml:space="preserve"> dz. </w:t>
            </w:r>
            <w:r>
              <w:rPr>
                <w:rFonts w:ascii="Arial Narrow" w:hAnsi="Arial Narrow" w:cstheme="minorHAnsi"/>
                <w:color w:val="000000"/>
              </w:rPr>
              <w:t xml:space="preserve">nr </w:t>
            </w:r>
            <w:r w:rsidRPr="001347CF">
              <w:rPr>
                <w:rFonts w:ascii="Arial Narrow" w:hAnsi="Arial Narrow" w:cstheme="minorHAnsi"/>
                <w:color w:val="000000"/>
              </w:rPr>
              <w:t>1/1</w:t>
            </w:r>
            <w:r>
              <w:rPr>
                <w:rFonts w:ascii="Arial Narrow" w:hAnsi="Arial Narrow" w:cstheme="minorHAnsi"/>
                <w:color w:val="000000"/>
              </w:rPr>
              <w:t>,</w:t>
            </w:r>
            <w:r w:rsidRPr="001347CF">
              <w:rPr>
                <w:rFonts w:ascii="Arial Narrow" w:hAnsi="Arial Narrow" w:cstheme="minorHAnsi"/>
                <w:color w:val="000000"/>
              </w:rPr>
              <w:t xml:space="preserve"> obręb Chaławy</w:t>
            </w:r>
          </w:p>
        </w:tc>
      </w:tr>
      <w:tr w:rsidR="00F22DC0" w:rsidRPr="001347CF" w:rsidTr="00EE2851">
        <w:trPr>
          <w:jc w:val="center"/>
        </w:trPr>
        <w:tc>
          <w:tcPr>
            <w:cnfStyle w:val="001000000000" w:firstRow="0" w:lastRow="0" w:firstColumn="1" w:lastColumn="0" w:oddVBand="0" w:evenVBand="0" w:oddHBand="0" w:evenHBand="0" w:firstRowFirstColumn="0" w:firstRowLastColumn="0" w:lastRowFirstColumn="0" w:lastRowLastColumn="0"/>
            <w:tcW w:w="709" w:type="dxa"/>
          </w:tcPr>
          <w:p w:rsidR="00F22DC0" w:rsidRPr="00EE2851" w:rsidRDefault="00F22DC0" w:rsidP="00ED76DF">
            <w:pPr>
              <w:autoSpaceDE w:val="0"/>
              <w:autoSpaceDN w:val="0"/>
              <w:adjustRightInd w:val="0"/>
              <w:jc w:val="both"/>
              <w:rPr>
                <w:rFonts w:ascii="Arial Narrow" w:hAnsi="Arial Narrow" w:cstheme="minorHAnsi"/>
                <w:b w:val="0"/>
                <w:bCs w:val="0"/>
                <w:color w:val="000000"/>
              </w:rPr>
            </w:pPr>
            <w:r w:rsidRPr="00EE2851">
              <w:rPr>
                <w:rFonts w:ascii="Arial Narrow" w:hAnsi="Arial Narrow" w:cstheme="minorHAnsi"/>
                <w:b w:val="0"/>
                <w:bCs w:val="0"/>
                <w:color w:val="000000"/>
              </w:rPr>
              <w:t>2</w:t>
            </w:r>
          </w:p>
        </w:tc>
        <w:tc>
          <w:tcPr>
            <w:tcW w:w="4636" w:type="dxa"/>
          </w:tcPr>
          <w:p w:rsidR="00F22DC0" w:rsidRPr="001347CF" w:rsidRDefault="001347CF" w:rsidP="00ED76D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rPr>
            </w:pPr>
            <w:r>
              <w:rPr>
                <w:rFonts w:ascii="Arial Narrow" w:hAnsi="Arial Narrow" w:cstheme="minorHAnsi"/>
                <w:color w:val="000000"/>
              </w:rPr>
              <w:t>Żabno, dz. nr 134, obręb Żabno</w:t>
            </w:r>
          </w:p>
        </w:tc>
      </w:tr>
      <w:tr w:rsidR="00F22DC0" w:rsidRPr="001347CF" w:rsidTr="00EE28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F22DC0" w:rsidRPr="00EE2851" w:rsidRDefault="00F22DC0" w:rsidP="00ED76DF">
            <w:pPr>
              <w:autoSpaceDE w:val="0"/>
              <w:autoSpaceDN w:val="0"/>
              <w:adjustRightInd w:val="0"/>
              <w:jc w:val="both"/>
              <w:rPr>
                <w:rFonts w:ascii="Arial Narrow" w:hAnsi="Arial Narrow" w:cstheme="minorHAnsi"/>
                <w:b w:val="0"/>
                <w:bCs w:val="0"/>
                <w:color w:val="000000"/>
              </w:rPr>
            </w:pPr>
            <w:r w:rsidRPr="00EE2851">
              <w:rPr>
                <w:rFonts w:ascii="Arial Narrow" w:hAnsi="Arial Narrow" w:cstheme="minorHAnsi"/>
                <w:b w:val="0"/>
                <w:bCs w:val="0"/>
                <w:color w:val="000000"/>
              </w:rPr>
              <w:t>3</w:t>
            </w:r>
          </w:p>
        </w:tc>
        <w:tc>
          <w:tcPr>
            <w:tcW w:w="4636" w:type="dxa"/>
          </w:tcPr>
          <w:p w:rsidR="00F22DC0" w:rsidRPr="001347CF" w:rsidRDefault="001347CF" w:rsidP="00ED76D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rPr>
            </w:pPr>
            <w:r w:rsidRPr="00AF457C">
              <w:rPr>
                <w:rFonts w:ascii="Arial Narrow" w:hAnsi="Arial Narrow" w:cstheme="minorHAnsi"/>
                <w:color w:val="000000" w:themeColor="text1"/>
              </w:rPr>
              <w:t>Manieczki, dz. nr 104/1, obręb Manieczki</w:t>
            </w:r>
          </w:p>
        </w:tc>
      </w:tr>
      <w:tr w:rsidR="00F22DC0" w:rsidRPr="001347CF" w:rsidTr="00EE2851">
        <w:trPr>
          <w:jc w:val="center"/>
        </w:trPr>
        <w:tc>
          <w:tcPr>
            <w:cnfStyle w:val="001000000000" w:firstRow="0" w:lastRow="0" w:firstColumn="1" w:lastColumn="0" w:oddVBand="0" w:evenVBand="0" w:oddHBand="0" w:evenHBand="0" w:firstRowFirstColumn="0" w:firstRowLastColumn="0" w:lastRowFirstColumn="0" w:lastRowLastColumn="0"/>
            <w:tcW w:w="709" w:type="dxa"/>
          </w:tcPr>
          <w:p w:rsidR="00F22DC0" w:rsidRPr="00EE2851" w:rsidRDefault="00F22DC0" w:rsidP="00ED76DF">
            <w:pPr>
              <w:autoSpaceDE w:val="0"/>
              <w:autoSpaceDN w:val="0"/>
              <w:adjustRightInd w:val="0"/>
              <w:jc w:val="both"/>
              <w:rPr>
                <w:rFonts w:ascii="Arial Narrow" w:hAnsi="Arial Narrow" w:cstheme="minorHAnsi"/>
                <w:b w:val="0"/>
                <w:bCs w:val="0"/>
                <w:color w:val="000000"/>
              </w:rPr>
            </w:pPr>
            <w:r w:rsidRPr="00EE2851">
              <w:rPr>
                <w:rFonts w:ascii="Arial Narrow" w:hAnsi="Arial Narrow" w:cstheme="minorHAnsi"/>
                <w:b w:val="0"/>
                <w:bCs w:val="0"/>
                <w:color w:val="000000"/>
              </w:rPr>
              <w:t>4</w:t>
            </w:r>
          </w:p>
        </w:tc>
        <w:tc>
          <w:tcPr>
            <w:tcW w:w="4636" w:type="dxa"/>
          </w:tcPr>
          <w:p w:rsidR="00F22DC0" w:rsidRPr="001347CF" w:rsidRDefault="001347CF" w:rsidP="00ED76D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rPr>
            </w:pPr>
            <w:r>
              <w:rPr>
                <w:rFonts w:ascii="Arial Narrow" w:hAnsi="Arial Narrow" w:cstheme="minorHAnsi"/>
                <w:color w:val="000000"/>
              </w:rPr>
              <w:t>Grabianowo, dz. nr 36/1, obręb Grabianowo</w:t>
            </w:r>
          </w:p>
        </w:tc>
      </w:tr>
      <w:tr w:rsidR="00F22DC0" w:rsidRPr="001347CF" w:rsidTr="00EE28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F22DC0" w:rsidRPr="00EE2851" w:rsidRDefault="00F22DC0" w:rsidP="00ED76DF">
            <w:pPr>
              <w:autoSpaceDE w:val="0"/>
              <w:autoSpaceDN w:val="0"/>
              <w:adjustRightInd w:val="0"/>
              <w:jc w:val="both"/>
              <w:rPr>
                <w:rFonts w:ascii="Arial Narrow" w:hAnsi="Arial Narrow" w:cstheme="minorHAnsi"/>
                <w:b w:val="0"/>
                <w:bCs w:val="0"/>
                <w:color w:val="000000"/>
              </w:rPr>
            </w:pPr>
            <w:r w:rsidRPr="00EE2851">
              <w:rPr>
                <w:rFonts w:ascii="Arial Narrow" w:hAnsi="Arial Narrow" w:cstheme="minorHAnsi"/>
                <w:b w:val="0"/>
                <w:bCs w:val="0"/>
                <w:color w:val="000000"/>
              </w:rPr>
              <w:t>5</w:t>
            </w:r>
          </w:p>
        </w:tc>
        <w:tc>
          <w:tcPr>
            <w:tcW w:w="4636" w:type="dxa"/>
          </w:tcPr>
          <w:p w:rsidR="00F22DC0" w:rsidRPr="001347CF" w:rsidRDefault="001347CF" w:rsidP="00ED76D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rPr>
            </w:pPr>
            <w:proofErr w:type="spellStart"/>
            <w:r>
              <w:rPr>
                <w:rFonts w:ascii="Arial Narrow" w:hAnsi="Arial Narrow" w:cstheme="minorHAnsi"/>
                <w:color w:val="000000"/>
              </w:rPr>
              <w:t>Ogieniowo</w:t>
            </w:r>
            <w:proofErr w:type="spellEnd"/>
            <w:r>
              <w:rPr>
                <w:rFonts w:ascii="Arial Narrow" w:hAnsi="Arial Narrow" w:cstheme="minorHAnsi"/>
                <w:color w:val="000000"/>
              </w:rPr>
              <w:t>, dz. nr 61/2, obręb Iłówiec</w:t>
            </w:r>
          </w:p>
        </w:tc>
      </w:tr>
      <w:tr w:rsidR="001347CF" w:rsidRPr="001347CF" w:rsidTr="00EE2851">
        <w:trPr>
          <w:jc w:val="center"/>
        </w:trPr>
        <w:tc>
          <w:tcPr>
            <w:cnfStyle w:val="001000000000" w:firstRow="0" w:lastRow="0" w:firstColumn="1" w:lastColumn="0" w:oddVBand="0" w:evenVBand="0" w:oddHBand="0" w:evenHBand="0" w:firstRowFirstColumn="0" w:firstRowLastColumn="0" w:lastRowFirstColumn="0" w:lastRowLastColumn="0"/>
            <w:tcW w:w="709" w:type="dxa"/>
          </w:tcPr>
          <w:p w:rsidR="001347CF" w:rsidRPr="00EE2851" w:rsidRDefault="001347CF" w:rsidP="00ED76DF">
            <w:pPr>
              <w:autoSpaceDE w:val="0"/>
              <w:autoSpaceDN w:val="0"/>
              <w:adjustRightInd w:val="0"/>
              <w:jc w:val="both"/>
              <w:rPr>
                <w:rFonts w:ascii="Arial Narrow" w:hAnsi="Arial Narrow" w:cstheme="minorHAnsi"/>
                <w:b w:val="0"/>
                <w:bCs w:val="0"/>
                <w:color w:val="000000"/>
              </w:rPr>
            </w:pPr>
            <w:r w:rsidRPr="00EE2851">
              <w:rPr>
                <w:rFonts w:ascii="Arial Narrow" w:hAnsi="Arial Narrow" w:cstheme="minorHAnsi"/>
                <w:b w:val="0"/>
                <w:bCs w:val="0"/>
                <w:color w:val="000000"/>
              </w:rPr>
              <w:t>6.</w:t>
            </w:r>
          </w:p>
        </w:tc>
        <w:tc>
          <w:tcPr>
            <w:tcW w:w="4636" w:type="dxa"/>
          </w:tcPr>
          <w:p w:rsidR="001347CF" w:rsidRDefault="001347CF" w:rsidP="00ED76D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rPr>
            </w:pPr>
            <w:r>
              <w:rPr>
                <w:rFonts w:ascii="Arial Narrow" w:hAnsi="Arial Narrow" w:cstheme="minorHAnsi"/>
                <w:color w:val="000000"/>
              </w:rPr>
              <w:t>Iłówiec Wielki, dz. nr 86, dz. nr 100, obręb Iłówiec</w:t>
            </w:r>
          </w:p>
        </w:tc>
      </w:tr>
      <w:tr w:rsidR="001347CF" w:rsidRPr="001347CF" w:rsidTr="00EE28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rsidR="001347CF" w:rsidRPr="00EE2851" w:rsidRDefault="001347CF" w:rsidP="00ED76DF">
            <w:pPr>
              <w:autoSpaceDE w:val="0"/>
              <w:autoSpaceDN w:val="0"/>
              <w:adjustRightInd w:val="0"/>
              <w:jc w:val="both"/>
              <w:rPr>
                <w:rFonts w:ascii="Arial Narrow" w:hAnsi="Arial Narrow" w:cstheme="minorHAnsi"/>
                <w:b w:val="0"/>
                <w:bCs w:val="0"/>
                <w:color w:val="000000"/>
              </w:rPr>
            </w:pPr>
            <w:r w:rsidRPr="00EE2851">
              <w:rPr>
                <w:rFonts w:ascii="Arial Narrow" w:hAnsi="Arial Narrow" w:cstheme="minorHAnsi"/>
                <w:b w:val="0"/>
                <w:bCs w:val="0"/>
                <w:color w:val="000000"/>
              </w:rPr>
              <w:t>7.</w:t>
            </w:r>
          </w:p>
        </w:tc>
        <w:tc>
          <w:tcPr>
            <w:tcW w:w="4636" w:type="dxa"/>
          </w:tcPr>
          <w:p w:rsidR="001347CF" w:rsidRDefault="001347CF" w:rsidP="00ED76D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rPr>
            </w:pPr>
            <w:r>
              <w:rPr>
                <w:rFonts w:ascii="Arial Narrow" w:hAnsi="Arial Narrow" w:cstheme="minorHAnsi"/>
                <w:color w:val="000000"/>
              </w:rPr>
              <w:t>Żurawiec, dz. nr 75, obręb Górka</w:t>
            </w:r>
          </w:p>
        </w:tc>
      </w:tr>
      <w:tr w:rsidR="00EE2851" w:rsidRPr="001347CF" w:rsidTr="00EE2851">
        <w:trPr>
          <w:jc w:val="center"/>
        </w:trPr>
        <w:tc>
          <w:tcPr>
            <w:cnfStyle w:val="001000000000" w:firstRow="0" w:lastRow="0" w:firstColumn="1" w:lastColumn="0" w:oddVBand="0" w:evenVBand="0" w:oddHBand="0" w:evenHBand="0" w:firstRowFirstColumn="0" w:firstRowLastColumn="0" w:lastRowFirstColumn="0" w:lastRowLastColumn="0"/>
            <w:tcW w:w="709" w:type="dxa"/>
          </w:tcPr>
          <w:p w:rsidR="00EE2851" w:rsidRPr="00EE2851" w:rsidRDefault="00EE2851" w:rsidP="00ED76DF">
            <w:pPr>
              <w:autoSpaceDE w:val="0"/>
              <w:autoSpaceDN w:val="0"/>
              <w:adjustRightInd w:val="0"/>
              <w:jc w:val="both"/>
              <w:rPr>
                <w:rFonts w:ascii="Arial Narrow" w:hAnsi="Arial Narrow" w:cstheme="minorHAnsi"/>
                <w:b w:val="0"/>
                <w:bCs w:val="0"/>
                <w:color w:val="000000"/>
              </w:rPr>
            </w:pPr>
            <w:r w:rsidRPr="00EE2851">
              <w:rPr>
                <w:rFonts w:ascii="Arial Narrow" w:hAnsi="Arial Narrow" w:cstheme="minorHAnsi"/>
                <w:b w:val="0"/>
                <w:bCs w:val="0"/>
                <w:color w:val="000000"/>
              </w:rPr>
              <w:t>8.</w:t>
            </w:r>
          </w:p>
        </w:tc>
        <w:tc>
          <w:tcPr>
            <w:tcW w:w="4636" w:type="dxa"/>
          </w:tcPr>
          <w:p w:rsidR="00EE2851" w:rsidRDefault="00EE2851" w:rsidP="00ED76D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rPr>
            </w:pPr>
            <w:r>
              <w:rPr>
                <w:rFonts w:ascii="Arial Narrow" w:hAnsi="Arial Narrow" w:cstheme="minorHAnsi"/>
                <w:color w:val="000000"/>
              </w:rPr>
              <w:t>Szołdry, dz. nr 57/23, obręb Szołdry</w:t>
            </w:r>
          </w:p>
        </w:tc>
      </w:tr>
    </w:tbl>
    <w:p w:rsidR="00ED76DF" w:rsidRDefault="00ED76DF" w:rsidP="007674C5">
      <w:pPr>
        <w:jc w:val="both"/>
        <w:rPr>
          <w:rFonts w:ascii="Arial Narrow" w:hAnsi="Arial Narrow" w:cs="Times New Roman"/>
          <w:b/>
          <w:bCs/>
          <w:sz w:val="28"/>
          <w:szCs w:val="28"/>
        </w:rPr>
      </w:pPr>
    </w:p>
    <w:p w:rsidR="009146AA" w:rsidRDefault="009146AA" w:rsidP="007674C5">
      <w:pPr>
        <w:jc w:val="both"/>
        <w:rPr>
          <w:rFonts w:ascii="Arial Narrow" w:hAnsi="Arial Narrow" w:cs="Times New Roman"/>
          <w:b/>
          <w:bCs/>
          <w:sz w:val="28"/>
          <w:szCs w:val="28"/>
        </w:rPr>
      </w:pPr>
    </w:p>
    <w:p w:rsidR="009146AA" w:rsidRPr="009146AA" w:rsidRDefault="009146AA" w:rsidP="007674C5">
      <w:pPr>
        <w:jc w:val="both"/>
        <w:rPr>
          <w:rFonts w:ascii="Arial Narrow" w:hAnsi="Arial Narrow" w:cs="Times New Roman"/>
          <w:i/>
          <w:iCs/>
          <w:sz w:val="28"/>
          <w:szCs w:val="28"/>
        </w:rPr>
      </w:pPr>
      <w:r w:rsidRPr="009146AA">
        <w:rPr>
          <w:rFonts w:ascii="Arial Narrow" w:hAnsi="Arial Narrow" w:cs="Times New Roman"/>
          <w:i/>
          <w:iCs/>
          <w:sz w:val="28"/>
          <w:szCs w:val="28"/>
        </w:rPr>
        <w:t>Modernizacja budynków</w:t>
      </w:r>
    </w:p>
    <w:p w:rsidR="009146AA" w:rsidRDefault="009146AA" w:rsidP="007674C5">
      <w:pPr>
        <w:jc w:val="both"/>
        <w:rPr>
          <w:rFonts w:ascii="Arial Narrow" w:hAnsi="Arial Narrow" w:cs="Times New Roman"/>
          <w:b/>
          <w:bCs/>
          <w:sz w:val="28"/>
          <w:szCs w:val="28"/>
        </w:rPr>
      </w:pPr>
    </w:p>
    <w:p w:rsidR="009146AA" w:rsidRDefault="009146AA" w:rsidP="009146AA">
      <w:pPr>
        <w:spacing w:after="160" w:line="259" w:lineRule="auto"/>
        <w:ind w:firstLine="284"/>
        <w:jc w:val="both"/>
        <w:rPr>
          <w:rFonts w:ascii="Arial Narrow" w:hAnsi="Arial Narrow"/>
          <w:sz w:val="28"/>
          <w:szCs w:val="28"/>
        </w:rPr>
      </w:pPr>
      <w:r w:rsidRPr="005A28CF">
        <w:rPr>
          <w:rFonts w:ascii="Arial Narrow" w:hAnsi="Arial Narrow"/>
          <w:sz w:val="28"/>
          <w:szCs w:val="28"/>
        </w:rPr>
        <w:t>W 2022 r. wykona została ,,Termomodernizacja budynku Szkoły Podstawowej im. Hymny Narodowego w Brodnicy – etap III – modernizacja zabytkowej części budynku tj. gminnej Biblioteki Publicznej”. Wartość te</w:t>
      </w:r>
      <w:r>
        <w:rPr>
          <w:rFonts w:ascii="Arial Narrow" w:hAnsi="Arial Narrow"/>
          <w:sz w:val="28"/>
          <w:szCs w:val="28"/>
        </w:rPr>
        <w:t xml:space="preserve">j inwestycji </w:t>
      </w:r>
      <w:r w:rsidRPr="005A28CF">
        <w:rPr>
          <w:rFonts w:ascii="Arial Narrow" w:hAnsi="Arial Narrow"/>
          <w:sz w:val="28"/>
          <w:szCs w:val="28"/>
        </w:rPr>
        <w:t xml:space="preserve">wyniosła: </w:t>
      </w:r>
      <w:r w:rsidRPr="009146AA">
        <w:rPr>
          <w:rFonts w:ascii="Arial Narrow" w:hAnsi="Arial Narrow"/>
          <w:sz w:val="28"/>
          <w:szCs w:val="28"/>
        </w:rPr>
        <w:t>548 826,00 zł.</w:t>
      </w:r>
    </w:p>
    <w:p w:rsidR="004A5BB3" w:rsidRDefault="004A5BB3" w:rsidP="004A5BB3">
      <w:pPr>
        <w:spacing w:after="160" w:line="259" w:lineRule="auto"/>
        <w:jc w:val="both"/>
        <w:rPr>
          <w:rFonts w:ascii="Arial Narrow" w:hAnsi="Arial Narrow"/>
          <w:sz w:val="28"/>
          <w:szCs w:val="28"/>
        </w:rPr>
      </w:pPr>
    </w:p>
    <w:p w:rsidR="004A5BB3" w:rsidRPr="005A28CF" w:rsidRDefault="004A5BB3" w:rsidP="004A5BB3">
      <w:pPr>
        <w:spacing w:after="160" w:line="259" w:lineRule="auto"/>
        <w:jc w:val="both"/>
        <w:rPr>
          <w:rFonts w:ascii="Arial Narrow" w:hAnsi="Arial Narrow"/>
          <w:sz w:val="28"/>
          <w:szCs w:val="28"/>
        </w:rPr>
      </w:pPr>
      <w:r>
        <w:rPr>
          <w:noProof/>
          <w:lang w:eastAsia="pl-PL"/>
        </w:rPr>
        <w:lastRenderedPageBreak/>
        <w:drawing>
          <wp:inline distT="0" distB="0" distL="0" distR="0" wp14:anchorId="613C26AF" wp14:editId="5BA4E9A7">
            <wp:extent cx="6120130" cy="4079875"/>
            <wp:effectExtent l="0" t="0" r="0" b="0"/>
            <wp:docPr id="4690278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rsidR="009146AA" w:rsidRPr="004A5BB3" w:rsidRDefault="004A5BB3" w:rsidP="004A5BB3">
      <w:pPr>
        <w:jc w:val="center"/>
        <w:rPr>
          <w:rFonts w:ascii="Arial Narrow" w:hAnsi="Arial Narrow" w:cs="Times New Roman"/>
          <w:i/>
          <w:iCs/>
        </w:rPr>
      </w:pPr>
      <w:r w:rsidRPr="004A5BB3">
        <w:rPr>
          <w:rFonts w:ascii="Arial Narrow" w:hAnsi="Arial Narrow" w:cs="Times New Roman"/>
          <w:i/>
          <w:iCs/>
        </w:rPr>
        <w:t>Fot. 4 Budynek Biblioteki Publicznej Gminy Brodnica po termomodernizacji</w:t>
      </w:r>
    </w:p>
    <w:p w:rsidR="009146AA" w:rsidRDefault="009146AA" w:rsidP="007674C5">
      <w:pPr>
        <w:jc w:val="both"/>
        <w:rPr>
          <w:rFonts w:ascii="Arial Narrow" w:hAnsi="Arial Narrow" w:cs="Times New Roman"/>
          <w:sz w:val="28"/>
          <w:szCs w:val="28"/>
        </w:rPr>
      </w:pPr>
    </w:p>
    <w:p w:rsidR="004A5BB3" w:rsidRPr="009F2007" w:rsidRDefault="004A5BB3" w:rsidP="007674C5">
      <w:pPr>
        <w:jc w:val="both"/>
        <w:rPr>
          <w:rFonts w:ascii="Arial Narrow" w:hAnsi="Arial Narrow" w:cs="Times New Roman"/>
          <w:sz w:val="28"/>
          <w:szCs w:val="28"/>
        </w:rPr>
      </w:pPr>
    </w:p>
    <w:p w:rsidR="007674C5" w:rsidRPr="00A63E3E" w:rsidRDefault="00A63E3E" w:rsidP="007F24CD">
      <w:pPr>
        <w:pStyle w:val="Akapitzlist"/>
        <w:numPr>
          <w:ilvl w:val="0"/>
          <w:numId w:val="15"/>
        </w:numPr>
        <w:ind w:left="284" w:hanging="284"/>
        <w:jc w:val="both"/>
        <w:rPr>
          <w:rFonts w:ascii="Arial Narrow" w:hAnsi="Arial Narrow"/>
          <w:b/>
          <w:sz w:val="28"/>
          <w:szCs w:val="28"/>
        </w:rPr>
      </w:pPr>
      <w:r w:rsidRPr="00A63E3E">
        <w:rPr>
          <w:rFonts w:ascii="Arial Narrow" w:hAnsi="Arial Narrow"/>
          <w:b/>
          <w:sz w:val="28"/>
          <w:szCs w:val="28"/>
        </w:rPr>
        <w:t>3.</w:t>
      </w:r>
      <w:r w:rsidR="005A28CF">
        <w:rPr>
          <w:rFonts w:ascii="Arial Narrow" w:hAnsi="Arial Narrow"/>
          <w:b/>
          <w:sz w:val="28"/>
          <w:szCs w:val="28"/>
        </w:rPr>
        <w:t xml:space="preserve"> </w:t>
      </w:r>
      <w:r w:rsidR="007674C5" w:rsidRPr="00A63E3E">
        <w:rPr>
          <w:rFonts w:ascii="Arial Narrow" w:hAnsi="Arial Narrow"/>
          <w:b/>
          <w:sz w:val="28"/>
          <w:szCs w:val="28"/>
        </w:rPr>
        <w:t>Komunikacja publiczna</w:t>
      </w:r>
    </w:p>
    <w:p w:rsidR="009F2007" w:rsidRDefault="009F2007" w:rsidP="009F2007">
      <w:pPr>
        <w:autoSpaceDE w:val="0"/>
        <w:autoSpaceDN w:val="0"/>
        <w:adjustRightInd w:val="0"/>
        <w:jc w:val="both"/>
        <w:rPr>
          <w:rFonts w:ascii="Arial Narrow" w:hAnsi="Arial Narrow" w:cstheme="minorHAnsi"/>
          <w:sz w:val="28"/>
          <w:szCs w:val="28"/>
        </w:rPr>
      </w:pPr>
    </w:p>
    <w:p w:rsidR="00103E83" w:rsidRPr="009F2007" w:rsidRDefault="009F2007" w:rsidP="009F2007">
      <w:pPr>
        <w:autoSpaceDE w:val="0"/>
        <w:autoSpaceDN w:val="0"/>
        <w:adjustRightInd w:val="0"/>
        <w:ind w:firstLine="284"/>
        <w:jc w:val="both"/>
        <w:rPr>
          <w:rFonts w:ascii="Arial Narrow" w:hAnsi="Arial Narrow" w:cstheme="minorHAnsi"/>
          <w:sz w:val="28"/>
          <w:szCs w:val="28"/>
        </w:rPr>
      </w:pPr>
      <w:r w:rsidRPr="009F2007">
        <w:rPr>
          <w:rFonts w:ascii="Arial Narrow" w:hAnsi="Arial Narrow" w:cstheme="minorHAnsi"/>
          <w:sz w:val="28"/>
          <w:szCs w:val="28"/>
        </w:rPr>
        <w:t xml:space="preserve">Na mocy porozumienia zawartego ze Związkiem Powiatowo-Gminnym „Wielkopolski Transport Regionalny” w Poznaniu, Gmina Brodnica powierzyła zadanie organizacji przewozów o charakterze użyteczności publicznej w zakresie lokalnego transportu zbiorowego na autobusowych liniach komunikacyjnych ww. podmiotowi </w:t>
      </w:r>
      <w:r w:rsidRPr="00582BAA">
        <w:rPr>
          <w:rFonts w:ascii="Arial Narrow" w:hAnsi="Arial Narrow" w:cstheme="minorHAnsi"/>
          <w:sz w:val="28"/>
          <w:szCs w:val="28"/>
        </w:rPr>
        <w:t>od 1.01.2022 r. do 31.12.2022 r.</w:t>
      </w:r>
    </w:p>
    <w:p w:rsidR="003D6F21" w:rsidRPr="000B12E2" w:rsidRDefault="009F2007" w:rsidP="000B12E2">
      <w:pPr>
        <w:autoSpaceDE w:val="0"/>
        <w:autoSpaceDN w:val="0"/>
        <w:adjustRightInd w:val="0"/>
        <w:ind w:firstLine="426"/>
        <w:jc w:val="both"/>
        <w:rPr>
          <w:rFonts w:ascii="Arial Narrow" w:hAnsi="Arial Narrow" w:cstheme="minorHAnsi"/>
          <w:sz w:val="28"/>
          <w:szCs w:val="28"/>
        </w:rPr>
      </w:pPr>
      <w:r w:rsidRPr="009F2007">
        <w:rPr>
          <w:rFonts w:ascii="Arial Narrow" w:hAnsi="Arial Narrow"/>
          <w:bCs/>
          <w:iCs/>
          <w:spacing w:val="3"/>
          <w:sz w:val="28"/>
          <w:szCs w:val="28"/>
          <w:shd w:val="clear" w:color="auto" w:fill="FFFFFF"/>
        </w:rPr>
        <w:t>Gmina Brodnica udzieliła w 2022</w:t>
      </w:r>
      <w:r w:rsidR="00103E83" w:rsidRPr="009F2007">
        <w:rPr>
          <w:rFonts w:ascii="Arial Narrow" w:hAnsi="Arial Narrow"/>
          <w:bCs/>
          <w:iCs/>
          <w:spacing w:val="3"/>
          <w:sz w:val="28"/>
          <w:szCs w:val="28"/>
          <w:shd w:val="clear" w:color="auto" w:fill="FFFFFF"/>
        </w:rPr>
        <w:t xml:space="preserve"> r. pomocy finansowej</w:t>
      </w:r>
      <w:r w:rsidR="00275D9B">
        <w:rPr>
          <w:rFonts w:ascii="Arial Narrow" w:hAnsi="Arial Narrow"/>
          <w:bCs/>
          <w:iCs/>
          <w:spacing w:val="3"/>
          <w:sz w:val="28"/>
          <w:szCs w:val="28"/>
          <w:shd w:val="clear" w:color="auto" w:fill="FFFFFF"/>
        </w:rPr>
        <w:t xml:space="preserve"> </w:t>
      </w:r>
      <w:r w:rsidR="00103E83" w:rsidRPr="009F2007">
        <w:rPr>
          <w:rFonts w:ascii="Arial Narrow" w:hAnsi="Arial Narrow"/>
          <w:bCs/>
          <w:iCs/>
          <w:spacing w:val="3"/>
          <w:sz w:val="28"/>
          <w:szCs w:val="28"/>
          <w:shd w:val="clear" w:color="auto" w:fill="FFFFFF"/>
        </w:rPr>
        <w:t>w formie dotacji celowej</w:t>
      </w:r>
      <w:r w:rsidR="00275D9B">
        <w:rPr>
          <w:rFonts w:ascii="Arial Narrow" w:hAnsi="Arial Narrow"/>
          <w:bCs/>
          <w:iCs/>
          <w:spacing w:val="3"/>
          <w:sz w:val="28"/>
          <w:szCs w:val="28"/>
          <w:shd w:val="clear" w:color="auto" w:fill="FFFFFF"/>
        </w:rPr>
        <w:t xml:space="preserve"> </w:t>
      </w:r>
      <w:r w:rsidRPr="009F2007">
        <w:rPr>
          <w:rFonts w:ascii="Arial Narrow" w:hAnsi="Arial Narrow"/>
          <w:sz w:val="28"/>
          <w:szCs w:val="28"/>
        </w:rPr>
        <w:t xml:space="preserve">Związkowi powiatowo - gminnemu „Wielkopolski Transport Regionalny” w Poznaniu w wysokości </w:t>
      </w:r>
      <w:r w:rsidR="00036C34">
        <w:rPr>
          <w:rFonts w:ascii="Arial Narrow" w:hAnsi="Arial Narrow"/>
          <w:sz w:val="28"/>
          <w:szCs w:val="28"/>
        </w:rPr>
        <w:t xml:space="preserve">                    </w:t>
      </w:r>
      <w:r w:rsidRPr="009F2007">
        <w:rPr>
          <w:rFonts w:ascii="Arial Narrow" w:hAnsi="Arial Narrow"/>
          <w:sz w:val="28"/>
          <w:szCs w:val="28"/>
        </w:rPr>
        <w:t>126 227,00 zł.</w:t>
      </w:r>
      <w:r w:rsidR="009146AA">
        <w:rPr>
          <w:rFonts w:ascii="Arial Narrow" w:hAnsi="Arial Narrow"/>
          <w:sz w:val="28"/>
          <w:szCs w:val="28"/>
        </w:rPr>
        <w:t xml:space="preserve"> </w:t>
      </w:r>
      <w:r w:rsidR="00103E83" w:rsidRPr="0031008B">
        <w:rPr>
          <w:rFonts w:ascii="Arial Narrow" w:hAnsi="Arial Narrow"/>
          <w:bCs/>
          <w:iCs/>
          <w:spacing w:val="3"/>
          <w:sz w:val="28"/>
          <w:szCs w:val="28"/>
          <w:shd w:val="clear" w:color="auto" w:fill="FFFFFF"/>
        </w:rPr>
        <w:t xml:space="preserve">Na </w:t>
      </w:r>
      <w:r w:rsidR="007D49AA">
        <w:rPr>
          <w:rFonts w:ascii="Arial Narrow" w:hAnsi="Arial Narrow"/>
          <w:bCs/>
          <w:iCs/>
          <w:spacing w:val="3"/>
          <w:sz w:val="28"/>
          <w:szCs w:val="28"/>
          <w:shd w:val="clear" w:color="auto" w:fill="FFFFFF"/>
        </w:rPr>
        <w:t>podstawie powyższego</w:t>
      </w:r>
      <w:r w:rsidR="009146AA">
        <w:rPr>
          <w:rFonts w:ascii="Arial Narrow" w:hAnsi="Arial Narrow"/>
          <w:bCs/>
          <w:iCs/>
          <w:spacing w:val="3"/>
          <w:sz w:val="28"/>
          <w:szCs w:val="28"/>
          <w:shd w:val="clear" w:color="auto" w:fill="FFFFFF"/>
        </w:rPr>
        <w:t xml:space="preserve"> </w:t>
      </w:r>
      <w:r w:rsidR="007D49AA">
        <w:rPr>
          <w:rFonts w:ascii="Arial Narrow" w:hAnsi="Arial Narrow"/>
          <w:bCs/>
          <w:iCs/>
          <w:spacing w:val="3"/>
          <w:sz w:val="28"/>
          <w:szCs w:val="28"/>
          <w:shd w:val="clear" w:color="auto" w:fill="FFFFFF"/>
        </w:rPr>
        <w:t>porozumienia</w:t>
      </w:r>
      <w:r>
        <w:rPr>
          <w:rFonts w:ascii="Arial Narrow" w:hAnsi="Arial Narrow"/>
          <w:bCs/>
          <w:iCs/>
          <w:spacing w:val="3"/>
          <w:sz w:val="28"/>
          <w:szCs w:val="28"/>
          <w:shd w:val="clear" w:color="auto" w:fill="FFFFFF"/>
        </w:rPr>
        <w:t xml:space="preserve"> w 2022</w:t>
      </w:r>
      <w:r w:rsidR="00103E83" w:rsidRPr="0031008B">
        <w:rPr>
          <w:rFonts w:ascii="Arial Narrow" w:hAnsi="Arial Narrow"/>
          <w:bCs/>
          <w:iCs/>
          <w:spacing w:val="3"/>
          <w:sz w:val="28"/>
          <w:szCs w:val="28"/>
          <w:shd w:val="clear" w:color="auto" w:fill="FFFFFF"/>
        </w:rPr>
        <w:t xml:space="preserve"> r. funkcjonowało</w:t>
      </w:r>
      <w:r w:rsidR="009146AA">
        <w:rPr>
          <w:rFonts w:ascii="Arial Narrow" w:hAnsi="Arial Narrow"/>
          <w:bCs/>
          <w:iCs/>
          <w:spacing w:val="3"/>
          <w:sz w:val="28"/>
          <w:szCs w:val="28"/>
          <w:shd w:val="clear" w:color="auto" w:fill="FFFFFF"/>
        </w:rPr>
        <w:t xml:space="preserve"> </w:t>
      </w:r>
      <w:r w:rsidR="000B12E2">
        <w:rPr>
          <w:rFonts w:ascii="Arial Narrow" w:hAnsi="Arial Narrow"/>
          <w:bCs/>
          <w:iCs/>
          <w:spacing w:val="3"/>
          <w:sz w:val="28"/>
          <w:szCs w:val="28"/>
          <w:shd w:val="clear" w:color="auto" w:fill="FFFFFF"/>
        </w:rPr>
        <w:t xml:space="preserve">11 </w:t>
      </w:r>
      <w:r w:rsidR="00103E83" w:rsidRPr="0031008B">
        <w:rPr>
          <w:rFonts w:ascii="Arial Narrow" w:hAnsi="Arial Narrow"/>
          <w:bCs/>
          <w:iCs/>
          <w:spacing w:val="3"/>
          <w:sz w:val="28"/>
          <w:szCs w:val="28"/>
          <w:shd w:val="clear" w:color="auto" w:fill="FFFFFF"/>
        </w:rPr>
        <w:t>linii komunikacyjnych</w:t>
      </w:r>
      <w:r w:rsidR="003E1544">
        <w:rPr>
          <w:rFonts w:ascii="Arial Narrow" w:hAnsi="Arial Narrow"/>
          <w:bCs/>
          <w:iCs/>
          <w:spacing w:val="3"/>
          <w:sz w:val="28"/>
          <w:szCs w:val="28"/>
          <w:shd w:val="clear" w:color="auto" w:fill="FFFFFF"/>
        </w:rPr>
        <w:t>.</w:t>
      </w:r>
    </w:p>
    <w:p w:rsidR="00F86EB0" w:rsidRPr="0031008B" w:rsidRDefault="00F86EB0" w:rsidP="0061462E">
      <w:pPr>
        <w:autoSpaceDE w:val="0"/>
        <w:autoSpaceDN w:val="0"/>
        <w:adjustRightInd w:val="0"/>
        <w:jc w:val="both"/>
        <w:rPr>
          <w:rFonts w:ascii="Arial Narrow" w:hAnsi="Arial Narrow" w:cstheme="minorHAnsi"/>
          <w:sz w:val="28"/>
          <w:szCs w:val="28"/>
        </w:rPr>
      </w:pPr>
    </w:p>
    <w:p w:rsidR="0061462E" w:rsidRPr="0031008B" w:rsidRDefault="0061462E" w:rsidP="00EB0590">
      <w:pPr>
        <w:ind w:left="66"/>
        <w:jc w:val="both"/>
        <w:rPr>
          <w:rFonts w:ascii="Arial Narrow" w:hAnsi="Arial Narrow"/>
          <w:bCs/>
          <w:i/>
          <w:spacing w:val="3"/>
          <w:shd w:val="clear" w:color="auto" w:fill="FFFFFF"/>
        </w:rPr>
      </w:pPr>
      <w:r w:rsidRPr="0031008B">
        <w:rPr>
          <w:rFonts w:ascii="Arial Narrow" w:hAnsi="Arial Narrow"/>
          <w:bCs/>
          <w:i/>
          <w:spacing w:val="3"/>
          <w:shd w:val="clear" w:color="auto" w:fill="FFFFFF"/>
        </w:rPr>
        <w:t xml:space="preserve">Wykaz połączeń autobusowych o charakterze </w:t>
      </w:r>
      <w:r w:rsidR="00700130" w:rsidRPr="0031008B">
        <w:rPr>
          <w:rFonts w:ascii="Arial Narrow" w:hAnsi="Arial Narrow"/>
          <w:bCs/>
          <w:i/>
          <w:spacing w:val="3"/>
          <w:shd w:val="clear" w:color="auto" w:fill="FFFFFF"/>
        </w:rPr>
        <w:t>ponad powiatowym</w:t>
      </w:r>
      <w:r w:rsidRPr="0031008B">
        <w:rPr>
          <w:rFonts w:ascii="Arial Narrow" w:hAnsi="Arial Narrow"/>
          <w:bCs/>
          <w:i/>
          <w:spacing w:val="3"/>
          <w:shd w:val="clear" w:color="auto" w:fill="FFFFFF"/>
        </w:rPr>
        <w:t xml:space="preserve"> funkcjonujących na </w:t>
      </w:r>
      <w:r w:rsidR="007D49AA">
        <w:rPr>
          <w:rFonts w:ascii="Arial Narrow" w:hAnsi="Arial Narrow"/>
          <w:bCs/>
          <w:i/>
          <w:spacing w:val="3"/>
          <w:shd w:val="clear" w:color="auto" w:fill="FFFFFF"/>
        </w:rPr>
        <w:t xml:space="preserve">terenie Gminy Brodnica (okres: </w:t>
      </w:r>
      <w:r w:rsidRPr="0031008B">
        <w:rPr>
          <w:rFonts w:ascii="Arial Narrow" w:hAnsi="Arial Narrow"/>
          <w:bCs/>
          <w:i/>
          <w:spacing w:val="3"/>
          <w:shd w:val="clear" w:color="auto" w:fill="FFFFFF"/>
        </w:rPr>
        <w:t>1.</w:t>
      </w:r>
      <w:r w:rsidR="007D49AA">
        <w:rPr>
          <w:rFonts w:ascii="Arial Narrow" w:hAnsi="Arial Narrow"/>
          <w:bCs/>
          <w:i/>
          <w:spacing w:val="3"/>
          <w:shd w:val="clear" w:color="auto" w:fill="FFFFFF"/>
        </w:rPr>
        <w:t>01.2022</w:t>
      </w:r>
      <w:r w:rsidRPr="0031008B">
        <w:rPr>
          <w:rFonts w:ascii="Arial Narrow" w:hAnsi="Arial Narrow"/>
          <w:bCs/>
          <w:i/>
          <w:spacing w:val="3"/>
          <w:shd w:val="clear" w:color="auto" w:fill="FFFFFF"/>
        </w:rPr>
        <w:t xml:space="preserve"> – 3</w:t>
      </w:r>
      <w:r w:rsidR="00700130" w:rsidRPr="0031008B">
        <w:rPr>
          <w:rFonts w:ascii="Arial Narrow" w:hAnsi="Arial Narrow"/>
          <w:bCs/>
          <w:i/>
          <w:spacing w:val="3"/>
          <w:shd w:val="clear" w:color="auto" w:fill="FFFFFF"/>
        </w:rPr>
        <w:t>1</w:t>
      </w:r>
      <w:r w:rsidRPr="0031008B">
        <w:rPr>
          <w:rFonts w:ascii="Arial Narrow" w:hAnsi="Arial Narrow"/>
          <w:bCs/>
          <w:i/>
          <w:spacing w:val="3"/>
          <w:shd w:val="clear" w:color="auto" w:fill="FFFFFF"/>
        </w:rPr>
        <w:t>.</w:t>
      </w:r>
      <w:r w:rsidR="00700130" w:rsidRPr="0031008B">
        <w:rPr>
          <w:rFonts w:ascii="Arial Narrow" w:hAnsi="Arial Narrow"/>
          <w:bCs/>
          <w:i/>
          <w:spacing w:val="3"/>
          <w:shd w:val="clear" w:color="auto" w:fill="FFFFFF"/>
        </w:rPr>
        <w:t>12</w:t>
      </w:r>
      <w:r w:rsidR="007D49AA">
        <w:rPr>
          <w:rFonts w:ascii="Arial Narrow" w:hAnsi="Arial Narrow"/>
          <w:bCs/>
          <w:i/>
          <w:spacing w:val="3"/>
          <w:shd w:val="clear" w:color="auto" w:fill="FFFFFF"/>
        </w:rPr>
        <w:t>.2022</w:t>
      </w:r>
      <w:r w:rsidRPr="0031008B">
        <w:rPr>
          <w:rFonts w:ascii="Arial Narrow" w:hAnsi="Arial Narrow"/>
          <w:bCs/>
          <w:i/>
          <w:spacing w:val="3"/>
          <w:shd w:val="clear" w:color="auto" w:fill="FFFFFF"/>
        </w:rPr>
        <w:t>)</w:t>
      </w:r>
    </w:p>
    <w:p w:rsidR="0061462E" w:rsidRPr="0031008B" w:rsidRDefault="0061462E" w:rsidP="00FD03B3">
      <w:pPr>
        <w:autoSpaceDE w:val="0"/>
        <w:autoSpaceDN w:val="0"/>
        <w:adjustRightInd w:val="0"/>
        <w:jc w:val="both"/>
        <w:rPr>
          <w:rFonts w:ascii="Arial Narrow" w:hAnsi="Arial Narrow" w:cstheme="minorHAnsi"/>
          <w:sz w:val="28"/>
          <w:szCs w:val="28"/>
        </w:rPr>
      </w:pPr>
    </w:p>
    <w:tbl>
      <w:tblPr>
        <w:tblStyle w:val="Jasnalistaakcent1"/>
        <w:tblW w:w="10307" w:type="dxa"/>
        <w:jc w:val="center"/>
        <w:tblLayout w:type="fixed"/>
        <w:tblLook w:val="04A0" w:firstRow="1" w:lastRow="0" w:firstColumn="1" w:lastColumn="0" w:noHBand="0" w:noVBand="1"/>
      </w:tblPr>
      <w:tblGrid>
        <w:gridCol w:w="599"/>
        <w:gridCol w:w="673"/>
        <w:gridCol w:w="716"/>
        <w:gridCol w:w="1501"/>
        <w:gridCol w:w="1501"/>
        <w:gridCol w:w="807"/>
        <w:gridCol w:w="3352"/>
        <w:gridCol w:w="591"/>
        <w:gridCol w:w="567"/>
      </w:tblGrid>
      <w:tr w:rsidR="003E1544" w:rsidRPr="008A4993" w:rsidTr="003E1544">
        <w:trPr>
          <w:cnfStyle w:val="100000000000" w:firstRow="1" w:lastRow="0" w:firstColumn="0" w:lastColumn="0" w:oddVBand="0" w:evenVBand="0" w:oddHBand="0" w:evenHBand="0" w:firstRowFirstColumn="0" w:firstRowLastColumn="0" w:lastRowFirstColumn="0" w:lastRowLastColumn="0"/>
          <w:cantSplit/>
          <w:trHeight w:val="1513"/>
          <w:jc w:val="center"/>
        </w:trPr>
        <w:tc>
          <w:tcPr>
            <w:cnfStyle w:val="001000000000" w:firstRow="0" w:lastRow="0" w:firstColumn="1" w:lastColumn="0" w:oddVBand="0" w:evenVBand="0" w:oddHBand="0" w:evenHBand="0" w:firstRowFirstColumn="0" w:firstRowLastColumn="0" w:lastRowFirstColumn="0" w:lastRowLastColumn="0"/>
            <w:tcW w:w="599" w:type="dxa"/>
            <w:noWrap/>
          </w:tcPr>
          <w:p w:rsidR="008A4993" w:rsidRPr="008A4993" w:rsidRDefault="008A4993" w:rsidP="00FD10A4">
            <w:pPr>
              <w:rPr>
                <w:rFonts w:ascii="Arial Narrow" w:hAnsi="Arial Narrow"/>
                <w:bCs w:val="0"/>
                <w:sz w:val="20"/>
                <w:szCs w:val="20"/>
              </w:rPr>
            </w:pPr>
            <w:r w:rsidRPr="008A4993">
              <w:rPr>
                <w:rFonts w:ascii="Arial Narrow" w:hAnsi="Arial Narrow"/>
                <w:bCs w:val="0"/>
                <w:sz w:val="20"/>
                <w:szCs w:val="20"/>
              </w:rPr>
              <w:t>L.p.</w:t>
            </w:r>
          </w:p>
        </w:tc>
        <w:tc>
          <w:tcPr>
            <w:tcW w:w="673" w:type="dxa"/>
            <w:textDirection w:val="btLr"/>
          </w:tcPr>
          <w:p w:rsidR="008A4993" w:rsidRPr="008A4993" w:rsidRDefault="008A4993" w:rsidP="000B12E2">
            <w:pPr>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rPr>
            </w:pPr>
            <w:r w:rsidRPr="008A4993">
              <w:rPr>
                <w:rFonts w:ascii="Arial Narrow" w:hAnsi="Arial Narrow"/>
                <w:bCs w:val="0"/>
                <w:sz w:val="20"/>
                <w:szCs w:val="20"/>
              </w:rPr>
              <w:t>Nr Kursu</w:t>
            </w:r>
          </w:p>
        </w:tc>
        <w:tc>
          <w:tcPr>
            <w:tcW w:w="716" w:type="dxa"/>
            <w:textDirection w:val="btLr"/>
          </w:tcPr>
          <w:p w:rsidR="008A4993" w:rsidRPr="008A4993" w:rsidRDefault="008A4993" w:rsidP="000B12E2">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rPr>
            </w:pPr>
            <w:r w:rsidRPr="008A4993">
              <w:rPr>
                <w:rFonts w:ascii="Arial Narrow" w:hAnsi="Arial Narrow"/>
                <w:bCs w:val="0"/>
                <w:sz w:val="20"/>
                <w:szCs w:val="20"/>
              </w:rPr>
              <w:t>Nr linii</w:t>
            </w:r>
          </w:p>
        </w:tc>
        <w:tc>
          <w:tcPr>
            <w:tcW w:w="1501" w:type="dxa"/>
            <w:noWrap/>
            <w:textDirection w:val="btLr"/>
          </w:tcPr>
          <w:p w:rsidR="008A4993" w:rsidRPr="008A4993" w:rsidRDefault="008A4993" w:rsidP="000B12E2">
            <w:pPr>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rPr>
            </w:pPr>
            <w:r w:rsidRPr="008A4993">
              <w:rPr>
                <w:rFonts w:ascii="Arial Narrow" w:hAnsi="Arial Narrow"/>
                <w:bCs w:val="0"/>
                <w:sz w:val="20"/>
                <w:szCs w:val="20"/>
              </w:rPr>
              <w:t>Przystanek początkowy</w:t>
            </w:r>
          </w:p>
        </w:tc>
        <w:tc>
          <w:tcPr>
            <w:tcW w:w="1501" w:type="dxa"/>
            <w:noWrap/>
            <w:textDirection w:val="btLr"/>
            <w:vAlign w:val="center"/>
          </w:tcPr>
          <w:p w:rsidR="008A4993" w:rsidRPr="008A4993" w:rsidRDefault="008A4993" w:rsidP="000B12E2">
            <w:pPr>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rPr>
            </w:pPr>
            <w:r w:rsidRPr="008A4993">
              <w:rPr>
                <w:rFonts w:ascii="Arial Narrow" w:hAnsi="Arial Narrow"/>
                <w:bCs w:val="0"/>
                <w:sz w:val="20"/>
                <w:szCs w:val="20"/>
              </w:rPr>
              <w:t>Przystanek końcowy</w:t>
            </w:r>
          </w:p>
        </w:tc>
        <w:tc>
          <w:tcPr>
            <w:tcW w:w="807" w:type="dxa"/>
            <w:textDirection w:val="btLr"/>
            <w:vAlign w:val="center"/>
          </w:tcPr>
          <w:p w:rsidR="008A4993" w:rsidRPr="008A4993" w:rsidRDefault="008A4993" w:rsidP="003E1544">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rPr>
            </w:pPr>
            <w:r w:rsidRPr="008A4993">
              <w:rPr>
                <w:rFonts w:ascii="Arial Narrow" w:hAnsi="Arial Narrow"/>
                <w:bCs w:val="0"/>
                <w:sz w:val="20"/>
                <w:szCs w:val="20"/>
              </w:rPr>
              <w:t>Dni kursowania</w:t>
            </w:r>
          </w:p>
        </w:tc>
        <w:tc>
          <w:tcPr>
            <w:tcW w:w="3352" w:type="dxa"/>
            <w:vAlign w:val="center"/>
          </w:tcPr>
          <w:p w:rsidR="008A4993" w:rsidRPr="008A4993" w:rsidRDefault="008A4993" w:rsidP="000B12E2">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rPr>
            </w:pPr>
            <w:r w:rsidRPr="008A4993">
              <w:rPr>
                <w:rFonts w:ascii="Arial Narrow" w:hAnsi="Arial Narrow"/>
                <w:bCs w:val="0"/>
                <w:sz w:val="20"/>
                <w:szCs w:val="20"/>
              </w:rPr>
              <w:t>Przebieg</w:t>
            </w:r>
          </w:p>
        </w:tc>
        <w:tc>
          <w:tcPr>
            <w:tcW w:w="591" w:type="dxa"/>
            <w:noWrap/>
            <w:textDirection w:val="btLr"/>
          </w:tcPr>
          <w:p w:rsidR="008A4993" w:rsidRPr="008A4993" w:rsidRDefault="008A4993" w:rsidP="00FD10A4">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rPr>
            </w:pPr>
            <w:r w:rsidRPr="008A4993">
              <w:rPr>
                <w:rFonts w:ascii="Arial Narrow" w:hAnsi="Arial Narrow"/>
                <w:bCs w:val="0"/>
                <w:sz w:val="20"/>
                <w:szCs w:val="20"/>
              </w:rPr>
              <w:t>Liczba kursów</w:t>
            </w:r>
          </w:p>
        </w:tc>
        <w:tc>
          <w:tcPr>
            <w:tcW w:w="567" w:type="dxa"/>
            <w:noWrap/>
            <w:textDirection w:val="btLr"/>
          </w:tcPr>
          <w:p w:rsidR="008A4993" w:rsidRPr="008A4993" w:rsidRDefault="008A4993" w:rsidP="00FD10A4">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rPr>
            </w:pPr>
            <w:proofErr w:type="spellStart"/>
            <w:r w:rsidRPr="008A4993">
              <w:rPr>
                <w:rFonts w:ascii="Arial Narrow" w:hAnsi="Arial Narrow"/>
                <w:bCs w:val="0"/>
                <w:sz w:val="20"/>
                <w:szCs w:val="20"/>
              </w:rPr>
              <w:t>Dł</w:t>
            </w:r>
            <w:proofErr w:type="spellEnd"/>
            <w:r w:rsidRPr="008A4993">
              <w:rPr>
                <w:rFonts w:ascii="Arial Narrow" w:hAnsi="Arial Narrow"/>
                <w:bCs w:val="0"/>
                <w:sz w:val="20"/>
                <w:szCs w:val="20"/>
              </w:rPr>
              <w:t xml:space="preserve"> linii (km)</w:t>
            </w:r>
          </w:p>
        </w:tc>
      </w:tr>
      <w:tr w:rsidR="003E1544" w:rsidRPr="003E1544" w:rsidTr="003E1544">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599" w:type="dxa"/>
            <w:noWrap/>
            <w:hideMark/>
          </w:tcPr>
          <w:p w:rsidR="008A4993" w:rsidRPr="003E1544" w:rsidRDefault="008A4993" w:rsidP="00FD10A4">
            <w:pPr>
              <w:rPr>
                <w:rFonts w:ascii="Arial Narrow" w:hAnsi="Arial Narrow"/>
                <w:b w:val="0"/>
                <w:bCs w:val="0"/>
                <w:sz w:val="20"/>
                <w:szCs w:val="20"/>
              </w:rPr>
            </w:pPr>
            <w:r w:rsidRPr="003E1544">
              <w:rPr>
                <w:rFonts w:ascii="Arial Narrow" w:hAnsi="Arial Narrow"/>
                <w:b w:val="0"/>
                <w:bCs w:val="0"/>
                <w:sz w:val="20"/>
                <w:szCs w:val="20"/>
              </w:rPr>
              <w:t>1.</w:t>
            </w:r>
          </w:p>
        </w:tc>
        <w:tc>
          <w:tcPr>
            <w:tcW w:w="673" w:type="dxa"/>
          </w:tcPr>
          <w:p w:rsidR="008A4993" w:rsidRPr="003E1544" w:rsidRDefault="008A4993" w:rsidP="00FD10A4">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378</w:t>
            </w:r>
          </w:p>
        </w:tc>
        <w:tc>
          <w:tcPr>
            <w:tcW w:w="716" w:type="dxa"/>
          </w:tcPr>
          <w:p w:rsidR="008A4993" w:rsidRPr="003E1544" w:rsidRDefault="008A4993" w:rsidP="000B12E2">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115</w:t>
            </w:r>
          </w:p>
        </w:tc>
        <w:tc>
          <w:tcPr>
            <w:tcW w:w="1501" w:type="dxa"/>
            <w:noWrap/>
            <w:hideMark/>
          </w:tcPr>
          <w:p w:rsidR="008A4993" w:rsidRPr="003E1544" w:rsidRDefault="008A4993" w:rsidP="00FD10A4">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ŚREM, D.A.</w:t>
            </w:r>
          </w:p>
        </w:tc>
        <w:tc>
          <w:tcPr>
            <w:tcW w:w="1501" w:type="dxa"/>
            <w:noWrap/>
            <w:hideMark/>
          </w:tcPr>
          <w:p w:rsidR="008A4993" w:rsidRPr="003E1544" w:rsidRDefault="008A4993" w:rsidP="00FD10A4">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POZNAŃ,D.A</w:t>
            </w:r>
          </w:p>
        </w:tc>
        <w:tc>
          <w:tcPr>
            <w:tcW w:w="807" w:type="dxa"/>
          </w:tcPr>
          <w:p w:rsidR="008A4993" w:rsidRPr="003E1544" w:rsidRDefault="003E1544" w:rsidP="00381C8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Pr>
                <w:rFonts w:ascii="Arial Narrow" w:hAnsi="Arial Narrow"/>
                <w:sz w:val="20"/>
                <w:szCs w:val="20"/>
              </w:rPr>
              <w:t>Pn</w:t>
            </w:r>
            <w:proofErr w:type="spellEnd"/>
            <w:r>
              <w:rPr>
                <w:rFonts w:ascii="Arial Narrow" w:hAnsi="Arial Narrow"/>
                <w:sz w:val="20"/>
                <w:szCs w:val="20"/>
              </w:rPr>
              <w:t>-Pt</w:t>
            </w:r>
          </w:p>
        </w:tc>
        <w:tc>
          <w:tcPr>
            <w:tcW w:w="3352" w:type="dxa"/>
            <w:hideMark/>
          </w:tcPr>
          <w:p w:rsidR="008A4993" w:rsidRPr="003E1544" w:rsidRDefault="008A4993" w:rsidP="00381C8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 xml:space="preserve">Śrem – Psarskie - Szymanowo – Manieczki - </w:t>
            </w:r>
            <w:proofErr w:type="spellStart"/>
            <w:r w:rsidRPr="003E1544">
              <w:rPr>
                <w:rFonts w:ascii="Arial Narrow" w:hAnsi="Arial Narrow"/>
                <w:sz w:val="20"/>
                <w:szCs w:val="20"/>
              </w:rPr>
              <w:t>Pucołowo</w:t>
            </w:r>
            <w:proofErr w:type="spellEnd"/>
            <w:r w:rsidRPr="003E1544">
              <w:rPr>
                <w:rFonts w:ascii="Arial Narrow" w:hAnsi="Arial Narrow"/>
                <w:sz w:val="20"/>
                <w:szCs w:val="20"/>
              </w:rPr>
              <w:t xml:space="preserve"> - Grabianowo- Brodnica - Sulejewo – Żabno – Żabinko – Mosina - Puszczykowo - Luboń - Poznań</w:t>
            </w:r>
          </w:p>
        </w:tc>
        <w:tc>
          <w:tcPr>
            <w:tcW w:w="591" w:type="dxa"/>
            <w:noWrap/>
            <w:hideMark/>
          </w:tcPr>
          <w:p w:rsidR="008A4993" w:rsidRPr="003E1544" w:rsidRDefault="008A4993" w:rsidP="00FD10A4">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246</w:t>
            </w:r>
          </w:p>
        </w:tc>
        <w:tc>
          <w:tcPr>
            <w:tcW w:w="567" w:type="dxa"/>
            <w:noWrap/>
            <w:hideMark/>
          </w:tcPr>
          <w:p w:rsidR="008A4993" w:rsidRPr="003E1544" w:rsidRDefault="008A4993" w:rsidP="00FD10A4">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29</w:t>
            </w:r>
          </w:p>
        </w:tc>
      </w:tr>
      <w:tr w:rsidR="003E1544" w:rsidRPr="003E1544" w:rsidTr="003E1544">
        <w:trPr>
          <w:trHeight w:val="864"/>
          <w:jc w:val="center"/>
        </w:trPr>
        <w:tc>
          <w:tcPr>
            <w:cnfStyle w:val="001000000000" w:firstRow="0" w:lastRow="0" w:firstColumn="1" w:lastColumn="0" w:oddVBand="0" w:evenVBand="0" w:oddHBand="0" w:evenHBand="0" w:firstRowFirstColumn="0" w:firstRowLastColumn="0" w:lastRowFirstColumn="0" w:lastRowLastColumn="0"/>
            <w:tcW w:w="599" w:type="dxa"/>
            <w:noWrap/>
            <w:hideMark/>
          </w:tcPr>
          <w:p w:rsidR="008A4993" w:rsidRPr="003E1544" w:rsidRDefault="008A4993" w:rsidP="00FD10A4">
            <w:pPr>
              <w:rPr>
                <w:rFonts w:ascii="Arial Narrow" w:hAnsi="Arial Narrow"/>
                <w:b w:val="0"/>
                <w:bCs w:val="0"/>
                <w:sz w:val="20"/>
                <w:szCs w:val="20"/>
              </w:rPr>
            </w:pPr>
            <w:r w:rsidRPr="003E1544">
              <w:rPr>
                <w:rFonts w:ascii="Arial Narrow" w:hAnsi="Arial Narrow"/>
                <w:b w:val="0"/>
                <w:bCs w:val="0"/>
                <w:sz w:val="20"/>
                <w:szCs w:val="20"/>
              </w:rPr>
              <w:lastRenderedPageBreak/>
              <w:t>2.</w:t>
            </w:r>
          </w:p>
        </w:tc>
        <w:tc>
          <w:tcPr>
            <w:tcW w:w="673" w:type="dxa"/>
          </w:tcPr>
          <w:p w:rsidR="008A4993" w:rsidRPr="003E1544" w:rsidRDefault="008A4993" w:rsidP="00FD10A4">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177</w:t>
            </w:r>
          </w:p>
        </w:tc>
        <w:tc>
          <w:tcPr>
            <w:tcW w:w="716" w:type="dxa"/>
          </w:tcPr>
          <w:p w:rsidR="008A4993" w:rsidRPr="003E1544" w:rsidRDefault="008A4993" w:rsidP="00FD10A4">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203/</w:t>
            </w:r>
            <w:r w:rsidRPr="003E1544">
              <w:rPr>
                <w:rFonts w:ascii="Arial Narrow" w:hAnsi="Arial Narrow"/>
                <w:sz w:val="20"/>
                <w:szCs w:val="20"/>
              </w:rPr>
              <w:br/>
              <w:t>312</w:t>
            </w:r>
          </w:p>
        </w:tc>
        <w:tc>
          <w:tcPr>
            <w:tcW w:w="1501" w:type="dxa"/>
            <w:noWrap/>
            <w:hideMark/>
          </w:tcPr>
          <w:p w:rsidR="008A4993" w:rsidRPr="003E1544" w:rsidRDefault="008A4993" w:rsidP="00FD10A4">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KRZYWIŃ</w:t>
            </w:r>
          </w:p>
        </w:tc>
        <w:tc>
          <w:tcPr>
            <w:tcW w:w="1501" w:type="dxa"/>
            <w:noWrap/>
            <w:hideMark/>
          </w:tcPr>
          <w:p w:rsidR="008A4993" w:rsidRPr="003E1544" w:rsidRDefault="008A4993" w:rsidP="00FD10A4">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POZNAN, D.A</w:t>
            </w:r>
          </w:p>
        </w:tc>
        <w:tc>
          <w:tcPr>
            <w:tcW w:w="807" w:type="dxa"/>
          </w:tcPr>
          <w:p w:rsidR="008A4993" w:rsidRPr="003E1544" w:rsidRDefault="003E1544" w:rsidP="00381C8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spellStart"/>
            <w:r>
              <w:rPr>
                <w:rFonts w:ascii="Arial Narrow" w:hAnsi="Arial Narrow"/>
                <w:sz w:val="20"/>
                <w:szCs w:val="20"/>
              </w:rPr>
              <w:t>Sz</w:t>
            </w:r>
            <w:proofErr w:type="spellEnd"/>
          </w:p>
        </w:tc>
        <w:tc>
          <w:tcPr>
            <w:tcW w:w="3352" w:type="dxa"/>
            <w:hideMark/>
          </w:tcPr>
          <w:p w:rsidR="008A4993" w:rsidRPr="003E1544" w:rsidRDefault="008A4993" w:rsidP="00381C8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 xml:space="preserve">Krzywiń – Jerka – Dalewo – </w:t>
            </w:r>
            <w:proofErr w:type="spellStart"/>
            <w:r w:rsidRPr="003E1544">
              <w:rPr>
                <w:rFonts w:ascii="Arial Narrow" w:hAnsi="Arial Narrow"/>
                <w:sz w:val="20"/>
                <w:szCs w:val="20"/>
              </w:rPr>
              <w:t>Jelenczewo</w:t>
            </w:r>
            <w:proofErr w:type="spellEnd"/>
            <w:r w:rsidRPr="003E1544">
              <w:rPr>
                <w:rFonts w:ascii="Arial Narrow" w:hAnsi="Arial Narrow"/>
                <w:sz w:val="20"/>
                <w:szCs w:val="20"/>
              </w:rPr>
              <w:t xml:space="preserve"> – </w:t>
            </w:r>
            <w:proofErr w:type="spellStart"/>
            <w:r w:rsidRPr="003E1544">
              <w:rPr>
                <w:rFonts w:ascii="Arial Narrow" w:hAnsi="Arial Narrow"/>
                <w:sz w:val="20"/>
                <w:szCs w:val="20"/>
              </w:rPr>
              <w:t>Mórka</w:t>
            </w:r>
            <w:proofErr w:type="spellEnd"/>
            <w:r w:rsidRPr="003E1544">
              <w:rPr>
                <w:rFonts w:ascii="Arial Narrow" w:hAnsi="Arial Narrow"/>
                <w:sz w:val="20"/>
                <w:szCs w:val="20"/>
              </w:rPr>
              <w:t xml:space="preserve"> – </w:t>
            </w:r>
            <w:proofErr w:type="spellStart"/>
            <w:r w:rsidRPr="003E1544">
              <w:rPr>
                <w:rFonts w:ascii="Arial Narrow" w:hAnsi="Arial Narrow"/>
                <w:sz w:val="20"/>
                <w:szCs w:val="20"/>
              </w:rPr>
              <w:t>Jelenczewo</w:t>
            </w:r>
            <w:proofErr w:type="spellEnd"/>
            <w:r w:rsidRPr="003E1544">
              <w:rPr>
                <w:rFonts w:ascii="Arial Narrow" w:hAnsi="Arial Narrow"/>
                <w:sz w:val="20"/>
                <w:szCs w:val="20"/>
              </w:rPr>
              <w:t xml:space="preserve"> – </w:t>
            </w:r>
            <w:proofErr w:type="spellStart"/>
            <w:r w:rsidRPr="003E1544">
              <w:rPr>
                <w:rFonts w:ascii="Arial Narrow" w:hAnsi="Arial Narrow"/>
                <w:sz w:val="20"/>
                <w:szCs w:val="20"/>
              </w:rPr>
              <w:t>Dalweo</w:t>
            </w:r>
            <w:proofErr w:type="spellEnd"/>
            <w:r w:rsidRPr="003E1544">
              <w:rPr>
                <w:rFonts w:ascii="Arial Narrow" w:hAnsi="Arial Narrow"/>
                <w:sz w:val="20"/>
                <w:szCs w:val="20"/>
              </w:rPr>
              <w:t xml:space="preserve"> -Wyrzeka – Nochowo – Śrem – Psarskie - Szymanowo - Manieczki – </w:t>
            </w:r>
            <w:proofErr w:type="spellStart"/>
            <w:r w:rsidRPr="003E1544">
              <w:rPr>
                <w:rFonts w:ascii="Arial Narrow" w:hAnsi="Arial Narrow"/>
                <w:sz w:val="20"/>
                <w:szCs w:val="20"/>
              </w:rPr>
              <w:t>Pucołowo</w:t>
            </w:r>
            <w:proofErr w:type="spellEnd"/>
            <w:r w:rsidRPr="003E1544">
              <w:rPr>
                <w:rFonts w:ascii="Arial Narrow" w:hAnsi="Arial Narrow"/>
                <w:sz w:val="20"/>
                <w:szCs w:val="20"/>
              </w:rPr>
              <w:t xml:space="preserve"> – Grabianowo - Brodnica - Sulejewo – Żabno – </w:t>
            </w:r>
            <w:proofErr w:type="spellStart"/>
            <w:r w:rsidRPr="003E1544">
              <w:rPr>
                <w:rFonts w:ascii="Arial Narrow" w:hAnsi="Arial Narrow"/>
                <w:sz w:val="20"/>
                <w:szCs w:val="20"/>
              </w:rPr>
              <w:t>Grzybno</w:t>
            </w:r>
            <w:proofErr w:type="spellEnd"/>
            <w:r w:rsidRPr="003E1544">
              <w:rPr>
                <w:rFonts w:ascii="Arial Narrow" w:hAnsi="Arial Narrow"/>
                <w:sz w:val="20"/>
                <w:szCs w:val="20"/>
              </w:rPr>
              <w:t xml:space="preserve"> – Żabno – Żabinko – Mosina – Puszczykowo – Łęczyca – Luboń - Poznań </w:t>
            </w:r>
          </w:p>
        </w:tc>
        <w:tc>
          <w:tcPr>
            <w:tcW w:w="591" w:type="dxa"/>
            <w:noWrap/>
            <w:hideMark/>
          </w:tcPr>
          <w:p w:rsidR="008A4993" w:rsidRPr="003E1544" w:rsidRDefault="008A4993" w:rsidP="00FD10A4">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172</w:t>
            </w:r>
          </w:p>
        </w:tc>
        <w:tc>
          <w:tcPr>
            <w:tcW w:w="567" w:type="dxa"/>
            <w:noWrap/>
            <w:hideMark/>
          </w:tcPr>
          <w:p w:rsidR="008A4993" w:rsidRPr="003E1544" w:rsidRDefault="008A4993" w:rsidP="00FD10A4">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83</w:t>
            </w:r>
          </w:p>
        </w:tc>
      </w:tr>
      <w:tr w:rsidR="003E1544" w:rsidRPr="003E1544" w:rsidTr="003E1544">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599" w:type="dxa"/>
            <w:noWrap/>
            <w:hideMark/>
          </w:tcPr>
          <w:p w:rsidR="008A4993" w:rsidRPr="003E1544" w:rsidRDefault="008A4993" w:rsidP="00345656">
            <w:pPr>
              <w:rPr>
                <w:rFonts w:ascii="Arial Narrow" w:hAnsi="Arial Narrow"/>
                <w:b w:val="0"/>
                <w:bCs w:val="0"/>
                <w:sz w:val="20"/>
                <w:szCs w:val="20"/>
              </w:rPr>
            </w:pPr>
            <w:r w:rsidRPr="003E1544">
              <w:rPr>
                <w:rFonts w:ascii="Arial Narrow" w:hAnsi="Arial Narrow"/>
                <w:b w:val="0"/>
                <w:bCs w:val="0"/>
                <w:sz w:val="20"/>
                <w:szCs w:val="20"/>
              </w:rPr>
              <w:t>3.</w:t>
            </w:r>
          </w:p>
        </w:tc>
        <w:tc>
          <w:tcPr>
            <w:tcW w:w="673" w:type="dxa"/>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539</w:t>
            </w:r>
          </w:p>
        </w:tc>
        <w:tc>
          <w:tcPr>
            <w:tcW w:w="716" w:type="dxa"/>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245</w:t>
            </w:r>
          </w:p>
        </w:tc>
        <w:tc>
          <w:tcPr>
            <w:tcW w:w="1501" w:type="dxa"/>
            <w:noWrap/>
            <w:hideMark/>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POZNAŃ, D. A.</w:t>
            </w:r>
          </w:p>
        </w:tc>
        <w:tc>
          <w:tcPr>
            <w:tcW w:w="1501" w:type="dxa"/>
            <w:noWrap/>
            <w:hideMark/>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ŚREM, D.A.</w:t>
            </w:r>
          </w:p>
        </w:tc>
        <w:tc>
          <w:tcPr>
            <w:tcW w:w="807" w:type="dxa"/>
          </w:tcPr>
          <w:p w:rsidR="008A4993" w:rsidRPr="003E1544" w:rsidRDefault="003E1544" w:rsidP="00345656">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Pr>
                <w:rFonts w:ascii="Arial Narrow" w:hAnsi="Arial Narrow"/>
                <w:sz w:val="20"/>
                <w:szCs w:val="20"/>
              </w:rPr>
              <w:t>Sz</w:t>
            </w:r>
            <w:proofErr w:type="spellEnd"/>
          </w:p>
        </w:tc>
        <w:tc>
          <w:tcPr>
            <w:tcW w:w="3352" w:type="dxa"/>
            <w:hideMark/>
          </w:tcPr>
          <w:p w:rsidR="008A4993" w:rsidRPr="003E1544" w:rsidRDefault="008A4993" w:rsidP="008A49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 xml:space="preserve">Poznań - Luboń - Łęczyca - Puszczykowo - Mosina - Żabinko - Żabno - </w:t>
            </w:r>
            <w:proofErr w:type="spellStart"/>
            <w:r w:rsidRPr="003E1544">
              <w:rPr>
                <w:rFonts w:ascii="Arial Narrow" w:hAnsi="Arial Narrow"/>
                <w:sz w:val="20"/>
                <w:szCs w:val="20"/>
              </w:rPr>
              <w:t>Grzybno</w:t>
            </w:r>
            <w:proofErr w:type="spellEnd"/>
            <w:r w:rsidRPr="003E1544">
              <w:rPr>
                <w:rFonts w:ascii="Arial Narrow" w:hAnsi="Arial Narrow"/>
                <w:sz w:val="20"/>
                <w:szCs w:val="20"/>
              </w:rPr>
              <w:t xml:space="preserve"> - Żabno - Sulejewo - Brodnica – Przylepki – Boreczek – Manieczki – Szymanowo – Psarskie - Śrem</w:t>
            </w:r>
          </w:p>
        </w:tc>
        <w:tc>
          <w:tcPr>
            <w:tcW w:w="591" w:type="dxa"/>
            <w:noWrap/>
            <w:hideMark/>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178</w:t>
            </w:r>
          </w:p>
        </w:tc>
        <w:tc>
          <w:tcPr>
            <w:tcW w:w="567" w:type="dxa"/>
            <w:noWrap/>
            <w:hideMark/>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29</w:t>
            </w:r>
          </w:p>
        </w:tc>
      </w:tr>
      <w:tr w:rsidR="003E1544" w:rsidRPr="003E1544" w:rsidTr="003E1544">
        <w:trPr>
          <w:trHeight w:val="576"/>
          <w:jc w:val="center"/>
        </w:trPr>
        <w:tc>
          <w:tcPr>
            <w:cnfStyle w:val="001000000000" w:firstRow="0" w:lastRow="0" w:firstColumn="1" w:lastColumn="0" w:oddVBand="0" w:evenVBand="0" w:oddHBand="0" w:evenHBand="0" w:firstRowFirstColumn="0" w:firstRowLastColumn="0" w:lastRowFirstColumn="0" w:lastRowLastColumn="0"/>
            <w:tcW w:w="599" w:type="dxa"/>
            <w:noWrap/>
            <w:hideMark/>
          </w:tcPr>
          <w:p w:rsidR="008A4993" w:rsidRPr="003E1544" w:rsidRDefault="008A4993" w:rsidP="00345656">
            <w:pPr>
              <w:rPr>
                <w:rFonts w:ascii="Arial Narrow" w:hAnsi="Arial Narrow"/>
                <w:b w:val="0"/>
                <w:bCs w:val="0"/>
                <w:sz w:val="20"/>
                <w:szCs w:val="20"/>
              </w:rPr>
            </w:pPr>
            <w:r w:rsidRPr="003E1544">
              <w:rPr>
                <w:rFonts w:ascii="Arial Narrow" w:hAnsi="Arial Narrow"/>
                <w:b w:val="0"/>
                <w:bCs w:val="0"/>
                <w:sz w:val="20"/>
                <w:szCs w:val="20"/>
              </w:rPr>
              <w:t>4.</w:t>
            </w:r>
          </w:p>
        </w:tc>
        <w:tc>
          <w:tcPr>
            <w:tcW w:w="673" w:type="dxa"/>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1139</w:t>
            </w:r>
          </w:p>
        </w:tc>
        <w:tc>
          <w:tcPr>
            <w:tcW w:w="716" w:type="dxa"/>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249</w:t>
            </w:r>
          </w:p>
        </w:tc>
        <w:tc>
          <w:tcPr>
            <w:tcW w:w="1501" w:type="dxa"/>
            <w:noWrap/>
            <w:hideMark/>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CZEMPIŃ, D. K.</w:t>
            </w:r>
          </w:p>
        </w:tc>
        <w:tc>
          <w:tcPr>
            <w:tcW w:w="1501" w:type="dxa"/>
            <w:noWrap/>
            <w:hideMark/>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ŚREM, D. A.</w:t>
            </w:r>
          </w:p>
        </w:tc>
        <w:tc>
          <w:tcPr>
            <w:tcW w:w="807" w:type="dxa"/>
          </w:tcPr>
          <w:p w:rsidR="008A4993" w:rsidRPr="003E1544" w:rsidRDefault="003E1544" w:rsidP="00345656">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spellStart"/>
            <w:r>
              <w:rPr>
                <w:rFonts w:ascii="Arial Narrow" w:hAnsi="Arial Narrow"/>
                <w:sz w:val="20"/>
                <w:szCs w:val="20"/>
              </w:rPr>
              <w:t>Sz</w:t>
            </w:r>
            <w:proofErr w:type="spellEnd"/>
          </w:p>
        </w:tc>
        <w:tc>
          <w:tcPr>
            <w:tcW w:w="3352" w:type="dxa"/>
            <w:hideMark/>
          </w:tcPr>
          <w:p w:rsidR="008A4993" w:rsidRPr="003E1544" w:rsidRDefault="008A4993" w:rsidP="00345656">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 xml:space="preserve">Czempiń – Stare Tarnowo – Iłówiec – Konstantynowo – </w:t>
            </w:r>
            <w:proofErr w:type="spellStart"/>
            <w:r w:rsidRPr="003E1544">
              <w:rPr>
                <w:rFonts w:ascii="Arial Narrow" w:hAnsi="Arial Narrow"/>
                <w:sz w:val="20"/>
                <w:szCs w:val="20"/>
              </w:rPr>
              <w:t>Grzybno</w:t>
            </w:r>
            <w:proofErr w:type="spellEnd"/>
            <w:r w:rsidRPr="003E1544">
              <w:rPr>
                <w:rFonts w:ascii="Arial Narrow" w:hAnsi="Arial Narrow"/>
                <w:sz w:val="20"/>
                <w:szCs w:val="20"/>
              </w:rPr>
              <w:t xml:space="preserve"> – Rogaczewo – Szołdry – Chaławy – Kopyta – Grabianowo – </w:t>
            </w:r>
            <w:proofErr w:type="spellStart"/>
            <w:r w:rsidRPr="003E1544">
              <w:rPr>
                <w:rFonts w:ascii="Arial Narrow" w:hAnsi="Arial Narrow"/>
                <w:sz w:val="20"/>
                <w:szCs w:val="20"/>
              </w:rPr>
              <w:t>Pucołowo</w:t>
            </w:r>
            <w:proofErr w:type="spellEnd"/>
            <w:r w:rsidRPr="003E1544">
              <w:rPr>
                <w:rFonts w:ascii="Arial Narrow" w:hAnsi="Arial Narrow"/>
                <w:sz w:val="20"/>
                <w:szCs w:val="20"/>
              </w:rPr>
              <w:t xml:space="preserve"> – Krzyżanowo – Błociszewo – Gaj – Helenki - Śrem </w:t>
            </w:r>
          </w:p>
        </w:tc>
        <w:tc>
          <w:tcPr>
            <w:tcW w:w="591" w:type="dxa"/>
            <w:noWrap/>
            <w:hideMark/>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178</w:t>
            </w:r>
          </w:p>
        </w:tc>
        <w:tc>
          <w:tcPr>
            <w:tcW w:w="567" w:type="dxa"/>
            <w:noWrap/>
            <w:hideMark/>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29</w:t>
            </w:r>
          </w:p>
        </w:tc>
      </w:tr>
      <w:tr w:rsidR="003E1544" w:rsidRPr="003E1544" w:rsidTr="003E1544">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599" w:type="dxa"/>
            <w:noWrap/>
          </w:tcPr>
          <w:p w:rsidR="008A4993" w:rsidRPr="003E1544" w:rsidRDefault="008A4993" w:rsidP="00345656">
            <w:pPr>
              <w:rPr>
                <w:rFonts w:ascii="Arial Narrow" w:hAnsi="Arial Narrow"/>
                <w:b w:val="0"/>
                <w:bCs w:val="0"/>
                <w:sz w:val="20"/>
                <w:szCs w:val="20"/>
              </w:rPr>
            </w:pPr>
            <w:r w:rsidRPr="003E1544">
              <w:rPr>
                <w:rFonts w:ascii="Arial Narrow" w:hAnsi="Arial Narrow"/>
                <w:b w:val="0"/>
                <w:bCs w:val="0"/>
                <w:sz w:val="20"/>
                <w:szCs w:val="20"/>
              </w:rPr>
              <w:t>5.</w:t>
            </w:r>
          </w:p>
        </w:tc>
        <w:tc>
          <w:tcPr>
            <w:tcW w:w="673" w:type="dxa"/>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869</w:t>
            </w:r>
          </w:p>
        </w:tc>
        <w:tc>
          <w:tcPr>
            <w:tcW w:w="716" w:type="dxa"/>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115</w:t>
            </w:r>
          </w:p>
        </w:tc>
        <w:tc>
          <w:tcPr>
            <w:tcW w:w="1501" w:type="dxa"/>
            <w:noWrap/>
            <w:hideMark/>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ŚREM, D.A.</w:t>
            </w:r>
          </w:p>
        </w:tc>
        <w:tc>
          <w:tcPr>
            <w:tcW w:w="1501" w:type="dxa"/>
            <w:noWrap/>
            <w:hideMark/>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POZNAŃ,D.A</w:t>
            </w:r>
          </w:p>
        </w:tc>
        <w:tc>
          <w:tcPr>
            <w:tcW w:w="807" w:type="dxa"/>
          </w:tcPr>
          <w:p w:rsidR="008A4993" w:rsidRPr="003E1544" w:rsidRDefault="003E1544" w:rsidP="00345656">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sidRPr="003E1544">
              <w:rPr>
                <w:rFonts w:ascii="Arial Narrow" w:hAnsi="Arial Narrow"/>
                <w:sz w:val="20"/>
                <w:szCs w:val="20"/>
              </w:rPr>
              <w:t>Pn</w:t>
            </w:r>
            <w:proofErr w:type="spellEnd"/>
            <w:r w:rsidRPr="003E1544">
              <w:rPr>
                <w:rFonts w:ascii="Arial Narrow" w:hAnsi="Arial Narrow"/>
                <w:sz w:val="20"/>
                <w:szCs w:val="20"/>
              </w:rPr>
              <w:t>-Pt</w:t>
            </w:r>
            <w:r>
              <w:rPr>
                <w:rFonts w:ascii="Arial Narrow" w:hAnsi="Arial Narrow"/>
                <w:sz w:val="20"/>
                <w:szCs w:val="20"/>
              </w:rPr>
              <w:br/>
            </w:r>
            <w:r w:rsidRPr="003E1544">
              <w:rPr>
                <w:rFonts w:ascii="Arial Narrow" w:hAnsi="Arial Narrow"/>
                <w:sz w:val="20"/>
                <w:szCs w:val="20"/>
              </w:rPr>
              <w:t>(L+Z)</w:t>
            </w:r>
          </w:p>
        </w:tc>
        <w:tc>
          <w:tcPr>
            <w:tcW w:w="3352" w:type="dxa"/>
            <w:hideMark/>
          </w:tcPr>
          <w:p w:rsidR="008A4993" w:rsidRPr="003E1544" w:rsidRDefault="008A4993" w:rsidP="00345656">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 xml:space="preserve">Śrem - Psarskie - Szymanowo - Manieczki - </w:t>
            </w:r>
            <w:proofErr w:type="spellStart"/>
            <w:r w:rsidRPr="003E1544">
              <w:rPr>
                <w:rFonts w:ascii="Arial Narrow" w:hAnsi="Arial Narrow"/>
                <w:sz w:val="20"/>
                <w:szCs w:val="20"/>
              </w:rPr>
              <w:t>Pucołowo</w:t>
            </w:r>
            <w:proofErr w:type="spellEnd"/>
            <w:r w:rsidRPr="003E1544">
              <w:rPr>
                <w:rFonts w:ascii="Arial Narrow" w:hAnsi="Arial Narrow"/>
                <w:sz w:val="20"/>
                <w:szCs w:val="20"/>
              </w:rPr>
              <w:t xml:space="preserve"> - Grabianowo - Brodnica - Sulejewo - Żabno - Żabinko - Mosina</w:t>
            </w:r>
          </w:p>
        </w:tc>
        <w:tc>
          <w:tcPr>
            <w:tcW w:w="591" w:type="dxa"/>
            <w:noWrap/>
            <w:hideMark/>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68</w:t>
            </w:r>
          </w:p>
        </w:tc>
        <w:tc>
          <w:tcPr>
            <w:tcW w:w="567" w:type="dxa"/>
            <w:noWrap/>
            <w:hideMark/>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29</w:t>
            </w:r>
          </w:p>
        </w:tc>
      </w:tr>
      <w:tr w:rsidR="003E1544" w:rsidRPr="003E1544" w:rsidTr="003E1544">
        <w:trPr>
          <w:trHeight w:val="864"/>
          <w:jc w:val="center"/>
        </w:trPr>
        <w:tc>
          <w:tcPr>
            <w:cnfStyle w:val="001000000000" w:firstRow="0" w:lastRow="0" w:firstColumn="1" w:lastColumn="0" w:oddVBand="0" w:evenVBand="0" w:oddHBand="0" w:evenHBand="0" w:firstRowFirstColumn="0" w:firstRowLastColumn="0" w:lastRowFirstColumn="0" w:lastRowLastColumn="0"/>
            <w:tcW w:w="599" w:type="dxa"/>
            <w:noWrap/>
          </w:tcPr>
          <w:p w:rsidR="008A4993" w:rsidRPr="003E1544" w:rsidRDefault="008A4993" w:rsidP="00345656">
            <w:pPr>
              <w:rPr>
                <w:rFonts w:ascii="Arial Narrow" w:hAnsi="Arial Narrow"/>
                <w:b w:val="0"/>
                <w:bCs w:val="0"/>
                <w:sz w:val="20"/>
                <w:szCs w:val="20"/>
              </w:rPr>
            </w:pPr>
            <w:r w:rsidRPr="003E1544">
              <w:rPr>
                <w:rFonts w:ascii="Arial Narrow" w:hAnsi="Arial Narrow"/>
                <w:b w:val="0"/>
                <w:bCs w:val="0"/>
                <w:sz w:val="20"/>
                <w:szCs w:val="20"/>
              </w:rPr>
              <w:t>6.</w:t>
            </w:r>
          </w:p>
        </w:tc>
        <w:tc>
          <w:tcPr>
            <w:tcW w:w="673" w:type="dxa"/>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83</w:t>
            </w:r>
          </w:p>
        </w:tc>
        <w:tc>
          <w:tcPr>
            <w:tcW w:w="716" w:type="dxa"/>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207</w:t>
            </w:r>
          </w:p>
        </w:tc>
        <w:tc>
          <w:tcPr>
            <w:tcW w:w="1501" w:type="dxa"/>
            <w:noWrap/>
            <w:hideMark/>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POZNAŃ,D.A</w:t>
            </w:r>
          </w:p>
        </w:tc>
        <w:tc>
          <w:tcPr>
            <w:tcW w:w="1501" w:type="dxa"/>
            <w:noWrap/>
            <w:hideMark/>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ŚREM, D.A.</w:t>
            </w:r>
          </w:p>
        </w:tc>
        <w:tc>
          <w:tcPr>
            <w:tcW w:w="807" w:type="dxa"/>
          </w:tcPr>
          <w:p w:rsidR="008A4993" w:rsidRPr="003E1544" w:rsidRDefault="003E1544" w:rsidP="00345656">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spellStart"/>
            <w:r>
              <w:rPr>
                <w:rFonts w:ascii="Arial Narrow" w:hAnsi="Arial Narrow"/>
                <w:sz w:val="20"/>
                <w:szCs w:val="20"/>
              </w:rPr>
              <w:t>Sz</w:t>
            </w:r>
            <w:proofErr w:type="spellEnd"/>
          </w:p>
        </w:tc>
        <w:tc>
          <w:tcPr>
            <w:tcW w:w="3352" w:type="dxa"/>
            <w:hideMark/>
          </w:tcPr>
          <w:p w:rsidR="008A4993" w:rsidRPr="003E1544" w:rsidRDefault="008A4993" w:rsidP="00345656">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 xml:space="preserve">Poznań - Luboń - Łęczyca - Puszczykowo - Mosina - Żabinko - Żabno - </w:t>
            </w:r>
            <w:proofErr w:type="spellStart"/>
            <w:r w:rsidRPr="003E1544">
              <w:rPr>
                <w:rFonts w:ascii="Arial Narrow" w:hAnsi="Arial Narrow"/>
                <w:sz w:val="20"/>
                <w:szCs w:val="20"/>
              </w:rPr>
              <w:t>Grzybno</w:t>
            </w:r>
            <w:proofErr w:type="spellEnd"/>
            <w:r w:rsidRPr="003E1544">
              <w:rPr>
                <w:rFonts w:ascii="Arial Narrow" w:hAnsi="Arial Narrow"/>
                <w:sz w:val="20"/>
                <w:szCs w:val="20"/>
              </w:rPr>
              <w:t xml:space="preserve"> - Żabno - Sulejewo - Brodnica - Grabianowo - </w:t>
            </w:r>
            <w:proofErr w:type="spellStart"/>
            <w:r w:rsidRPr="003E1544">
              <w:rPr>
                <w:rFonts w:ascii="Arial Narrow" w:hAnsi="Arial Narrow"/>
                <w:sz w:val="20"/>
                <w:szCs w:val="20"/>
              </w:rPr>
              <w:t>Pucołowo</w:t>
            </w:r>
            <w:proofErr w:type="spellEnd"/>
            <w:r w:rsidRPr="003E1544">
              <w:rPr>
                <w:rFonts w:ascii="Arial Narrow" w:hAnsi="Arial Narrow"/>
                <w:sz w:val="20"/>
                <w:szCs w:val="20"/>
              </w:rPr>
              <w:t xml:space="preserve"> - Manieczki - Szymanowo - Psarskie - Śrem</w:t>
            </w:r>
          </w:p>
        </w:tc>
        <w:tc>
          <w:tcPr>
            <w:tcW w:w="591" w:type="dxa"/>
            <w:noWrap/>
            <w:hideMark/>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178</w:t>
            </w:r>
          </w:p>
        </w:tc>
        <w:tc>
          <w:tcPr>
            <w:tcW w:w="567" w:type="dxa"/>
            <w:noWrap/>
            <w:hideMark/>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55</w:t>
            </w:r>
          </w:p>
        </w:tc>
      </w:tr>
      <w:tr w:rsidR="003E1544" w:rsidRPr="003E1544" w:rsidTr="003E1544">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599" w:type="dxa"/>
            <w:noWrap/>
          </w:tcPr>
          <w:p w:rsidR="008A4993" w:rsidRPr="003E1544" w:rsidRDefault="008A4993" w:rsidP="00345656">
            <w:pPr>
              <w:rPr>
                <w:rFonts w:ascii="Arial Narrow" w:hAnsi="Arial Narrow"/>
                <w:b w:val="0"/>
                <w:bCs w:val="0"/>
                <w:sz w:val="20"/>
                <w:szCs w:val="20"/>
              </w:rPr>
            </w:pPr>
            <w:r w:rsidRPr="003E1544">
              <w:rPr>
                <w:rFonts w:ascii="Arial Narrow" w:hAnsi="Arial Narrow"/>
                <w:b w:val="0"/>
                <w:bCs w:val="0"/>
                <w:sz w:val="20"/>
                <w:szCs w:val="20"/>
              </w:rPr>
              <w:t>7.</w:t>
            </w:r>
          </w:p>
        </w:tc>
        <w:tc>
          <w:tcPr>
            <w:tcW w:w="673" w:type="dxa"/>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484</w:t>
            </w:r>
          </w:p>
        </w:tc>
        <w:tc>
          <w:tcPr>
            <w:tcW w:w="716" w:type="dxa"/>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115</w:t>
            </w:r>
          </w:p>
        </w:tc>
        <w:tc>
          <w:tcPr>
            <w:tcW w:w="1501" w:type="dxa"/>
            <w:noWrap/>
            <w:hideMark/>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POZNAŃ,D.A</w:t>
            </w:r>
          </w:p>
        </w:tc>
        <w:tc>
          <w:tcPr>
            <w:tcW w:w="1501" w:type="dxa"/>
            <w:noWrap/>
            <w:hideMark/>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ŚREM, D.A.</w:t>
            </w:r>
          </w:p>
        </w:tc>
        <w:tc>
          <w:tcPr>
            <w:tcW w:w="807" w:type="dxa"/>
          </w:tcPr>
          <w:p w:rsidR="008A4993" w:rsidRPr="003E1544" w:rsidRDefault="003E1544" w:rsidP="00345656">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Pr>
                <w:rFonts w:ascii="Arial Narrow" w:hAnsi="Arial Narrow"/>
                <w:sz w:val="20"/>
                <w:szCs w:val="20"/>
              </w:rPr>
              <w:t>Sz</w:t>
            </w:r>
            <w:proofErr w:type="spellEnd"/>
          </w:p>
        </w:tc>
        <w:tc>
          <w:tcPr>
            <w:tcW w:w="3352" w:type="dxa"/>
            <w:hideMark/>
          </w:tcPr>
          <w:p w:rsidR="008A4993" w:rsidRPr="003E1544" w:rsidRDefault="008A4993" w:rsidP="00345656">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 xml:space="preserve">Poznań - Luboń - Puszczykowo - Mosina - Żabinko - Żabno - Sulejewo - Brodnica - Grabianowo - </w:t>
            </w:r>
            <w:proofErr w:type="spellStart"/>
            <w:r w:rsidRPr="003E1544">
              <w:rPr>
                <w:rFonts w:ascii="Arial Narrow" w:hAnsi="Arial Narrow"/>
                <w:sz w:val="20"/>
                <w:szCs w:val="20"/>
              </w:rPr>
              <w:t>Pucołowo</w:t>
            </w:r>
            <w:proofErr w:type="spellEnd"/>
            <w:r w:rsidRPr="003E1544">
              <w:rPr>
                <w:rFonts w:ascii="Arial Narrow" w:hAnsi="Arial Narrow"/>
                <w:sz w:val="20"/>
                <w:szCs w:val="20"/>
              </w:rPr>
              <w:t xml:space="preserve"> - Manieczki - Szymanowo - Psarskie - Śrem</w:t>
            </w:r>
          </w:p>
        </w:tc>
        <w:tc>
          <w:tcPr>
            <w:tcW w:w="591" w:type="dxa"/>
            <w:noWrap/>
            <w:hideMark/>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246</w:t>
            </w:r>
          </w:p>
        </w:tc>
        <w:tc>
          <w:tcPr>
            <w:tcW w:w="567" w:type="dxa"/>
            <w:noWrap/>
            <w:hideMark/>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29</w:t>
            </w:r>
          </w:p>
        </w:tc>
      </w:tr>
      <w:tr w:rsidR="003E1544" w:rsidRPr="003E1544" w:rsidTr="003E1544">
        <w:trPr>
          <w:trHeight w:val="864"/>
          <w:jc w:val="center"/>
        </w:trPr>
        <w:tc>
          <w:tcPr>
            <w:cnfStyle w:val="001000000000" w:firstRow="0" w:lastRow="0" w:firstColumn="1" w:lastColumn="0" w:oddVBand="0" w:evenVBand="0" w:oddHBand="0" w:evenHBand="0" w:firstRowFirstColumn="0" w:firstRowLastColumn="0" w:lastRowFirstColumn="0" w:lastRowLastColumn="0"/>
            <w:tcW w:w="599" w:type="dxa"/>
            <w:noWrap/>
          </w:tcPr>
          <w:p w:rsidR="008A4993" w:rsidRPr="003E1544" w:rsidRDefault="008A4993" w:rsidP="00345656">
            <w:pPr>
              <w:rPr>
                <w:rFonts w:ascii="Arial Narrow" w:hAnsi="Arial Narrow"/>
                <w:b w:val="0"/>
                <w:bCs w:val="0"/>
                <w:sz w:val="20"/>
                <w:szCs w:val="20"/>
              </w:rPr>
            </w:pPr>
            <w:r w:rsidRPr="003E1544">
              <w:rPr>
                <w:rFonts w:ascii="Arial Narrow" w:hAnsi="Arial Narrow"/>
                <w:b w:val="0"/>
                <w:bCs w:val="0"/>
                <w:sz w:val="20"/>
                <w:szCs w:val="20"/>
              </w:rPr>
              <w:t>8.</w:t>
            </w:r>
          </w:p>
        </w:tc>
        <w:tc>
          <w:tcPr>
            <w:tcW w:w="673" w:type="dxa"/>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488</w:t>
            </w:r>
          </w:p>
        </w:tc>
        <w:tc>
          <w:tcPr>
            <w:tcW w:w="716" w:type="dxa"/>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115</w:t>
            </w:r>
          </w:p>
        </w:tc>
        <w:tc>
          <w:tcPr>
            <w:tcW w:w="1501" w:type="dxa"/>
            <w:noWrap/>
            <w:hideMark/>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ŚREM, D.A.</w:t>
            </w:r>
          </w:p>
        </w:tc>
        <w:tc>
          <w:tcPr>
            <w:tcW w:w="1501" w:type="dxa"/>
            <w:noWrap/>
            <w:hideMark/>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POZNAŃ,D.A</w:t>
            </w:r>
          </w:p>
        </w:tc>
        <w:tc>
          <w:tcPr>
            <w:tcW w:w="807" w:type="dxa"/>
          </w:tcPr>
          <w:p w:rsidR="008A4993" w:rsidRPr="003E1544" w:rsidRDefault="003E1544" w:rsidP="00345656">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spellStart"/>
            <w:r>
              <w:rPr>
                <w:rFonts w:ascii="Arial Narrow" w:hAnsi="Arial Narrow"/>
                <w:sz w:val="20"/>
                <w:szCs w:val="20"/>
              </w:rPr>
              <w:t>Sz</w:t>
            </w:r>
            <w:proofErr w:type="spellEnd"/>
          </w:p>
        </w:tc>
        <w:tc>
          <w:tcPr>
            <w:tcW w:w="3352" w:type="dxa"/>
            <w:hideMark/>
          </w:tcPr>
          <w:p w:rsidR="008A4993" w:rsidRPr="003E1544" w:rsidRDefault="008A4993" w:rsidP="00345656">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 xml:space="preserve">Śrem - Psarskie - Szymanowo - Manieczki - </w:t>
            </w:r>
            <w:proofErr w:type="spellStart"/>
            <w:r w:rsidRPr="003E1544">
              <w:rPr>
                <w:rFonts w:ascii="Arial Narrow" w:hAnsi="Arial Narrow"/>
                <w:sz w:val="20"/>
                <w:szCs w:val="20"/>
              </w:rPr>
              <w:t>Pucołowo</w:t>
            </w:r>
            <w:proofErr w:type="spellEnd"/>
            <w:r w:rsidRPr="003E1544">
              <w:rPr>
                <w:rFonts w:ascii="Arial Narrow" w:hAnsi="Arial Narrow"/>
                <w:sz w:val="20"/>
                <w:szCs w:val="20"/>
              </w:rPr>
              <w:t xml:space="preserve"> - Grabianowo - Brodnica - Sulejewo - Żabno - Żabinko - Mosina - Puszczykowo - Luboń - Poznań</w:t>
            </w:r>
          </w:p>
        </w:tc>
        <w:tc>
          <w:tcPr>
            <w:tcW w:w="591" w:type="dxa"/>
            <w:noWrap/>
            <w:hideMark/>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178</w:t>
            </w:r>
          </w:p>
        </w:tc>
        <w:tc>
          <w:tcPr>
            <w:tcW w:w="567" w:type="dxa"/>
            <w:noWrap/>
            <w:hideMark/>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29</w:t>
            </w:r>
          </w:p>
        </w:tc>
      </w:tr>
      <w:tr w:rsidR="003E1544" w:rsidRPr="003E1544" w:rsidTr="003E154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99" w:type="dxa"/>
            <w:noWrap/>
          </w:tcPr>
          <w:p w:rsidR="008A4993" w:rsidRPr="003E1544" w:rsidRDefault="008A4993" w:rsidP="00345656">
            <w:pPr>
              <w:rPr>
                <w:rFonts w:ascii="Arial Narrow" w:hAnsi="Arial Narrow"/>
                <w:b w:val="0"/>
                <w:bCs w:val="0"/>
                <w:sz w:val="20"/>
                <w:szCs w:val="20"/>
              </w:rPr>
            </w:pPr>
            <w:r w:rsidRPr="003E1544">
              <w:rPr>
                <w:rFonts w:ascii="Arial Narrow" w:hAnsi="Arial Narrow"/>
                <w:b w:val="0"/>
                <w:bCs w:val="0"/>
                <w:sz w:val="20"/>
                <w:szCs w:val="20"/>
              </w:rPr>
              <w:t>9.</w:t>
            </w:r>
          </w:p>
        </w:tc>
        <w:tc>
          <w:tcPr>
            <w:tcW w:w="673" w:type="dxa"/>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1181</w:t>
            </w:r>
          </w:p>
        </w:tc>
        <w:tc>
          <w:tcPr>
            <w:tcW w:w="716" w:type="dxa"/>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115</w:t>
            </w:r>
          </w:p>
        </w:tc>
        <w:tc>
          <w:tcPr>
            <w:tcW w:w="1501" w:type="dxa"/>
            <w:noWrap/>
            <w:hideMark/>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ŚREM, D.A.</w:t>
            </w:r>
          </w:p>
        </w:tc>
        <w:tc>
          <w:tcPr>
            <w:tcW w:w="1501" w:type="dxa"/>
            <w:noWrap/>
            <w:hideMark/>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POZNAŃ, D. A.</w:t>
            </w:r>
          </w:p>
        </w:tc>
        <w:tc>
          <w:tcPr>
            <w:tcW w:w="807" w:type="dxa"/>
          </w:tcPr>
          <w:p w:rsidR="008A4993" w:rsidRPr="003E1544" w:rsidRDefault="003E1544" w:rsidP="00345656">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Pr>
                <w:rFonts w:ascii="Arial Narrow" w:hAnsi="Arial Narrow"/>
                <w:sz w:val="20"/>
                <w:szCs w:val="20"/>
              </w:rPr>
              <w:t>Sz</w:t>
            </w:r>
            <w:proofErr w:type="spellEnd"/>
          </w:p>
        </w:tc>
        <w:tc>
          <w:tcPr>
            <w:tcW w:w="3352" w:type="dxa"/>
            <w:hideMark/>
          </w:tcPr>
          <w:p w:rsidR="008A4993" w:rsidRPr="003E1544" w:rsidRDefault="008A4993" w:rsidP="00345656">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 xml:space="preserve">Śrem - Psarskie - Szymanowo - Manieczki - </w:t>
            </w:r>
            <w:proofErr w:type="spellStart"/>
            <w:r w:rsidRPr="003E1544">
              <w:rPr>
                <w:rFonts w:ascii="Arial Narrow" w:hAnsi="Arial Narrow"/>
                <w:sz w:val="20"/>
                <w:szCs w:val="20"/>
              </w:rPr>
              <w:t>Pucołowo</w:t>
            </w:r>
            <w:proofErr w:type="spellEnd"/>
            <w:r w:rsidRPr="003E1544">
              <w:rPr>
                <w:rFonts w:ascii="Arial Narrow" w:hAnsi="Arial Narrow"/>
                <w:sz w:val="20"/>
                <w:szCs w:val="20"/>
              </w:rPr>
              <w:t xml:space="preserve"> - Grabianowo - Brodnica - Sulejewo - Żabno - Żabinko - Mosina - Puszczykowo - Luboń - Poznań</w:t>
            </w:r>
          </w:p>
        </w:tc>
        <w:tc>
          <w:tcPr>
            <w:tcW w:w="591" w:type="dxa"/>
            <w:noWrap/>
            <w:hideMark/>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178</w:t>
            </w:r>
          </w:p>
        </w:tc>
        <w:tc>
          <w:tcPr>
            <w:tcW w:w="567" w:type="dxa"/>
            <w:noWrap/>
            <w:hideMark/>
          </w:tcPr>
          <w:p w:rsidR="008A4993" w:rsidRPr="003E1544" w:rsidRDefault="008A4993" w:rsidP="00345656">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29</w:t>
            </w:r>
          </w:p>
        </w:tc>
      </w:tr>
      <w:tr w:rsidR="003E1544" w:rsidRPr="003E1544" w:rsidTr="003E1544">
        <w:trPr>
          <w:trHeight w:val="864"/>
          <w:jc w:val="center"/>
        </w:trPr>
        <w:tc>
          <w:tcPr>
            <w:cnfStyle w:val="001000000000" w:firstRow="0" w:lastRow="0" w:firstColumn="1" w:lastColumn="0" w:oddVBand="0" w:evenVBand="0" w:oddHBand="0" w:evenHBand="0" w:firstRowFirstColumn="0" w:firstRowLastColumn="0" w:lastRowFirstColumn="0" w:lastRowLastColumn="0"/>
            <w:tcW w:w="599" w:type="dxa"/>
            <w:noWrap/>
          </w:tcPr>
          <w:p w:rsidR="008A4993" w:rsidRPr="003E1544" w:rsidRDefault="008A4993" w:rsidP="00345656">
            <w:pPr>
              <w:rPr>
                <w:rFonts w:ascii="Arial Narrow" w:hAnsi="Arial Narrow"/>
                <w:b w:val="0"/>
                <w:bCs w:val="0"/>
                <w:sz w:val="20"/>
                <w:szCs w:val="20"/>
              </w:rPr>
            </w:pPr>
            <w:r w:rsidRPr="003E1544">
              <w:rPr>
                <w:rFonts w:ascii="Arial Narrow" w:hAnsi="Arial Narrow"/>
                <w:b w:val="0"/>
                <w:bCs w:val="0"/>
                <w:sz w:val="20"/>
                <w:szCs w:val="20"/>
              </w:rPr>
              <w:t>10.</w:t>
            </w:r>
          </w:p>
        </w:tc>
        <w:tc>
          <w:tcPr>
            <w:tcW w:w="673" w:type="dxa"/>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1188</w:t>
            </w:r>
          </w:p>
        </w:tc>
        <w:tc>
          <w:tcPr>
            <w:tcW w:w="716" w:type="dxa"/>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239</w:t>
            </w:r>
          </w:p>
        </w:tc>
        <w:tc>
          <w:tcPr>
            <w:tcW w:w="1501" w:type="dxa"/>
            <w:noWrap/>
            <w:hideMark/>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ŚREM, D.A.</w:t>
            </w:r>
          </w:p>
        </w:tc>
        <w:tc>
          <w:tcPr>
            <w:tcW w:w="1501" w:type="dxa"/>
            <w:noWrap/>
            <w:hideMark/>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CZEMPIŃ, D. K.</w:t>
            </w:r>
          </w:p>
        </w:tc>
        <w:tc>
          <w:tcPr>
            <w:tcW w:w="807" w:type="dxa"/>
          </w:tcPr>
          <w:p w:rsidR="008A4993" w:rsidRPr="003E1544" w:rsidRDefault="003E1544" w:rsidP="00345656">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spellStart"/>
            <w:r>
              <w:rPr>
                <w:rFonts w:ascii="Arial Narrow" w:hAnsi="Arial Narrow"/>
                <w:sz w:val="20"/>
                <w:szCs w:val="20"/>
              </w:rPr>
              <w:t>Sz</w:t>
            </w:r>
            <w:proofErr w:type="spellEnd"/>
          </w:p>
        </w:tc>
        <w:tc>
          <w:tcPr>
            <w:tcW w:w="3352" w:type="dxa"/>
            <w:hideMark/>
          </w:tcPr>
          <w:p w:rsidR="008A4993" w:rsidRPr="003E1544" w:rsidRDefault="008A4993" w:rsidP="00345656">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 xml:space="preserve">Śrem – Helenki – Gaj – Błociszewo – Krzyżanowo – </w:t>
            </w:r>
            <w:proofErr w:type="spellStart"/>
            <w:r w:rsidRPr="003E1544">
              <w:rPr>
                <w:rFonts w:ascii="Arial Narrow" w:hAnsi="Arial Narrow"/>
                <w:sz w:val="20"/>
                <w:szCs w:val="20"/>
              </w:rPr>
              <w:t>Pucołowo</w:t>
            </w:r>
            <w:proofErr w:type="spellEnd"/>
            <w:r w:rsidRPr="003E1544">
              <w:rPr>
                <w:rFonts w:ascii="Arial Narrow" w:hAnsi="Arial Narrow"/>
                <w:sz w:val="20"/>
                <w:szCs w:val="20"/>
              </w:rPr>
              <w:t xml:space="preserve"> – Grabianowo – Kopyta – Chaławy – Szołdry – Iłówiec Wielki - Czempiń</w:t>
            </w:r>
          </w:p>
        </w:tc>
        <w:tc>
          <w:tcPr>
            <w:tcW w:w="591" w:type="dxa"/>
            <w:noWrap/>
            <w:hideMark/>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178</w:t>
            </w:r>
          </w:p>
        </w:tc>
        <w:tc>
          <w:tcPr>
            <w:tcW w:w="567" w:type="dxa"/>
            <w:noWrap/>
            <w:hideMark/>
          </w:tcPr>
          <w:p w:rsidR="008A4993" w:rsidRPr="003E1544" w:rsidRDefault="008A4993" w:rsidP="00345656">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29</w:t>
            </w:r>
          </w:p>
        </w:tc>
      </w:tr>
      <w:tr w:rsidR="003E1544" w:rsidRPr="003E1544" w:rsidTr="003E1544">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599" w:type="dxa"/>
            <w:noWrap/>
          </w:tcPr>
          <w:p w:rsidR="008A4993" w:rsidRPr="003E1544" w:rsidRDefault="008A4993" w:rsidP="008A4993">
            <w:pPr>
              <w:rPr>
                <w:rFonts w:ascii="Arial Narrow" w:hAnsi="Arial Narrow"/>
                <w:b w:val="0"/>
                <w:bCs w:val="0"/>
                <w:sz w:val="20"/>
                <w:szCs w:val="20"/>
              </w:rPr>
            </w:pPr>
            <w:r w:rsidRPr="003E1544">
              <w:rPr>
                <w:rFonts w:ascii="Arial Narrow" w:hAnsi="Arial Narrow"/>
                <w:b w:val="0"/>
                <w:bCs w:val="0"/>
                <w:sz w:val="20"/>
                <w:szCs w:val="20"/>
              </w:rPr>
              <w:t>11.</w:t>
            </w:r>
          </w:p>
        </w:tc>
        <w:tc>
          <w:tcPr>
            <w:tcW w:w="673" w:type="dxa"/>
          </w:tcPr>
          <w:p w:rsidR="008A4993" w:rsidRPr="003E1544" w:rsidRDefault="008A4993" w:rsidP="008A499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495</w:t>
            </w:r>
          </w:p>
        </w:tc>
        <w:tc>
          <w:tcPr>
            <w:tcW w:w="716" w:type="dxa"/>
          </w:tcPr>
          <w:p w:rsidR="008A4993" w:rsidRPr="003E1544" w:rsidRDefault="008A4993" w:rsidP="008A499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115</w:t>
            </w:r>
          </w:p>
        </w:tc>
        <w:tc>
          <w:tcPr>
            <w:tcW w:w="1501" w:type="dxa"/>
            <w:noWrap/>
          </w:tcPr>
          <w:p w:rsidR="008A4993" w:rsidRPr="003E1544" w:rsidRDefault="008A4993" w:rsidP="008A499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POZNAŃ,D.A</w:t>
            </w:r>
          </w:p>
        </w:tc>
        <w:tc>
          <w:tcPr>
            <w:tcW w:w="1501" w:type="dxa"/>
            <w:noWrap/>
          </w:tcPr>
          <w:p w:rsidR="008A4993" w:rsidRPr="003E1544" w:rsidRDefault="008A4993" w:rsidP="008A499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ŚREM, D.A.</w:t>
            </w:r>
          </w:p>
        </w:tc>
        <w:tc>
          <w:tcPr>
            <w:tcW w:w="807" w:type="dxa"/>
          </w:tcPr>
          <w:p w:rsidR="008A4993" w:rsidRPr="003E1544" w:rsidRDefault="003E1544" w:rsidP="008A49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sidRPr="003E1544">
              <w:rPr>
                <w:rFonts w:ascii="Arial Narrow" w:hAnsi="Arial Narrow"/>
                <w:sz w:val="20"/>
                <w:szCs w:val="20"/>
              </w:rPr>
              <w:t>Pn</w:t>
            </w:r>
            <w:proofErr w:type="spellEnd"/>
            <w:r w:rsidRPr="003E1544">
              <w:rPr>
                <w:rFonts w:ascii="Arial Narrow" w:hAnsi="Arial Narrow"/>
                <w:sz w:val="20"/>
                <w:szCs w:val="20"/>
              </w:rPr>
              <w:t>-Pt</w:t>
            </w:r>
          </w:p>
        </w:tc>
        <w:tc>
          <w:tcPr>
            <w:tcW w:w="3352" w:type="dxa"/>
          </w:tcPr>
          <w:p w:rsidR="008A4993" w:rsidRPr="003E1544" w:rsidRDefault="008A4993" w:rsidP="008A499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 xml:space="preserve">Poznań - Luboń - Puszczykowo - Mosina - Żabinko - Żabno - Sulejewo - Brodnica - Grabianowo - </w:t>
            </w:r>
            <w:proofErr w:type="spellStart"/>
            <w:r w:rsidRPr="003E1544">
              <w:rPr>
                <w:rFonts w:ascii="Arial Narrow" w:hAnsi="Arial Narrow"/>
                <w:sz w:val="20"/>
                <w:szCs w:val="20"/>
              </w:rPr>
              <w:t>Pucołowo</w:t>
            </w:r>
            <w:proofErr w:type="spellEnd"/>
            <w:r w:rsidRPr="003E1544">
              <w:rPr>
                <w:rFonts w:ascii="Arial Narrow" w:hAnsi="Arial Narrow"/>
                <w:sz w:val="20"/>
                <w:szCs w:val="20"/>
              </w:rPr>
              <w:t xml:space="preserve"> - Manieczki - Szymanowo - Psarskie - Śrem</w:t>
            </w:r>
          </w:p>
        </w:tc>
        <w:tc>
          <w:tcPr>
            <w:tcW w:w="591" w:type="dxa"/>
            <w:noWrap/>
          </w:tcPr>
          <w:p w:rsidR="008A4993" w:rsidRPr="003E1544" w:rsidRDefault="008A4993" w:rsidP="008A499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246</w:t>
            </w:r>
          </w:p>
        </w:tc>
        <w:tc>
          <w:tcPr>
            <w:tcW w:w="567" w:type="dxa"/>
            <w:noWrap/>
          </w:tcPr>
          <w:p w:rsidR="008A4993" w:rsidRPr="003E1544" w:rsidRDefault="008A4993" w:rsidP="008A4993">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E1544">
              <w:rPr>
                <w:rFonts w:ascii="Arial Narrow" w:hAnsi="Arial Narrow"/>
                <w:sz w:val="20"/>
                <w:szCs w:val="20"/>
              </w:rPr>
              <w:t>29</w:t>
            </w:r>
          </w:p>
        </w:tc>
      </w:tr>
    </w:tbl>
    <w:p w:rsidR="00EE2851" w:rsidRPr="0031008B" w:rsidRDefault="00EE2851" w:rsidP="003044DC">
      <w:pPr>
        <w:autoSpaceDE w:val="0"/>
        <w:autoSpaceDN w:val="0"/>
        <w:adjustRightInd w:val="0"/>
        <w:jc w:val="both"/>
        <w:rPr>
          <w:rFonts w:ascii="Arial Narrow" w:hAnsi="Arial Narrow" w:cstheme="minorHAnsi"/>
          <w:sz w:val="28"/>
          <w:szCs w:val="28"/>
        </w:rPr>
      </w:pPr>
    </w:p>
    <w:p w:rsidR="000516C0" w:rsidRPr="009154EB" w:rsidRDefault="00150380" w:rsidP="009154EB">
      <w:pPr>
        <w:autoSpaceDE w:val="0"/>
        <w:autoSpaceDN w:val="0"/>
        <w:adjustRightInd w:val="0"/>
        <w:ind w:firstLine="426"/>
        <w:jc w:val="both"/>
        <w:rPr>
          <w:rFonts w:ascii="Arial Narrow" w:hAnsi="Arial Narrow"/>
          <w:sz w:val="28"/>
          <w:szCs w:val="28"/>
        </w:rPr>
      </w:pPr>
      <w:r w:rsidRPr="009154EB">
        <w:rPr>
          <w:rFonts w:ascii="Arial Narrow" w:hAnsi="Arial Narrow" w:cstheme="minorHAnsi"/>
          <w:sz w:val="28"/>
          <w:szCs w:val="28"/>
        </w:rPr>
        <w:t>Gmina Brodnica, z</w:t>
      </w:r>
      <w:r w:rsidR="00283925" w:rsidRPr="009154EB">
        <w:rPr>
          <w:rFonts w:ascii="Arial Narrow" w:hAnsi="Arial Narrow" w:cstheme="minorHAnsi"/>
          <w:sz w:val="28"/>
          <w:szCs w:val="28"/>
        </w:rPr>
        <w:t>godnie z postanowieniami porozumienia międzygminnego z</w:t>
      </w:r>
      <w:r w:rsidR="00103E83" w:rsidRPr="009154EB">
        <w:rPr>
          <w:rFonts w:ascii="Arial Narrow" w:hAnsi="Arial Narrow" w:cstheme="minorHAnsi"/>
          <w:sz w:val="28"/>
          <w:szCs w:val="28"/>
        </w:rPr>
        <w:t xml:space="preserve"> dni</w:t>
      </w:r>
      <w:r w:rsidR="00283925" w:rsidRPr="009154EB">
        <w:rPr>
          <w:rFonts w:ascii="Arial Narrow" w:hAnsi="Arial Narrow" w:cstheme="minorHAnsi"/>
          <w:sz w:val="28"/>
          <w:szCs w:val="28"/>
        </w:rPr>
        <w:t>a</w:t>
      </w:r>
      <w:r w:rsidR="004A5BB3">
        <w:rPr>
          <w:rFonts w:ascii="Arial Narrow" w:hAnsi="Arial Narrow" w:cstheme="minorHAnsi"/>
          <w:sz w:val="28"/>
          <w:szCs w:val="28"/>
        </w:rPr>
        <w:t xml:space="preserve"> </w:t>
      </w:r>
      <w:r w:rsidR="00742224">
        <w:rPr>
          <w:rFonts w:ascii="Arial Narrow" w:hAnsi="Arial Narrow" w:cstheme="minorHAnsi"/>
          <w:sz w:val="28"/>
          <w:szCs w:val="28"/>
        </w:rPr>
        <w:t xml:space="preserve">                     </w:t>
      </w:r>
      <w:r w:rsidR="00283925" w:rsidRPr="009154EB">
        <w:rPr>
          <w:rFonts w:ascii="Arial Narrow" w:hAnsi="Arial Narrow" w:cstheme="minorHAnsi"/>
          <w:sz w:val="28"/>
          <w:szCs w:val="28"/>
        </w:rPr>
        <w:t>12 listopada</w:t>
      </w:r>
      <w:r w:rsidR="009146AA">
        <w:rPr>
          <w:rFonts w:ascii="Arial Narrow" w:hAnsi="Arial Narrow" w:cstheme="minorHAnsi"/>
          <w:sz w:val="28"/>
          <w:szCs w:val="28"/>
        </w:rPr>
        <w:t xml:space="preserve"> </w:t>
      </w:r>
      <w:r w:rsidR="00283925" w:rsidRPr="009154EB">
        <w:rPr>
          <w:rFonts w:ascii="Arial Narrow" w:hAnsi="Arial Narrow" w:cstheme="minorHAnsi"/>
          <w:sz w:val="28"/>
          <w:szCs w:val="28"/>
        </w:rPr>
        <w:t xml:space="preserve">2020 r. </w:t>
      </w:r>
      <w:r w:rsidR="00103E83" w:rsidRPr="009154EB">
        <w:rPr>
          <w:rFonts w:ascii="Arial Narrow" w:hAnsi="Arial Narrow" w:cstheme="minorHAnsi"/>
          <w:sz w:val="28"/>
          <w:szCs w:val="28"/>
        </w:rPr>
        <w:t xml:space="preserve">w sprawie </w:t>
      </w:r>
      <w:r w:rsidR="00283925" w:rsidRPr="009154EB">
        <w:rPr>
          <w:rFonts w:ascii="Arial Narrow" w:hAnsi="Arial Narrow"/>
          <w:sz w:val="28"/>
          <w:szCs w:val="28"/>
        </w:rPr>
        <w:t>powierzenia gminie Śrem przez gminę Brodnica wykonywania zadania publicznego w zakresie organizacji publicznego transportu zbiorowego</w:t>
      </w:r>
      <w:r w:rsidR="009154EB">
        <w:rPr>
          <w:rFonts w:ascii="Arial Narrow" w:hAnsi="Arial Narrow"/>
          <w:sz w:val="28"/>
          <w:szCs w:val="28"/>
        </w:rPr>
        <w:t xml:space="preserve">. W ramach powyższego zadania wybrane kursy linii nr 10 realizowane w dni robocze uwzględniały </w:t>
      </w:r>
      <w:r w:rsidR="00742224">
        <w:rPr>
          <w:rFonts w:ascii="Arial Narrow" w:hAnsi="Arial Narrow"/>
          <w:sz w:val="28"/>
          <w:szCs w:val="28"/>
        </w:rPr>
        <w:t xml:space="preserve">                         </w:t>
      </w:r>
      <w:r w:rsidR="009154EB">
        <w:rPr>
          <w:rFonts w:ascii="Arial Narrow" w:hAnsi="Arial Narrow"/>
          <w:sz w:val="28"/>
          <w:szCs w:val="28"/>
        </w:rPr>
        <w:t xml:space="preserve">w obsłudze przystanek komunikacyjny na obszarze Gminy Brodnica w m. Manieczki, zgodnie </w:t>
      </w:r>
      <w:r w:rsidR="00742224">
        <w:rPr>
          <w:rFonts w:ascii="Arial Narrow" w:hAnsi="Arial Narrow"/>
          <w:sz w:val="28"/>
          <w:szCs w:val="28"/>
        </w:rPr>
        <w:t xml:space="preserve">               </w:t>
      </w:r>
      <w:r w:rsidR="009154EB">
        <w:rPr>
          <w:rFonts w:ascii="Arial Narrow" w:hAnsi="Arial Narrow"/>
          <w:sz w:val="28"/>
          <w:szCs w:val="28"/>
        </w:rPr>
        <w:t xml:space="preserve">z ustalonym prze strony rozkładem jazdy, przedstawionym poniżej. </w:t>
      </w:r>
      <w:r w:rsidR="00D76C3B" w:rsidRPr="009154EB">
        <w:rPr>
          <w:rFonts w:ascii="Arial Narrow" w:hAnsi="Arial Narrow"/>
          <w:sz w:val="28"/>
          <w:szCs w:val="28"/>
        </w:rPr>
        <w:t xml:space="preserve">Kwota wydatkowana na ten cel wyniosła: </w:t>
      </w:r>
      <w:r w:rsidR="009154EB" w:rsidRPr="009154EB">
        <w:rPr>
          <w:rFonts w:ascii="Arial Narrow" w:hAnsi="Arial Narrow"/>
          <w:sz w:val="28"/>
          <w:szCs w:val="28"/>
        </w:rPr>
        <w:t>21</w:t>
      </w:r>
      <w:r w:rsidR="00F76B6F">
        <w:rPr>
          <w:rFonts w:ascii="Arial Narrow" w:hAnsi="Arial Narrow"/>
          <w:sz w:val="28"/>
          <w:szCs w:val="28"/>
        </w:rPr>
        <w:t xml:space="preserve"> </w:t>
      </w:r>
      <w:r w:rsidR="009154EB" w:rsidRPr="009154EB">
        <w:rPr>
          <w:rFonts w:ascii="Arial Narrow" w:hAnsi="Arial Narrow"/>
          <w:sz w:val="28"/>
          <w:szCs w:val="28"/>
        </w:rPr>
        <w:t xml:space="preserve">483,74 zł </w:t>
      </w:r>
    </w:p>
    <w:p w:rsidR="00103E83" w:rsidRDefault="00103E83" w:rsidP="007674C5">
      <w:pPr>
        <w:jc w:val="both"/>
        <w:rPr>
          <w:rFonts w:ascii="Arial Narrow" w:hAnsi="Arial Narrow" w:cs="Times New Roman"/>
          <w:sz w:val="28"/>
          <w:szCs w:val="28"/>
        </w:rPr>
      </w:pPr>
    </w:p>
    <w:p w:rsidR="00275D9B" w:rsidRDefault="00275D9B" w:rsidP="007674C5">
      <w:pPr>
        <w:jc w:val="both"/>
        <w:rPr>
          <w:rFonts w:ascii="Arial Narrow" w:hAnsi="Arial Narrow" w:cs="Times New Roman"/>
          <w:sz w:val="28"/>
          <w:szCs w:val="28"/>
        </w:rPr>
      </w:pPr>
    </w:p>
    <w:p w:rsidR="00275D9B" w:rsidRDefault="00275D9B" w:rsidP="007674C5">
      <w:pPr>
        <w:jc w:val="both"/>
        <w:rPr>
          <w:rFonts w:ascii="Arial Narrow" w:hAnsi="Arial Narrow" w:cs="Times New Roman"/>
          <w:sz w:val="28"/>
          <w:szCs w:val="28"/>
        </w:rPr>
      </w:pPr>
    </w:p>
    <w:p w:rsidR="00275D9B" w:rsidRDefault="00275D9B" w:rsidP="007674C5">
      <w:pPr>
        <w:jc w:val="both"/>
        <w:rPr>
          <w:rFonts w:ascii="Arial Narrow" w:hAnsi="Arial Narrow" w:cs="Times New Roman"/>
          <w:sz w:val="28"/>
          <w:szCs w:val="28"/>
        </w:rPr>
      </w:pPr>
    </w:p>
    <w:p w:rsidR="009154EB" w:rsidRPr="006E1A31" w:rsidRDefault="009154EB" w:rsidP="007674C5">
      <w:pPr>
        <w:jc w:val="both"/>
        <w:rPr>
          <w:rFonts w:ascii="Arial Narrow" w:hAnsi="Arial Narrow" w:cs="Times New Roman"/>
          <w:i/>
          <w:iCs/>
          <w:sz w:val="28"/>
          <w:szCs w:val="28"/>
        </w:rPr>
      </w:pPr>
      <w:r w:rsidRPr="006E1A31">
        <w:rPr>
          <w:rFonts w:ascii="Arial Narrow" w:hAnsi="Arial Narrow" w:cs="Times New Roman"/>
          <w:i/>
          <w:iCs/>
          <w:sz w:val="28"/>
          <w:szCs w:val="28"/>
        </w:rPr>
        <w:lastRenderedPageBreak/>
        <w:t>Wykaz przystanków obsługiwanych na linii nr 10</w:t>
      </w:r>
    </w:p>
    <w:p w:rsidR="009154EB" w:rsidRDefault="009154EB" w:rsidP="007674C5">
      <w:pPr>
        <w:jc w:val="both"/>
        <w:rPr>
          <w:rFonts w:ascii="Arial Narrow" w:hAnsi="Arial Narrow" w:cs="Times New Roman"/>
        </w:rPr>
      </w:pPr>
    </w:p>
    <w:tbl>
      <w:tblPr>
        <w:tblStyle w:val="Zwykatabela21"/>
        <w:tblW w:w="8779" w:type="dxa"/>
        <w:jc w:val="center"/>
        <w:tblLook w:val="04A0" w:firstRow="1" w:lastRow="0" w:firstColumn="1" w:lastColumn="0" w:noHBand="0" w:noVBand="1"/>
      </w:tblPr>
      <w:tblGrid>
        <w:gridCol w:w="2621"/>
        <w:gridCol w:w="435"/>
        <w:gridCol w:w="814"/>
        <w:gridCol w:w="814"/>
        <w:gridCol w:w="2467"/>
        <w:gridCol w:w="814"/>
        <w:gridCol w:w="814"/>
      </w:tblGrid>
      <w:tr w:rsidR="009154EB" w:rsidRPr="009154EB" w:rsidTr="00FF29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p>
        </w:tc>
        <w:tc>
          <w:tcPr>
            <w:tcW w:w="344" w:type="dxa"/>
          </w:tcPr>
          <w:p w:rsidR="009154EB" w:rsidRPr="009154EB" w:rsidRDefault="009154EB" w:rsidP="007674C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p>
        </w:tc>
        <w:tc>
          <w:tcPr>
            <w:tcW w:w="5775" w:type="dxa"/>
            <w:gridSpan w:val="5"/>
          </w:tcPr>
          <w:p w:rsidR="009154EB" w:rsidRPr="009154EB" w:rsidRDefault="009154EB" w:rsidP="009154E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rPr>
            </w:pPr>
            <w:r w:rsidRPr="009154EB">
              <w:rPr>
                <w:rFonts w:ascii="Arial Narrow" w:hAnsi="Arial Narrow" w:cs="Times New Roman"/>
                <w:b w:val="0"/>
                <w:bCs w:val="0"/>
              </w:rPr>
              <w:t>dni robocze</w:t>
            </w:r>
          </w:p>
        </w:tc>
      </w:tr>
      <w:tr w:rsidR="009154EB" w:rsidRPr="009154EB" w:rsidTr="00FF29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r w:rsidRPr="009154EB">
              <w:rPr>
                <w:rFonts w:ascii="Arial Narrow" w:hAnsi="Arial Narrow" w:cs="Times New Roman"/>
              </w:rPr>
              <w:t>Przystanek</w:t>
            </w:r>
          </w:p>
        </w:tc>
        <w:tc>
          <w:tcPr>
            <w:tcW w:w="344" w:type="dxa"/>
          </w:tcPr>
          <w:p w:rsidR="009154EB" w:rsidRPr="009154EB" w:rsidRDefault="009154EB"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154EB">
              <w:rPr>
                <w:rFonts w:ascii="Arial Narrow" w:hAnsi="Arial Narrow" w:cs="Times New Roman"/>
              </w:rPr>
              <w:t>nr</w:t>
            </w:r>
          </w:p>
        </w:tc>
        <w:tc>
          <w:tcPr>
            <w:tcW w:w="5775" w:type="dxa"/>
            <w:gridSpan w:val="5"/>
          </w:tcPr>
          <w:p w:rsidR="009154EB" w:rsidRPr="009154EB" w:rsidRDefault="009154EB" w:rsidP="009154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rPr>
            </w:pPr>
            <w:r w:rsidRPr="009154EB">
              <w:rPr>
                <w:rFonts w:ascii="Arial Narrow" w:hAnsi="Arial Narrow" w:cs="Times New Roman"/>
                <w:b/>
                <w:bCs/>
              </w:rPr>
              <w:t>kursy</w:t>
            </w:r>
          </w:p>
        </w:tc>
      </w:tr>
      <w:tr w:rsidR="009154EB" w:rsidRPr="009154EB" w:rsidTr="00FF2948">
        <w:trPr>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r w:rsidRPr="009154EB">
              <w:rPr>
                <w:rFonts w:ascii="Arial Narrow" w:hAnsi="Arial Narrow" w:cs="Times New Roman"/>
              </w:rPr>
              <w:t>Piłsudzkiego</w:t>
            </w:r>
          </w:p>
        </w:tc>
        <w:tc>
          <w:tcPr>
            <w:tcW w:w="344" w:type="dxa"/>
          </w:tcPr>
          <w:p w:rsidR="009154EB" w:rsidRPr="009154EB" w:rsidRDefault="009154EB"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08:55</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18:00</w:t>
            </w:r>
          </w:p>
        </w:tc>
        <w:tc>
          <w:tcPr>
            <w:tcW w:w="2503"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Farna</w:t>
            </w:r>
          </w:p>
        </w:tc>
        <w:tc>
          <w:tcPr>
            <w:tcW w:w="818" w:type="dxa"/>
          </w:tcPr>
          <w:p w:rsidR="009154EB" w:rsidRPr="009154EB" w:rsidRDefault="006D4163"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w:t>
            </w:r>
          </w:p>
        </w:tc>
        <w:tc>
          <w:tcPr>
            <w:tcW w:w="818" w:type="dxa"/>
          </w:tcPr>
          <w:p w:rsidR="009154EB" w:rsidRPr="009154EB" w:rsidRDefault="006D4163"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14:25</w:t>
            </w:r>
          </w:p>
        </w:tc>
      </w:tr>
      <w:tr w:rsidR="009154EB" w:rsidRPr="009154EB" w:rsidTr="00FF29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r w:rsidRPr="009154EB">
              <w:rPr>
                <w:rFonts w:ascii="Arial Narrow" w:hAnsi="Arial Narrow" w:cs="Times New Roman"/>
              </w:rPr>
              <w:t>Kilińskiego I</w:t>
            </w:r>
          </w:p>
        </w:tc>
        <w:tc>
          <w:tcPr>
            <w:tcW w:w="344" w:type="dxa"/>
          </w:tcPr>
          <w:p w:rsidR="009154EB" w:rsidRPr="009154EB" w:rsidRDefault="009154EB"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2</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08:57</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18:02</w:t>
            </w:r>
          </w:p>
        </w:tc>
        <w:tc>
          <w:tcPr>
            <w:tcW w:w="2503"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Piłsudzkiego</w:t>
            </w:r>
          </w:p>
        </w:tc>
        <w:tc>
          <w:tcPr>
            <w:tcW w:w="818" w:type="dxa"/>
          </w:tcPr>
          <w:p w:rsidR="009154EB" w:rsidRPr="009154EB" w:rsidRDefault="006D4163"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12:40</w:t>
            </w:r>
          </w:p>
        </w:tc>
        <w:tc>
          <w:tcPr>
            <w:tcW w:w="818" w:type="dxa"/>
          </w:tcPr>
          <w:p w:rsidR="009154EB" w:rsidRPr="009154EB" w:rsidRDefault="006D4163"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14:30</w:t>
            </w:r>
          </w:p>
        </w:tc>
      </w:tr>
      <w:tr w:rsidR="009154EB" w:rsidRPr="009154EB" w:rsidTr="00FF2948">
        <w:trPr>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r w:rsidRPr="009154EB">
              <w:rPr>
                <w:rFonts w:ascii="Arial Narrow" w:hAnsi="Arial Narrow" w:cs="Times New Roman"/>
              </w:rPr>
              <w:t>Sikorskiego</w:t>
            </w:r>
          </w:p>
        </w:tc>
        <w:tc>
          <w:tcPr>
            <w:tcW w:w="344" w:type="dxa"/>
          </w:tcPr>
          <w:p w:rsidR="009154EB" w:rsidRPr="009154EB" w:rsidRDefault="009154EB"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3</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08:58</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18:03</w:t>
            </w:r>
          </w:p>
        </w:tc>
        <w:tc>
          <w:tcPr>
            <w:tcW w:w="2503"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154EB">
              <w:rPr>
                <w:rFonts w:ascii="Arial Narrow" w:hAnsi="Arial Narrow" w:cs="Times New Roman"/>
              </w:rPr>
              <w:t>Kilińskiego I</w:t>
            </w:r>
          </w:p>
        </w:tc>
        <w:tc>
          <w:tcPr>
            <w:tcW w:w="818" w:type="dxa"/>
          </w:tcPr>
          <w:p w:rsidR="009154EB" w:rsidRPr="009154EB" w:rsidRDefault="006D4163"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12:42</w:t>
            </w:r>
          </w:p>
        </w:tc>
        <w:tc>
          <w:tcPr>
            <w:tcW w:w="818" w:type="dxa"/>
          </w:tcPr>
          <w:p w:rsidR="009154EB" w:rsidRPr="009154EB" w:rsidRDefault="006D4163"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14:32</w:t>
            </w:r>
          </w:p>
        </w:tc>
      </w:tr>
      <w:tr w:rsidR="009154EB" w:rsidRPr="009154EB" w:rsidTr="00FF29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r w:rsidRPr="009154EB">
              <w:rPr>
                <w:rFonts w:ascii="Arial Narrow" w:hAnsi="Arial Narrow" w:cs="Times New Roman"/>
              </w:rPr>
              <w:t>Al. Solidarności I</w:t>
            </w:r>
          </w:p>
        </w:tc>
        <w:tc>
          <w:tcPr>
            <w:tcW w:w="344" w:type="dxa"/>
          </w:tcPr>
          <w:p w:rsidR="009154EB" w:rsidRPr="009154EB" w:rsidRDefault="009154EB"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4</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08:59</w:t>
            </w:r>
          </w:p>
        </w:tc>
        <w:tc>
          <w:tcPr>
            <w:tcW w:w="818" w:type="dxa"/>
          </w:tcPr>
          <w:p w:rsidR="006D4163"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18:04</w:t>
            </w:r>
          </w:p>
        </w:tc>
        <w:tc>
          <w:tcPr>
            <w:tcW w:w="2503"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154EB">
              <w:rPr>
                <w:rFonts w:ascii="Arial Narrow" w:hAnsi="Arial Narrow" w:cs="Times New Roman"/>
              </w:rPr>
              <w:t>Sikorskiego</w:t>
            </w:r>
          </w:p>
        </w:tc>
        <w:tc>
          <w:tcPr>
            <w:tcW w:w="818" w:type="dxa"/>
          </w:tcPr>
          <w:p w:rsidR="009154EB" w:rsidRPr="009154EB" w:rsidRDefault="006D4163"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12:43</w:t>
            </w:r>
          </w:p>
        </w:tc>
        <w:tc>
          <w:tcPr>
            <w:tcW w:w="818" w:type="dxa"/>
          </w:tcPr>
          <w:p w:rsidR="009154EB" w:rsidRPr="009154EB" w:rsidRDefault="006D4163"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14:33</w:t>
            </w:r>
          </w:p>
        </w:tc>
      </w:tr>
      <w:tr w:rsidR="009154EB" w:rsidRPr="009154EB" w:rsidTr="00FF2948">
        <w:trPr>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r>
              <w:rPr>
                <w:rFonts w:ascii="Arial Narrow" w:hAnsi="Arial Narrow" w:cs="Times New Roman"/>
              </w:rPr>
              <w:t xml:space="preserve">Chełmońskiego </w:t>
            </w:r>
            <w:proofErr w:type="spellStart"/>
            <w:r>
              <w:rPr>
                <w:rFonts w:ascii="Arial Narrow" w:hAnsi="Arial Narrow" w:cs="Times New Roman"/>
              </w:rPr>
              <w:t>nż</w:t>
            </w:r>
            <w:proofErr w:type="spellEnd"/>
            <w:r>
              <w:rPr>
                <w:rFonts w:ascii="Arial Narrow" w:hAnsi="Arial Narrow" w:cs="Times New Roman"/>
              </w:rPr>
              <w:t>.</w:t>
            </w:r>
          </w:p>
        </w:tc>
        <w:tc>
          <w:tcPr>
            <w:tcW w:w="344" w:type="dxa"/>
          </w:tcPr>
          <w:p w:rsidR="009154EB" w:rsidRPr="009154EB" w:rsidRDefault="009154EB"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5</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09:00</w:t>
            </w:r>
          </w:p>
        </w:tc>
        <w:tc>
          <w:tcPr>
            <w:tcW w:w="818" w:type="dxa"/>
          </w:tcPr>
          <w:p w:rsidR="006D4163"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18:05</w:t>
            </w:r>
          </w:p>
        </w:tc>
        <w:tc>
          <w:tcPr>
            <w:tcW w:w="2503"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154EB">
              <w:rPr>
                <w:rFonts w:ascii="Arial Narrow" w:hAnsi="Arial Narrow" w:cs="Times New Roman"/>
              </w:rPr>
              <w:t>Sikorskiego</w:t>
            </w:r>
            <w:r w:rsidR="00275D9B">
              <w:rPr>
                <w:rFonts w:ascii="Arial Narrow" w:hAnsi="Arial Narrow" w:cs="Times New Roman"/>
              </w:rPr>
              <w:t xml:space="preserve"> </w:t>
            </w:r>
            <w:proofErr w:type="spellStart"/>
            <w:r>
              <w:rPr>
                <w:rFonts w:ascii="Arial Narrow" w:hAnsi="Arial Narrow" w:cs="Times New Roman"/>
              </w:rPr>
              <w:t>nż</w:t>
            </w:r>
            <w:proofErr w:type="spellEnd"/>
            <w:r>
              <w:rPr>
                <w:rFonts w:ascii="Arial Narrow" w:hAnsi="Arial Narrow" w:cs="Times New Roman"/>
              </w:rPr>
              <w:t>.</w:t>
            </w:r>
          </w:p>
        </w:tc>
        <w:tc>
          <w:tcPr>
            <w:tcW w:w="818" w:type="dxa"/>
          </w:tcPr>
          <w:p w:rsidR="009154EB" w:rsidRPr="009154EB" w:rsidRDefault="006D4163"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12:44</w:t>
            </w:r>
          </w:p>
        </w:tc>
        <w:tc>
          <w:tcPr>
            <w:tcW w:w="818" w:type="dxa"/>
          </w:tcPr>
          <w:p w:rsidR="009154EB" w:rsidRPr="009154EB" w:rsidRDefault="006D4163"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14:34</w:t>
            </w:r>
          </w:p>
        </w:tc>
      </w:tr>
      <w:tr w:rsidR="009154EB" w:rsidRPr="009154EB" w:rsidTr="00FF29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r>
              <w:rPr>
                <w:rFonts w:ascii="Arial Narrow" w:hAnsi="Arial Narrow" w:cs="Times New Roman"/>
              </w:rPr>
              <w:t xml:space="preserve">Chełmońskiego I </w:t>
            </w:r>
            <w:proofErr w:type="spellStart"/>
            <w:r>
              <w:rPr>
                <w:rFonts w:ascii="Arial Narrow" w:hAnsi="Arial Narrow" w:cs="Times New Roman"/>
              </w:rPr>
              <w:t>nż</w:t>
            </w:r>
            <w:proofErr w:type="spellEnd"/>
            <w:r>
              <w:rPr>
                <w:rFonts w:ascii="Arial Narrow" w:hAnsi="Arial Narrow" w:cs="Times New Roman"/>
              </w:rPr>
              <w:t>.</w:t>
            </w:r>
          </w:p>
        </w:tc>
        <w:tc>
          <w:tcPr>
            <w:tcW w:w="344" w:type="dxa"/>
          </w:tcPr>
          <w:p w:rsidR="009154EB" w:rsidRPr="009154EB" w:rsidRDefault="009154EB"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6</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09:01</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18:06</w:t>
            </w:r>
          </w:p>
        </w:tc>
        <w:tc>
          <w:tcPr>
            <w:tcW w:w="2503"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Psarskie I</w:t>
            </w:r>
          </w:p>
        </w:tc>
        <w:tc>
          <w:tcPr>
            <w:tcW w:w="818" w:type="dxa"/>
          </w:tcPr>
          <w:p w:rsidR="009154EB" w:rsidRPr="009154EB" w:rsidRDefault="006D4163"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12:45</w:t>
            </w:r>
          </w:p>
        </w:tc>
        <w:tc>
          <w:tcPr>
            <w:tcW w:w="818" w:type="dxa"/>
          </w:tcPr>
          <w:p w:rsidR="009154EB" w:rsidRPr="009154EB" w:rsidRDefault="0040621D"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14:35</w:t>
            </w:r>
          </w:p>
        </w:tc>
      </w:tr>
      <w:tr w:rsidR="009154EB" w:rsidRPr="009154EB" w:rsidTr="00FF2948">
        <w:trPr>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r>
              <w:rPr>
                <w:rFonts w:ascii="Arial Narrow" w:hAnsi="Arial Narrow" w:cs="Times New Roman"/>
              </w:rPr>
              <w:t xml:space="preserve">Nochowo ul. Podgaje </w:t>
            </w:r>
            <w:proofErr w:type="spellStart"/>
            <w:r>
              <w:rPr>
                <w:rFonts w:ascii="Arial Narrow" w:hAnsi="Arial Narrow" w:cs="Times New Roman"/>
              </w:rPr>
              <w:t>nż</w:t>
            </w:r>
            <w:proofErr w:type="spellEnd"/>
            <w:r>
              <w:rPr>
                <w:rFonts w:ascii="Arial Narrow" w:hAnsi="Arial Narrow" w:cs="Times New Roman"/>
              </w:rPr>
              <w:t>.</w:t>
            </w:r>
          </w:p>
        </w:tc>
        <w:tc>
          <w:tcPr>
            <w:tcW w:w="344" w:type="dxa"/>
          </w:tcPr>
          <w:p w:rsidR="009154EB" w:rsidRPr="009154EB" w:rsidRDefault="009154EB"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7</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09:03</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18:08</w:t>
            </w:r>
          </w:p>
        </w:tc>
        <w:tc>
          <w:tcPr>
            <w:tcW w:w="2503"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Psarskie III</w:t>
            </w:r>
          </w:p>
        </w:tc>
        <w:tc>
          <w:tcPr>
            <w:tcW w:w="818" w:type="dxa"/>
          </w:tcPr>
          <w:p w:rsidR="009154EB" w:rsidRPr="009154EB" w:rsidRDefault="006D4163"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12:47</w:t>
            </w:r>
          </w:p>
        </w:tc>
        <w:tc>
          <w:tcPr>
            <w:tcW w:w="818" w:type="dxa"/>
          </w:tcPr>
          <w:p w:rsidR="009154EB" w:rsidRPr="009154EB" w:rsidRDefault="0040621D"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14:37</w:t>
            </w:r>
          </w:p>
        </w:tc>
      </w:tr>
      <w:tr w:rsidR="009154EB" w:rsidRPr="009154EB" w:rsidTr="00FF29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r>
              <w:rPr>
                <w:rFonts w:ascii="Arial Narrow" w:hAnsi="Arial Narrow" w:cs="Times New Roman"/>
              </w:rPr>
              <w:t xml:space="preserve">Gaj </w:t>
            </w:r>
            <w:proofErr w:type="spellStart"/>
            <w:r>
              <w:rPr>
                <w:rFonts w:ascii="Arial Narrow" w:hAnsi="Arial Narrow" w:cs="Times New Roman"/>
              </w:rPr>
              <w:t>nż</w:t>
            </w:r>
            <w:proofErr w:type="spellEnd"/>
            <w:r>
              <w:rPr>
                <w:rFonts w:ascii="Arial Narrow" w:hAnsi="Arial Narrow" w:cs="Times New Roman"/>
              </w:rPr>
              <w:t>.</w:t>
            </w:r>
          </w:p>
        </w:tc>
        <w:tc>
          <w:tcPr>
            <w:tcW w:w="344" w:type="dxa"/>
          </w:tcPr>
          <w:p w:rsidR="009154EB" w:rsidRPr="009154EB" w:rsidRDefault="009154EB"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8</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09:06</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18:11</w:t>
            </w:r>
          </w:p>
        </w:tc>
        <w:tc>
          <w:tcPr>
            <w:tcW w:w="2503"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Psarskie IV</w:t>
            </w:r>
          </w:p>
        </w:tc>
        <w:tc>
          <w:tcPr>
            <w:tcW w:w="818" w:type="dxa"/>
          </w:tcPr>
          <w:p w:rsidR="009154EB" w:rsidRPr="009154EB" w:rsidRDefault="006D4163"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12:49</w:t>
            </w:r>
          </w:p>
        </w:tc>
        <w:tc>
          <w:tcPr>
            <w:tcW w:w="818" w:type="dxa"/>
          </w:tcPr>
          <w:p w:rsidR="009154EB" w:rsidRPr="009154EB" w:rsidRDefault="0040621D"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14:39</w:t>
            </w:r>
          </w:p>
        </w:tc>
      </w:tr>
      <w:tr w:rsidR="009154EB" w:rsidRPr="009154EB" w:rsidTr="00FF2948">
        <w:trPr>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r>
              <w:rPr>
                <w:rFonts w:ascii="Arial Narrow" w:hAnsi="Arial Narrow" w:cs="Times New Roman"/>
              </w:rPr>
              <w:t xml:space="preserve">Gaj I </w:t>
            </w:r>
            <w:proofErr w:type="spellStart"/>
            <w:r>
              <w:rPr>
                <w:rFonts w:ascii="Arial Narrow" w:hAnsi="Arial Narrow" w:cs="Times New Roman"/>
              </w:rPr>
              <w:t>nż</w:t>
            </w:r>
            <w:proofErr w:type="spellEnd"/>
            <w:r>
              <w:rPr>
                <w:rFonts w:ascii="Arial Narrow" w:hAnsi="Arial Narrow" w:cs="Times New Roman"/>
              </w:rPr>
              <w:t>.</w:t>
            </w:r>
          </w:p>
        </w:tc>
        <w:tc>
          <w:tcPr>
            <w:tcW w:w="344" w:type="dxa"/>
          </w:tcPr>
          <w:p w:rsidR="009154EB" w:rsidRPr="009154EB" w:rsidRDefault="009154EB"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9</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09:08</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18:13</w:t>
            </w:r>
          </w:p>
        </w:tc>
        <w:tc>
          <w:tcPr>
            <w:tcW w:w="2503"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Szymanowo</w:t>
            </w:r>
          </w:p>
        </w:tc>
        <w:tc>
          <w:tcPr>
            <w:tcW w:w="818" w:type="dxa"/>
          </w:tcPr>
          <w:p w:rsidR="009154EB" w:rsidRPr="009154EB" w:rsidRDefault="006D4163"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12:51</w:t>
            </w:r>
          </w:p>
        </w:tc>
        <w:tc>
          <w:tcPr>
            <w:tcW w:w="818" w:type="dxa"/>
          </w:tcPr>
          <w:p w:rsidR="009154EB" w:rsidRPr="009154EB" w:rsidRDefault="0040621D"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14:41</w:t>
            </w:r>
          </w:p>
        </w:tc>
      </w:tr>
      <w:tr w:rsidR="009154EB" w:rsidRPr="009154EB" w:rsidTr="00FF29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r>
              <w:rPr>
                <w:rFonts w:ascii="Arial Narrow" w:hAnsi="Arial Narrow" w:cs="Times New Roman"/>
              </w:rPr>
              <w:t xml:space="preserve">Gaj II </w:t>
            </w:r>
            <w:proofErr w:type="spellStart"/>
            <w:r>
              <w:rPr>
                <w:rFonts w:ascii="Arial Narrow" w:hAnsi="Arial Narrow" w:cs="Times New Roman"/>
              </w:rPr>
              <w:t>nż</w:t>
            </w:r>
            <w:proofErr w:type="spellEnd"/>
            <w:r>
              <w:rPr>
                <w:rFonts w:ascii="Arial Narrow" w:hAnsi="Arial Narrow" w:cs="Times New Roman"/>
              </w:rPr>
              <w:t>.</w:t>
            </w:r>
          </w:p>
        </w:tc>
        <w:tc>
          <w:tcPr>
            <w:tcW w:w="344" w:type="dxa"/>
          </w:tcPr>
          <w:p w:rsidR="009154EB" w:rsidRPr="009154EB" w:rsidRDefault="009154EB"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10</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09:09</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18:14</w:t>
            </w:r>
          </w:p>
        </w:tc>
        <w:tc>
          <w:tcPr>
            <w:tcW w:w="2503"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Manieczki</w:t>
            </w:r>
          </w:p>
        </w:tc>
        <w:tc>
          <w:tcPr>
            <w:tcW w:w="818" w:type="dxa"/>
          </w:tcPr>
          <w:p w:rsidR="009154EB" w:rsidRPr="009154EB" w:rsidRDefault="006D4163"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12:55</w:t>
            </w:r>
          </w:p>
        </w:tc>
        <w:tc>
          <w:tcPr>
            <w:tcW w:w="818" w:type="dxa"/>
          </w:tcPr>
          <w:p w:rsidR="009154EB" w:rsidRPr="009154EB" w:rsidRDefault="0040621D"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14:45</w:t>
            </w:r>
          </w:p>
        </w:tc>
      </w:tr>
      <w:tr w:rsidR="009154EB" w:rsidRPr="009154EB" w:rsidTr="00FF2948">
        <w:trPr>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r>
              <w:rPr>
                <w:rFonts w:ascii="Arial Narrow" w:hAnsi="Arial Narrow" w:cs="Times New Roman"/>
              </w:rPr>
              <w:t>Błociszewo I</w:t>
            </w:r>
          </w:p>
        </w:tc>
        <w:tc>
          <w:tcPr>
            <w:tcW w:w="344" w:type="dxa"/>
          </w:tcPr>
          <w:p w:rsidR="009154EB" w:rsidRPr="009154EB" w:rsidRDefault="009154EB"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11</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09:13</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18:18</w:t>
            </w:r>
          </w:p>
        </w:tc>
        <w:tc>
          <w:tcPr>
            <w:tcW w:w="2503"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roofErr w:type="spellStart"/>
            <w:r>
              <w:rPr>
                <w:rFonts w:ascii="Arial Narrow" w:hAnsi="Arial Narrow" w:cs="Times New Roman"/>
              </w:rPr>
              <w:t>Pucołowo</w:t>
            </w:r>
            <w:proofErr w:type="spellEnd"/>
          </w:p>
        </w:tc>
        <w:tc>
          <w:tcPr>
            <w:tcW w:w="818" w:type="dxa"/>
          </w:tcPr>
          <w:p w:rsidR="009154EB" w:rsidRPr="009154EB" w:rsidRDefault="006D4163"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12:57</w:t>
            </w:r>
          </w:p>
        </w:tc>
        <w:tc>
          <w:tcPr>
            <w:tcW w:w="818" w:type="dxa"/>
          </w:tcPr>
          <w:p w:rsidR="009154EB" w:rsidRPr="009154EB" w:rsidRDefault="0040621D"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14:47</w:t>
            </w:r>
          </w:p>
        </w:tc>
      </w:tr>
      <w:tr w:rsidR="009154EB" w:rsidRPr="009154EB" w:rsidTr="00FF29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r>
              <w:rPr>
                <w:rFonts w:ascii="Arial Narrow" w:hAnsi="Arial Narrow" w:cs="Times New Roman"/>
              </w:rPr>
              <w:t>Błociszewo II</w:t>
            </w:r>
          </w:p>
        </w:tc>
        <w:tc>
          <w:tcPr>
            <w:tcW w:w="344" w:type="dxa"/>
          </w:tcPr>
          <w:p w:rsidR="009154EB" w:rsidRPr="009154EB" w:rsidRDefault="009154EB"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12</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09:14</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18:19</w:t>
            </w:r>
          </w:p>
        </w:tc>
        <w:tc>
          <w:tcPr>
            <w:tcW w:w="2503"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Krzyżanowo</w:t>
            </w:r>
          </w:p>
        </w:tc>
        <w:tc>
          <w:tcPr>
            <w:tcW w:w="818" w:type="dxa"/>
          </w:tcPr>
          <w:p w:rsidR="009154EB" w:rsidRPr="009154EB" w:rsidRDefault="006D4163"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13:01</w:t>
            </w:r>
          </w:p>
        </w:tc>
        <w:tc>
          <w:tcPr>
            <w:tcW w:w="818" w:type="dxa"/>
          </w:tcPr>
          <w:p w:rsidR="009154EB" w:rsidRPr="009154EB" w:rsidRDefault="0040621D"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14:51</w:t>
            </w:r>
          </w:p>
        </w:tc>
      </w:tr>
      <w:tr w:rsidR="009154EB" w:rsidRPr="009154EB" w:rsidTr="00FF2948">
        <w:trPr>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r>
              <w:rPr>
                <w:rFonts w:ascii="Arial Narrow" w:hAnsi="Arial Narrow" w:cs="Times New Roman"/>
              </w:rPr>
              <w:t>Krzyżanowo</w:t>
            </w:r>
          </w:p>
        </w:tc>
        <w:tc>
          <w:tcPr>
            <w:tcW w:w="344" w:type="dxa"/>
          </w:tcPr>
          <w:p w:rsidR="009154EB" w:rsidRPr="009154EB" w:rsidRDefault="009154EB"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13</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09:19</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18:24</w:t>
            </w:r>
          </w:p>
        </w:tc>
        <w:tc>
          <w:tcPr>
            <w:tcW w:w="2503"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Błociszewo II</w:t>
            </w:r>
          </w:p>
        </w:tc>
        <w:tc>
          <w:tcPr>
            <w:tcW w:w="818" w:type="dxa"/>
          </w:tcPr>
          <w:p w:rsidR="009154EB" w:rsidRPr="009154EB" w:rsidRDefault="006D4163"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13:07</w:t>
            </w:r>
          </w:p>
        </w:tc>
        <w:tc>
          <w:tcPr>
            <w:tcW w:w="818" w:type="dxa"/>
          </w:tcPr>
          <w:p w:rsidR="009154EB" w:rsidRPr="009154EB" w:rsidRDefault="0040621D"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14:57</w:t>
            </w:r>
          </w:p>
        </w:tc>
      </w:tr>
      <w:tr w:rsidR="009154EB" w:rsidRPr="009154EB" w:rsidTr="00FF29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proofErr w:type="spellStart"/>
            <w:r>
              <w:rPr>
                <w:rFonts w:ascii="Arial Narrow" w:hAnsi="Arial Narrow" w:cs="Times New Roman"/>
              </w:rPr>
              <w:t>Pucołowo</w:t>
            </w:r>
            <w:proofErr w:type="spellEnd"/>
          </w:p>
        </w:tc>
        <w:tc>
          <w:tcPr>
            <w:tcW w:w="344" w:type="dxa"/>
          </w:tcPr>
          <w:p w:rsidR="009154EB" w:rsidRPr="009154EB" w:rsidRDefault="009154EB"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14</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09:22</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18:27</w:t>
            </w:r>
          </w:p>
        </w:tc>
        <w:tc>
          <w:tcPr>
            <w:tcW w:w="2503"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Błociszewo I</w:t>
            </w:r>
          </w:p>
        </w:tc>
        <w:tc>
          <w:tcPr>
            <w:tcW w:w="818" w:type="dxa"/>
          </w:tcPr>
          <w:p w:rsidR="009154EB" w:rsidRPr="009154EB" w:rsidRDefault="006D4163"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13:08</w:t>
            </w:r>
          </w:p>
        </w:tc>
        <w:tc>
          <w:tcPr>
            <w:tcW w:w="818" w:type="dxa"/>
          </w:tcPr>
          <w:p w:rsidR="009154EB" w:rsidRPr="009154EB" w:rsidRDefault="0040621D"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14:58</w:t>
            </w:r>
          </w:p>
        </w:tc>
      </w:tr>
      <w:tr w:rsidR="009154EB" w:rsidRPr="009154EB" w:rsidTr="00FF2948">
        <w:trPr>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9154EB" w:rsidP="007674C5">
            <w:pPr>
              <w:jc w:val="both"/>
              <w:rPr>
                <w:rFonts w:ascii="Arial Narrow" w:hAnsi="Arial Narrow" w:cs="Times New Roman"/>
              </w:rPr>
            </w:pPr>
            <w:r>
              <w:rPr>
                <w:rFonts w:ascii="Arial Narrow" w:hAnsi="Arial Narrow" w:cs="Times New Roman"/>
              </w:rPr>
              <w:t>Manieczki</w:t>
            </w:r>
          </w:p>
        </w:tc>
        <w:tc>
          <w:tcPr>
            <w:tcW w:w="344" w:type="dxa"/>
          </w:tcPr>
          <w:p w:rsidR="009154EB" w:rsidRDefault="009154EB"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15</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09:24</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18:29</w:t>
            </w:r>
          </w:p>
        </w:tc>
        <w:tc>
          <w:tcPr>
            <w:tcW w:w="2503"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Gaj I</w:t>
            </w:r>
          </w:p>
        </w:tc>
        <w:tc>
          <w:tcPr>
            <w:tcW w:w="818" w:type="dxa"/>
          </w:tcPr>
          <w:p w:rsidR="009154EB" w:rsidRPr="009154EB" w:rsidRDefault="006D4163"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13:13</w:t>
            </w:r>
          </w:p>
        </w:tc>
        <w:tc>
          <w:tcPr>
            <w:tcW w:w="818" w:type="dxa"/>
          </w:tcPr>
          <w:p w:rsidR="009154EB" w:rsidRPr="009154EB" w:rsidRDefault="0040621D"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15:03</w:t>
            </w:r>
          </w:p>
        </w:tc>
      </w:tr>
      <w:tr w:rsidR="009154EB" w:rsidRPr="009154EB" w:rsidTr="00FF29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6D4163" w:rsidP="007674C5">
            <w:pPr>
              <w:jc w:val="both"/>
              <w:rPr>
                <w:rFonts w:ascii="Arial Narrow" w:hAnsi="Arial Narrow" w:cs="Times New Roman"/>
              </w:rPr>
            </w:pPr>
            <w:r>
              <w:rPr>
                <w:rFonts w:ascii="Arial Narrow" w:hAnsi="Arial Narrow" w:cs="Times New Roman"/>
              </w:rPr>
              <w:t>Szymanowo</w:t>
            </w:r>
          </w:p>
        </w:tc>
        <w:tc>
          <w:tcPr>
            <w:tcW w:w="344" w:type="dxa"/>
          </w:tcPr>
          <w:p w:rsidR="009154EB" w:rsidRDefault="009154EB"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16</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09:28</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18:33</w:t>
            </w:r>
          </w:p>
        </w:tc>
        <w:tc>
          <w:tcPr>
            <w:tcW w:w="2503"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 xml:space="preserve">Gaj </w:t>
            </w:r>
            <w:proofErr w:type="spellStart"/>
            <w:r>
              <w:rPr>
                <w:rFonts w:ascii="Arial Narrow" w:hAnsi="Arial Narrow" w:cs="Times New Roman"/>
              </w:rPr>
              <w:t>nż</w:t>
            </w:r>
            <w:proofErr w:type="spellEnd"/>
            <w:r>
              <w:rPr>
                <w:rFonts w:ascii="Arial Narrow" w:hAnsi="Arial Narrow" w:cs="Times New Roman"/>
              </w:rPr>
              <w:t>.</w:t>
            </w:r>
          </w:p>
        </w:tc>
        <w:tc>
          <w:tcPr>
            <w:tcW w:w="818" w:type="dxa"/>
          </w:tcPr>
          <w:p w:rsidR="009154EB" w:rsidRPr="009154EB" w:rsidRDefault="006D4163"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13:15</w:t>
            </w:r>
          </w:p>
        </w:tc>
        <w:tc>
          <w:tcPr>
            <w:tcW w:w="818" w:type="dxa"/>
          </w:tcPr>
          <w:p w:rsidR="009154EB" w:rsidRPr="009154EB" w:rsidRDefault="00FF2948"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15:05</w:t>
            </w:r>
          </w:p>
        </w:tc>
      </w:tr>
      <w:tr w:rsidR="009154EB" w:rsidRPr="009154EB" w:rsidTr="00FF2948">
        <w:trPr>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6D4163" w:rsidP="007674C5">
            <w:pPr>
              <w:jc w:val="both"/>
              <w:rPr>
                <w:rFonts w:ascii="Arial Narrow" w:hAnsi="Arial Narrow" w:cs="Times New Roman"/>
              </w:rPr>
            </w:pPr>
            <w:r>
              <w:rPr>
                <w:rFonts w:ascii="Arial Narrow" w:hAnsi="Arial Narrow" w:cs="Times New Roman"/>
              </w:rPr>
              <w:t>Psarskie IV</w:t>
            </w:r>
          </w:p>
        </w:tc>
        <w:tc>
          <w:tcPr>
            <w:tcW w:w="344" w:type="dxa"/>
          </w:tcPr>
          <w:p w:rsidR="009154EB" w:rsidRDefault="009154EB"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17</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09:30</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18:35</w:t>
            </w:r>
          </w:p>
        </w:tc>
        <w:tc>
          <w:tcPr>
            <w:tcW w:w="2503"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 xml:space="preserve">Nochowo ul. Podgaje </w:t>
            </w:r>
            <w:proofErr w:type="spellStart"/>
            <w:r>
              <w:rPr>
                <w:rFonts w:ascii="Arial Narrow" w:hAnsi="Arial Narrow" w:cs="Times New Roman"/>
              </w:rPr>
              <w:t>nż</w:t>
            </w:r>
            <w:proofErr w:type="spellEnd"/>
            <w:r>
              <w:rPr>
                <w:rFonts w:ascii="Arial Narrow" w:hAnsi="Arial Narrow" w:cs="Times New Roman"/>
              </w:rPr>
              <w:t>.</w:t>
            </w:r>
          </w:p>
        </w:tc>
        <w:tc>
          <w:tcPr>
            <w:tcW w:w="818" w:type="dxa"/>
          </w:tcPr>
          <w:p w:rsidR="009154EB" w:rsidRPr="009154EB" w:rsidRDefault="006D4163"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13:19</w:t>
            </w:r>
          </w:p>
        </w:tc>
        <w:tc>
          <w:tcPr>
            <w:tcW w:w="818" w:type="dxa"/>
          </w:tcPr>
          <w:p w:rsidR="009154EB" w:rsidRPr="009154EB" w:rsidRDefault="00FF2948"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15:09</w:t>
            </w:r>
          </w:p>
        </w:tc>
      </w:tr>
      <w:tr w:rsidR="009154EB" w:rsidRPr="009154EB" w:rsidTr="00FF29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6D4163" w:rsidP="007674C5">
            <w:pPr>
              <w:jc w:val="both"/>
              <w:rPr>
                <w:rFonts w:ascii="Arial Narrow" w:hAnsi="Arial Narrow" w:cs="Times New Roman"/>
              </w:rPr>
            </w:pPr>
            <w:r>
              <w:rPr>
                <w:rFonts w:ascii="Arial Narrow" w:hAnsi="Arial Narrow" w:cs="Times New Roman"/>
              </w:rPr>
              <w:t>Psarskie III</w:t>
            </w:r>
          </w:p>
        </w:tc>
        <w:tc>
          <w:tcPr>
            <w:tcW w:w="344" w:type="dxa"/>
          </w:tcPr>
          <w:p w:rsidR="009154EB" w:rsidRDefault="009154EB"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18</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09:32</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18:37</w:t>
            </w:r>
          </w:p>
        </w:tc>
        <w:tc>
          <w:tcPr>
            <w:tcW w:w="2503"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 xml:space="preserve">Chełmońskiego </w:t>
            </w:r>
            <w:proofErr w:type="spellStart"/>
            <w:r>
              <w:rPr>
                <w:rFonts w:ascii="Arial Narrow" w:hAnsi="Arial Narrow" w:cs="Times New Roman"/>
              </w:rPr>
              <w:t>nż</w:t>
            </w:r>
            <w:proofErr w:type="spellEnd"/>
            <w:r>
              <w:rPr>
                <w:rFonts w:ascii="Arial Narrow" w:hAnsi="Arial Narrow" w:cs="Times New Roman"/>
              </w:rPr>
              <w:t>.</w:t>
            </w:r>
          </w:p>
        </w:tc>
        <w:tc>
          <w:tcPr>
            <w:tcW w:w="818" w:type="dxa"/>
          </w:tcPr>
          <w:p w:rsidR="009154EB" w:rsidRPr="009154EB" w:rsidRDefault="006D4163"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13:20</w:t>
            </w:r>
          </w:p>
        </w:tc>
        <w:tc>
          <w:tcPr>
            <w:tcW w:w="818" w:type="dxa"/>
          </w:tcPr>
          <w:p w:rsidR="009154EB" w:rsidRPr="009154EB" w:rsidRDefault="00FF2948"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15:10</w:t>
            </w:r>
          </w:p>
        </w:tc>
      </w:tr>
      <w:tr w:rsidR="009154EB" w:rsidRPr="009154EB" w:rsidTr="00FF2948">
        <w:trPr>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6D4163" w:rsidP="007674C5">
            <w:pPr>
              <w:jc w:val="both"/>
              <w:rPr>
                <w:rFonts w:ascii="Arial Narrow" w:hAnsi="Arial Narrow" w:cs="Times New Roman"/>
              </w:rPr>
            </w:pPr>
            <w:r>
              <w:rPr>
                <w:rFonts w:ascii="Arial Narrow" w:hAnsi="Arial Narrow" w:cs="Times New Roman"/>
              </w:rPr>
              <w:t>Psarskie I</w:t>
            </w:r>
          </w:p>
        </w:tc>
        <w:tc>
          <w:tcPr>
            <w:tcW w:w="344" w:type="dxa"/>
          </w:tcPr>
          <w:p w:rsidR="009154EB" w:rsidRDefault="009154EB"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19</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09:33</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18:38</w:t>
            </w:r>
          </w:p>
        </w:tc>
        <w:tc>
          <w:tcPr>
            <w:tcW w:w="2503"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154EB">
              <w:rPr>
                <w:rFonts w:ascii="Arial Narrow" w:hAnsi="Arial Narrow" w:cs="Times New Roman"/>
              </w:rPr>
              <w:t>Al. Solidarności I</w:t>
            </w:r>
          </w:p>
        </w:tc>
        <w:tc>
          <w:tcPr>
            <w:tcW w:w="818" w:type="dxa"/>
          </w:tcPr>
          <w:p w:rsidR="009154EB" w:rsidRPr="009154EB" w:rsidRDefault="006D4163"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13:21</w:t>
            </w:r>
          </w:p>
        </w:tc>
        <w:tc>
          <w:tcPr>
            <w:tcW w:w="818" w:type="dxa"/>
          </w:tcPr>
          <w:p w:rsidR="009154EB" w:rsidRPr="009154EB" w:rsidRDefault="00FF2948"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15:11</w:t>
            </w:r>
          </w:p>
        </w:tc>
      </w:tr>
      <w:tr w:rsidR="009154EB" w:rsidRPr="009154EB" w:rsidTr="00FF29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6D4163" w:rsidP="007674C5">
            <w:pPr>
              <w:jc w:val="both"/>
              <w:rPr>
                <w:rFonts w:ascii="Arial Narrow" w:hAnsi="Arial Narrow" w:cs="Times New Roman"/>
              </w:rPr>
            </w:pPr>
            <w:r>
              <w:rPr>
                <w:rFonts w:ascii="Arial Narrow" w:hAnsi="Arial Narrow" w:cs="Times New Roman"/>
              </w:rPr>
              <w:t>Sikorskiego</w:t>
            </w:r>
          </w:p>
        </w:tc>
        <w:tc>
          <w:tcPr>
            <w:tcW w:w="344" w:type="dxa"/>
          </w:tcPr>
          <w:p w:rsidR="009154EB" w:rsidRDefault="009154EB"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20</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09:35</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18:40</w:t>
            </w:r>
          </w:p>
        </w:tc>
        <w:tc>
          <w:tcPr>
            <w:tcW w:w="2503"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154EB">
              <w:rPr>
                <w:rFonts w:ascii="Arial Narrow" w:hAnsi="Arial Narrow" w:cs="Times New Roman"/>
              </w:rPr>
              <w:t>Sikorskiego</w:t>
            </w:r>
          </w:p>
        </w:tc>
        <w:tc>
          <w:tcPr>
            <w:tcW w:w="818" w:type="dxa"/>
          </w:tcPr>
          <w:p w:rsidR="009154EB" w:rsidRPr="009154EB" w:rsidRDefault="006D4163"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13:22</w:t>
            </w:r>
          </w:p>
        </w:tc>
        <w:tc>
          <w:tcPr>
            <w:tcW w:w="818" w:type="dxa"/>
          </w:tcPr>
          <w:p w:rsidR="009154EB" w:rsidRPr="009154EB" w:rsidRDefault="00FF2948"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15:12</w:t>
            </w:r>
          </w:p>
        </w:tc>
      </w:tr>
      <w:tr w:rsidR="009154EB" w:rsidRPr="009154EB" w:rsidTr="00FF2948">
        <w:trPr>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6D4163" w:rsidP="007674C5">
            <w:pPr>
              <w:jc w:val="both"/>
              <w:rPr>
                <w:rFonts w:ascii="Arial Narrow" w:hAnsi="Arial Narrow" w:cs="Times New Roman"/>
              </w:rPr>
            </w:pPr>
            <w:r>
              <w:rPr>
                <w:rFonts w:ascii="Arial Narrow" w:hAnsi="Arial Narrow" w:cs="Times New Roman"/>
              </w:rPr>
              <w:t>Piłsudzkiego</w:t>
            </w:r>
          </w:p>
        </w:tc>
        <w:tc>
          <w:tcPr>
            <w:tcW w:w="344" w:type="dxa"/>
          </w:tcPr>
          <w:p w:rsidR="009154EB" w:rsidRDefault="009154EB"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21</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09:38</w:t>
            </w:r>
          </w:p>
        </w:tc>
        <w:tc>
          <w:tcPr>
            <w:tcW w:w="818"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18:43</w:t>
            </w:r>
          </w:p>
        </w:tc>
        <w:tc>
          <w:tcPr>
            <w:tcW w:w="2503" w:type="dxa"/>
          </w:tcPr>
          <w:p w:rsidR="009154EB" w:rsidRPr="009154EB" w:rsidRDefault="006D4163" w:rsidP="007674C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154EB">
              <w:rPr>
                <w:rFonts w:ascii="Arial Narrow" w:hAnsi="Arial Narrow" w:cs="Times New Roman"/>
              </w:rPr>
              <w:t>Piłsudzkiego</w:t>
            </w:r>
          </w:p>
        </w:tc>
        <w:tc>
          <w:tcPr>
            <w:tcW w:w="818" w:type="dxa"/>
          </w:tcPr>
          <w:p w:rsidR="009154EB" w:rsidRPr="009154EB" w:rsidRDefault="006D4163"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13:25</w:t>
            </w:r>
          </w:p>
        </w:tc>
        <w:tc>
          <w:tcPr>
            <w:tcW w:w="818" w:type="dxa"/>
          </w:tcPr>
          <w:p w:rsidR="009154EB" w:rsidRPr="009154EB" w:rsidRDefault="00FF2948" w:rsidP="006D416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15:15</w:t>
            </w:r>
          </w:p>
        </w:tc>
      </w:tr>
      <w:tr w:rsidR="009154EB" w:rsidRPr="009154EB" w:rsidTr="00FF29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9154EB" w:rsidRPr="009154EB" w:rsidRDefault="006D4163" w:rsidP="007674C5">
            <w:pPr>
              <w:jc w:val="both"/>
              <w:rPr>
                <w:rFonts w:ascii="Arial Narrow" w:hAnsi="Arial Narrow" w:cs="Times New Roman"/>
              </w:rPr>
            </w:pPr>
            <w:r>
              <w:rPr>
                <w:rFonts w:ascii="Arial Narrow" w:hAnsi="Arial Narrow" w:cs="Times New Roman"/>
              </w:rPr>
              <w:t>Farna</w:t>
            </w:r>
          </w:p>
        </w:tc>
        <w:tc>
          <w:tcPr>
            <w:tcW w:w="344" w:type="dxa"/>
          </w:tcPr>
          <w:p w:rsidR="009154EB" w:rsidRDefault="009154EB"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22</w:t>
            </w:r>
          </w:p>
        </w:tc>
        <w:tc>
          <w:tcPr>
            <w:tcW w:w="818" w:type="dxa"/>
          </w:tcPr>
          <w:p w:rsidR="009154EB" w:rsidRPr="009154EB" w:rsidRDefault="006D4163" w:rsidP="007674C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09:43</w:t>
            </w:r>
          </w:p>
        </w:tc>
        <w:tc>
          <w:tcPr>
            <w:tcW w:w="818" w:type="dxa"/>
          </w:tcPr>
          <w:p w:rsidR="009154EB" w:rsidRPr="009154EB" w:rsidRDefault="006D4163"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w:t>
            </w:r>
          </w:p>
        </w:tc>
        <w:tc>
          <w:tcPr>
            <w:tcW w:w="2503" w:type="dxa"/>
          </w:tcPr>
          <w:p w:rsidR="009154EB" w:rsidRPr="009154EB" w:rsidRDefault="006D4163"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w:t>
            </w:r>
          </w:p>
        </w:tc>
        <w:tc>
          <w:tcPr>
            <w:tcW w:w="818" w:type="dxa"/>
          </w:tcPr>
          <w:p w:rsidR="009154EB" w:rsidRPr="009154EB" w:rsidRDefault="006D4163"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w:t>
            </w:r>
          </w:p>
        </w:tc>
        <w:tc>
          <w:tcPr>
            <w:tcW w:w="818" w:type="dxa"/>
          </w:tcPr>
          <w:p w:rsidR="009154EB" w:rsidRPr="009154EB" w:rsidRDefault="006D4163" w:rsidP="006D416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Pr>
                <w:rFonts w:ascii="Arial Narrow" w:hAnsi="Arial Narrow" w:cs="Times New Roman"/>
              </w:rPr>
              <w:t>-</w:t>
            </w:r>
          </w:p>
        </w:tc>
      </w:tr>
    </w:tbl>
    <w:p w:rsidR="006E1A31" w:rsidRDefault="006E1A31" w:rsidP="007674C5">
      <w:pPr>
        <w:jc w:val="both"/>
        <w:rPr>
          <w:rFonts w:ascii="Arial Narrow" w:hAnsi="Arial Narrow" w:cs="Times New Roman"/>
        </w:rPr>
      </w:pPr>
    </w:p>
    <w:p w:rsidR="004A5BB3" w:rsidRPr="0031008B" w:rsidRDefault="004A5BB3" w:rsidP="007674C5">
      <w:pPr>
        <w:jc w:val="both"/>
        <w:rPr>
          <w:rFonts w:ascii="Arial Narrow" w:hAnsi="Arial Narrow" w:cs="Times New Roman"/>
          <w:sz w:val="28"/>
          <w:szCs w:val="28"/>
        </w:rPr>
      </w:pPr>
    </w:p>
    <w:p w:rsidR="007674C5" w:rsidRPr="00A63E3E" w:rsidRDefault="00A63E3E" w:rsidP="007F24CD">
      <w:pPr>
        <w:pStyle w:val="Akapitzlist"/>
        <w:numPr>
          <w:ilvl w:val="0"/>
          <w:numId w:val="16"/>
        </w:numPr>
        <w:ind w:left="284" w:hanging="284"/>
        <w:jc w:val="both"/>
        <w:rPr>
          <w:rFonts w:ascii="Arial Narrow" w:hAnsi="Arial Narrow"/>
          <w:b/>
          <w:sz w:val="28"/>
          <w:szCs w:val="28"/>
        </w:rPr>
      </w:pPr>
      <w:r w:rsidRPr="00A63E3E">
        <w:rPr>
          <w:rFonts w:ascii="Arial Narrow" w:hAnsi="Arial Narrow"/>
          <w:b/>
          <w:sz w:val="28"/>
          <w:szCs w:val="28"/>
        </w:rPr>
        <w:t xml:space="preserve">4. </w:t>
      </w:r>
      <w:r w:rsidR="00103E83" w:rsidRPr="00A63E3E">
        <w:rPr>
          <w:rFonts w:ascii="Arial Narrow" w:hAnsi="Arial Narrow"/>
          <w:b/>
          <w:sz w:val="28"/>
          <w:szCs w:val="28"/>
        </w:rPr>
        <w:t>Utrzymanie czystości i porządku</w:t>
      </w:r>
    </w:p>
    <w:p w:rsidR="00103E83" w:rsidRPr="00FA25AC" w:rsidRDefault="00103E83" w:rsidP="0026485A">
      <w:pPr>
        <w:jc w:val="both"/>
        <w:rPr>
          <w:rFonts w:ascii="Arial Narrow" w:hAnsi="Arial Narrow"/>
          <w:b/>
          <w:bCs/>
          <w:sz w:val="28"/>
          <w:szCs w:val="28"/>
        </w:rPr>
      </w:pPr>
      <w:r w:rsidRPr="00FA25AC">
        <w:rPr>
          <w:rFonts w:ascii="Arial Narrow" w:hAnsi="Arial Narrow"/>
          <w:bCs/>
          <w:sz w:val="28"/>
          <w:szCs w:val="28"/>
        </w:rPr>
        <w:tab/>
      </w:r>
    </w:p>
    <w:p w:rsidR="00FA25AC" w:rsidRDefault="00103E83" w:rsidP="00FA25AC">
      <w:pPr>
        <w:pStyle w:val="Default"/>
        <w:ind w:firstLine="284"/>
        <w:jc w:val="both"/>
        <w:rPr>
          <w:rFonts w:ascii="Arial Narrow" w:hAnsi="Arial Narrow"/>
          <w:sz w:val="28"/>
          <w:szCs w:val="28"/>
        </w:rPr>
      </w:pPr>
      <w:r w:rsidRPr="00FA25AC">
        <w:rPr>
          <w:rFonts w:ascii="Arial Narrow" w:hAnsi="Arial Narrow" w:cstheme="minorHAnsi"/>
          <w:bCs/>
          <w:sz w:val="28"/>
          <w:szCs w:val="28"/>
        </w:rPr>
        <w:t>W 202</w:t>
      </w:r>
      <w:r w:rsidR="00FF2948" w:rsidRPr="00FA25AC">
        <w:rPr>
          <w:rFonts w:ascii="Arial Narrow" w:hAnsi="Arial Narrow" w:cstheme="minorHAnsi"/>
          <w:bCs/>
          <w:sz w:val="28"/>
          <w:szCs w:val="28"/>
        </w:rPr>
        <w:t>2</w:t>
      </w:r>
      <w:r w:rsidRPr="00FA25AC">
        <w:rPr>
          <w:rFonts w:ascii="Arial Narrow" w:hAnsi="Arial Narrow" w:cstheme="minorHAnsi"/>
          <w:bCs/>
          <w:sz w:val="28"/>
          <w:szCs w:val="28"/>
        </w:rPr>
        <w:t xml:space="preserve"> r. na działania związane z utrzymaniem czystości</w:t>
      </w:r>
      <w:r w:rsidR="00275D9B">
        <w:rPr>
          <w:rFonts w:ascii="Arial Narrow" w:hAnsi="Arial Narrow" w:cstheme="minorHAnsi"/>
          <w:bCs/>
          <w:sz w:val="28"/>
          <w:szCs w:val="28"/>
        </w:rPr>
        <w:t xml:space="preserve"> </w:t>
      </w:r>
      <w:r w:rsidRPr="00FA25AC">
        <w:rPr>
          <w:rFonts w:ascii="Arial Narrow" w:hAnsi="Arial Narrow" w:cstheme="minorHAnsi"/>
          <w:bCs/>
          <w:sz w:val="28"/>
          <w:szCs w:val="28"/>
        </w:rPr>
        <w:t>w Gminie Brodnica wydatkowane zostały środki w kwocie:</w:t>
      </w:r>
      <w:r w:rsidR="00647F2F" w:rsidRPr="00FA25AC">
        <w:rPr>
          <w:rFonts w:ascii="Arial Narrow" w:hAnsi="Arial Narrow"/>
          <w:sz w:val="28"/>
          <w:szCs w:val="28"/>
        </w:rPr>
        <w:t xml:space="preserve"> 50 214,07 zł</w:t>
      </w:r>
      <w:r w:rsidRPr="00FA25AC">
        <w:rPr>
          <w:rFonts w:ascii="Arial Narrow" w:hAnsi="Arial Narrow" w:cstheme="minorHAnsi"/>
          <w:bCs/>
          <w:sz w:val="28"/>
          <w:szCs w:val="28"/>
        </w:rPr>
        <w:t xml:space="preserve">, z czego </w:t>
      </w:r>
      <w:r w:rsidR="00647F2F" w:rsidRPr="00FA25AC">
        <w:rPr>
          <w:rFonts w:ascii="Arial Narrow" w:hAnsi="Arial Narrow"/>
          <w:sz w:val="28"/>
          <w:szCs w:val="28"/>
        </w:rPr>
        <w:t xml:space="preserve">39 314,55 </w:t>
      </w:r>
      <w:r w:rsidRPr="00FA25AC">
        <w:rPr>
          <w:rFonts w:ascii="Arial Narrow" w:hAnsi="Arial Narrow" w:cstheme="minorHAnsi"/>
          <w:bCs/>
          <w:sz w:val="28"/>
          <w:szCs w:val="28"/>
        </w:rPr>
        <w:t xml:space="preserve">zł wydatkowane zostało w ramach dyspozycji przysługujących jednostkom pomocniczym </w:t>
      </w:r>
      <w:r w:rsidR="00647F2F" w:rsidRPr="00FA25AC">
        <w:rPr>
          <w:rFonts w:ascii="Arial Narrow" w:hAnsi="Arial Narrow"/>
          <w:sz w:val="28"/>
          <w:szCs w:val="28"/>
        </w:rPr>
        <w:t>oraz związanych z utrzymaniem czystości na terenie gminy w ramach usług i umów zlecenie.</w:t>
      </w:r>
      <w:r w:rsidR="00FA25AC" w:rsidRPr="00FA25AC">
        <w:rPr>
          <w:rFonts w:ascii="Arial Narrow" w:hAnsi="Arial Narrow"/>
          <w:sz w:val="28"/>
          <w:szCs w:val="28"/>
        </w:rPr>
        <w:t xml:space="preserve"> Kwotę 10 899,52 zł, wydatkowano w ramach wyodrębnionego funduszu sołeckiego.</w:t>
      </w:r>
    </w:p>
    <w:p w:rsidR="00103E83" w:rsidRPr="003C6E02" w:rsidRDefault="00103E83" w:rsidP="00FA25AC">
      <w:pPr>
        <w:pStyle w:val="Default"/>
        <w:ind w:firstLine="284"/>
        <w:jc w:val="both"/>
        <w:rPr>
          <w:rFonts w:ascii="Arial Narrow" w:hAnsi="Arial Narrow" w:cstheme="minorHAnsi"/>
          <w:bCs/>
          <w:sz w:val="28"/>
          <w:szCs w:val="28"/>
        </w:rPr>
      </w:pPr>
      <w:r w:rsidRPr="00FA25AC">
        <w:rPr>
          <w:rFonts w:ascii="Arial Narrow" w:hAnsi="Arial Narrow" w:cstheme="minorHAnsi"/>
          <w:bCs/>
          <w:sz w:val="28"/>
          <w:szCs w:val="28"/>
        </w:rPr>
        <w:t>Na utrzymanie zieleni na terenie gminy poniesiono wydatki</w:t>
      </w:r>
      <w:r w:rsidR="00275D9B">
        <w:rPr>
          <w:rFonts w:ascii="Arial Narrow" w:hAnsi="Arial Narrow" w:cstheme="minorHAnsi"/>
          <w:bCs/>
          <w:sz w:val="28"/>
          <w:szCs w:val="28"/>
        </w:rPr>
        <w:t xml:space="preserve"> </w:t>
      </w:r>
      <w:r w:rsidRPr="00FA25AC">
        <w:rPr>
          <w:rFonts w:ascii="Arial Narrow" w:hAnsi="Arial Narrow" w:cstheme="minorHAnsi"/>
          <w:bCs/>
          <w:sz w:val="28"/>
          <w:szCs w:val="28"/>
        </w:rPr>
        <w:t xml:space="preserve">w kwocie: </w:t>
      </w:r>
      <w:r w:rsidR="00FA25AC" w:rsidRPr="00FA25AC">
        <w:rPr>
          <w:rFonts w:ascii="Arial Narrow" w:hAnsi="Arial Narrow" w:cs="Times New Roman"/>
          <w:sz w:val="28"/>
          <w:szCs w:val="28"/>
        </w:rPr>
        <w:t>68 070,87 zł</w:t>
      </w:r>
      <w:r w:rsidRPr="00FA25AC">
        <w:rPr>
          <w:rFonts w:ascii="Arial Narrow" w:hAnsi="Arial Narrow" w:cstheme="minorHAnsi"/>
          <w:bCs/>
          <w:sz w:val="28"/>
          <w:szCs w:val="28"/>
        </w:rPr>
        <w:t>(w tym wydatki w ramach funduszu sołeckiego:</w:t>
      </w:r>
      <w:r w:rsidR="00FA25AC" w:rsidRPr="00FA25AC">
        <w:rPr>
          <w:rFonts w:ascii="Arial Narrow" w:hAnsi="Arial Narrow" w:cs="Times New Roman"/>
          <w:sz w:val="28"/>
          <w:szCs w:val="28"/>
        </w:rPr>
        <w:t>17</w:t>
      </w:r>
      <w:r w:rsidR="00036C34">
        <w:rPr>
          <w:rFonts w:ascii="Arial Narrow" w:hAnsi="Arial Narrow" w:cs="Times New Roman"/>
          <w:sz w:val="28"/>
          <w:szCs w:val="28"/>
        </w:rPr>
        <w:t xml:space="preserve"> </w:t>
      </w:r>
      <w:r w:rsidR="00FA25AC" w:rsidRPr="00FA25AC">
        <w:rPr>
          <w:rFonts w:ascii="Arial Narrow" w:hAnsi="Arial Narrow" w:cs="Times New Roman"/>
          <w:sz w:val="28"/>
          <w:szCs w:val="28"/>
        </w:rPr>
        <w:t xml:space="preserve">450,31 </w:t>
      </w:r>
      <w:r w:rsidRPr="00FA25AC">
        <w:rPr>
          <w:rFonts w:ascii="Arial Narrow" w:hAnsi="Arial Narrow" w:cstheme="minorHAnsi"/>
          <w:sz w:val="28"/>
          <w:szCs w:val="28"/>
        </w:rPr>
        <w:t>zł</w:t>
      </w:r>
      <w:r w:rsidRPr="00FA25AC">
        <w:rPr>
          <w:rFonts w:ascii="Arial Narrow" w:hAnsi="Arial Narrow" w:cstheme="minorHAnsi"/>
          <w:bCs/>
          <w:sz w:val="28"/>
          <w:szCs w:val="28"/>
        </w:rPr>
        <w:t xml:space="preserve">).W zakresie powyższego podejmowane </w:t>
      </w:r>
      <w:r w:rsidRPr="003C6E02">
        <w:rPr>
          <w:rFonts w:ascii="Arial Narrow" w:hAnsi="Arial Narrow" w:cstheme="minorHAnsi"/>
          <w:bCs/>
          <w:sz w:val="28"/>
          <w:szCs w:val="28"/>
        </w:rPr>
        <w:t>były działania polegające na wycince drzew i krzewów, pielęgnacji zieleni i koron drzew, koszenie poboczy dróg gminnych. Powyższe zadania realizowane były na podstawie wystawionych zleceń.</w:t>
      </w:r>
    </w:p>
    <w:p w:rsidR="003C6E02" w:rsidRPr="003C6E02" w:rsidRDefault="003C6E02" w:rsidP="00FA25AC">
      <w:pPr>
        <w:pStyle w:val="Default"/>
        <w:ind w:firstLine="284"/>
        <w:jc w:val="both"/>
        <w:rPr>
          <w:rFonts w:ascii="Arial Narrow" w:hAnsi="Arial Narrow"/>
          <w:sz w:val="28"/>
          <w:szCs w:val="28"/>
        </w:rPr>
      </w:pPr>
      <w:r w:rsidRPr="003C6E02">
        <w:rPr>
          <w:rFonts w:ascii="Arial Narrow" w:hAnsi="Arial Narrow" w:cstheme="minorHAnsi"/>
          <w:bCs/>
          <w:sz w:val="28"/>
          <w:szCs w:val="28"/>
        </w:rPr>
        <w:t xml:space="preserve">Ze środków funduszu sołeckiego dla Sołectwa Żabno zakupiony został </w:t>
      </w:r>
      <w:r w:rsidRPr="003C6E02">
        <w:rPr>
          <w:rFonts w:ascii="Arial Narrow" w:hAnsi="Arial Narrow"/>
          <w:sz w:val="28"/>
          <w:szCs w:val="28"/>
        </w:rPr>
        <w:t>sprzęt do koszenia zieleni na wsi wraz z osprzętem w kwocie: 17 200,00 zł.</w:t>
      </w:r>
    </w:p>
    <w:p w:rsidR="000D4D11" w:rsidRPr="0031008B" w:rsidRDefault="000D4D11" w:rsidP="000D4D11">
      <w:pPr>
        <w:rPr>
          <w:rFonts w:ascii="Arial Narrow" w:hAnsi="Arial Narrow" w:cs="Times New Roman"/>
          <w:sz w:val="28"/>
          <w:szCs w:val="28"/>
        </w:rPr>
      </w:pPr>
    </w:p>
    <w:p w:rsidR="0026485A" w:rsidRDefault="0026485A" w:rsidP="000D4D11">
      <w:pPr>
        <w:rPr>
          <w:rFonts w:ascii="Arial Narrow" w:hAnsi="Arial Narrow" w:cstheme="minorHAnsi"/>
          <w:color w:val="000000" w:themeColor="text1"/>
          <w:szCs w:val="28"/>
        </w:rPr>
      </w:pPr>
    </w:p>
    <w:p w:rsidR="00F76B6F" w:rsidRDefault="00F76B6F" w:rsidP="000D4D11">
      <w:pPr>
        <w:rPr>
          <w:rFonts w:ascii="Arial Narrow" w:hAnsi="Arial Narrow" w:cstheme="minorHAnsi"/>
          <w:color w:val="000000" w:themeColor="text1"/>
          <w:szCs w:val="28"/>
        </w:rPr>
      </w:pPr>
    </w:p>
    <w:p w:rsidR="00F76B6F" w:rsidRDefault="00F76B6F" w:rsidP="000D4D11">
      <w:pPr>
        <w:rPr>
          <w:rFonts w:ascii="Arial Narrow" w:hAnsi="Arial Narrow" w:cstheme="minorHAnsi"/>
          <w:color w:val="000000" w:themeColor="text1"/>
          <w:szCs w:val="28"/>
        </w:rPr>
      </w:pPr>
    </w:p>
    <w:p w:rsidR="00F76B6F" w:rsidRDefault="00F76B6F" w:rsidP="000D4D11">
      <w:pPr>
        <w:rPr>
          <w:rFonts w:ascii="Arial Narrow" w:hAnsi="Arial Narrow" w:cstheme="minorHAnsi"/>
          <w:color w:val="000000" w:themeColor="text1"/>
          <w:szCs w:val="28"/>
        </w:rPr>
      </w:pPr>
    </w:p>
    <w:p w:rsidR="00F76B6F" w:rsidRDefault="00F76B6F" w:rsidP="000D4D11">
      <w:pPr>
        <w:rPr>
          <w:rFonts w:ascii="Arial Narrow" w:hAnsi="Arial Narrow" w:cstheme="minorHAnsi"/>
          <w:color w:val="000000" w:themeColor="text1"/>
          <w:szCs w:val="28"/>
        </w:rPr>
      </w:pPr>
    </w:p>
    <w:p w:rsidR="00275D9B" w:rsidRPr="0031008B" w:rsidRDefault="00275D9B" w:rsidP="000D4D11">
      <w:pPr>
        <w:rPr>
          <w:rFonts w:ascii="Arial Narrow" w:hAnsi="Arial Narrow" w:cstheme="minorHAnsi"/>
          <w:color w:val="000000" w:themeColor="text1"/>
          <w:szCs w:val="28"/>
        </w:rPr>
      </w:pPr>
    </w:p>
    <w:p w:rsidR="00A63E3E" w:rsidRPr="00C31794" w:rsidRDefault="00A63E3E" w:rsidP="007F24CD">
      <w:pPr>
        <w:pStyle w:val="Akapitzlist"/>
        <w:numPr>
          <w:ilvl w:val="0"/>
          <w:numId w:val="17"/>
        </w:numPr>
        <w:ind w:left="284" w:hanging="284"/>
        <w:rPr>
          <w:rFonts w:ascii="Arial Narrow" w:hAnsi="Arial Narrow"/>
          <w:b/>
          <w:bCs/>
          <w:sz w:val="28"/>
          <w:szCs w:val="28"/>
        </w:rPr>
      </w:pPr>
      <w:r w:rsidRPr="00C31794">
        <w:rPr>
          <w:rFonts w:ascii="Arial Narrow" w:hAnsi="Arial Narrow"/>
          <w:b/>
          <w:bCs/>
          <w:sz w:val="28"/>
          <w:szCs w:val="28"/>
        </w:rPr>
        <w:lastRenderedPageBreak/>
        <w:t xml:space="preserve">5. </w:t>
      </w:r>
      <w:r w:rsidR="00320DA9" w:rsidRPr="00C31794">
        <w:rPr>
          <w:rFonts w:ascii="Arial Narrow" w:hAnsi="Arial Narrow"/>
          <w:b/>
          <w:bCs/>
          <w:sz w:val="28"/>
          <w:szCs w:val="28"/>
        </w:rPr>
        <w:t>Infrastruktura wodociągowo-kanalizacyjna</w:t>
      </w:r>
    </w:p>
    <w:p w:rsidR="00A63E3E" w:rsidRDefault="00A63E3E" w:rsidP="00A63E3E">
      <w:pPr>
        <w:pStyle w:val="Akapitzlist"/>
        <w:ind w:left="142"/>
        <w:rPr>
          <w:rFonts w:ascii="Arial Narrow" w:hAnsi="Arial Narrow"/>
          <w:b/>
          <w:bCs/>
          <w:sz w:val="28"/>
          <w:szCs w:val="28"/>
        </w:rPr>
      </w:pPr>
    </w:p>
    <w:p w:rsidR="000D4D11" w:rsidRPr="006E1A31" w:rsidRDefault="000D4D11" w:rsidP="00A63E3E">
      <w:pPr>
        <w:pStyle w:val="Akapitzlist"/>
        <w:ind w:left="0"/>
        <w:rPr>
          <w:rFonts w:ascii="Arial Narrow" w:hAnsi="Arial Narrow"/>
          <w:b/>
          <w:bCs/>
          <w:i/>
          <w:iCs/>
          <w:sz w:val="28"/>
          <w:szCs w:val="28"/>
        </w:rPr>
      </w:pPr>
      <w:r w:rsidRPr="006E1A31">
        <w:rPr>
          <w:rFonts w:ascii="Arial Narrow" w:hAnsi="Arial Narrow" w:cstheme="minorHAnsi"/>
          <w:i/>
          <w:iCs/>
          <w:color w:val="000000" w:themeColor="text1"/>
          <w:sz w:val="28"/>
          <w:szCs w:val="28"/>
        </w:rPr>
        <w:t xml:space="preserve">Działania </w:t>
      </w:r>
      <w:r w:rsidR="005A591D" w:rsidRPr="006E1A31">
        <w:rPr>
          <w:rFonts w:ascii="Arial Narrow" w:hAnsi="Arial Narrow" w:cstheme="minorHAnsi"/>
          <w:i/>
          <w:iCs/>
          <w:color w:val="000000" w:themeColor="text1"/>
          <w:sz w:val="28"/>
          <w:szCs w:val="28"/>
        </w:rPr>
        <w:t>z</w:t>
      </w:r>
      <w:r w:rsidRPr="006E1A31">
        <w:rPr>
          <w:rFonts w:ascii="Arial Narrow" w:hAnsi="Arial Narrow" w:cstheme="minorHAnsi"/>
          <w:i/>
          <w:iCs/>
          <w:color w:val="000000" w:themeColor="text1"/>
          <w:sz w:val="28"/>
          <w:szCs w:val="28"/>
        </w:rPr>
        <w:t>realizowane w obszarze infrastruktury wodociągow</w:t>
      </w:r>
      <w:r w:rsidR="000C6129" w:rsidRPr="006E1A31">
        <w:rPr>
          <w:rFonts w:ascii="Arial Narrow" w:hAnsi="Arial Narrow" w:cstheme="minorHAnsi"/>
          <w:i/>
          <w:iCs/>
          <w:color w:val="000000" w:themeColor="text1"/>
          <w:sz w:val="28"/>
          <w:szCs w:val="28"/>
        </w:rPr>
        <w:t>o</w:t>
      </w:r>
      <w:r w:rsidR="000C6129" w:rsidRPr="006E1A31">
        <w:rPr>
          <w:rFonts w:ascii="Arial Narrow" w:hAnsi="Arial Narrow"/>
          <w:i/>
          <w:iCs/>
          <w:sz w:val="28"/>
          <w:szCs w:val="28"/>
        </w:rPr>
        <w:t>-kanalizacyjnej</w:t>
      </w:r>
    </w:p>
    <w:p w:rsidR="000D4D11" w:rsidRPr="0031008B" w:rsidRDefault="000D4D11" w:rsidP="000D4D11">
      <w:pPr>
        <w:rPr>
          <w:rFonts w:ascii="Arial Narrow" w:hAnsi="Arial Narrow" w:cstheme="minorHAnsi"/>
          <w:b/>
          <w:bCs/>
          <w:color w:val="FF0000"/>
          <w:szCs w:val="28"/>
        </w:rPr>
      </w:pPr>
    </w:p>
    <w:tbl>
      <w:tblPr>
        <w:tblStyle w:val="Jasnecieniowanieakcent3"/>
        <w:tblW w:w="8767" w:type="dxa"/>
        <w:jc w:val="center"/>
        <w:tblLook w:val="04A0" w:firstRow="1" w:lastRow="0" w:firstColumn="1" w:lastColumn="0" w:noHBand="0" w:noVBand="1"/>
      </w:tblPr>
      <w:tblGrid>
        <w:gridCol w:w="724"/>
        <w:gridCol w:w="4726"/>
        <w:gridCol w:w="3317"/>
      </w:tblGrid>
      <w:tr w:rsidR="00AD7070" w:rsidRPr="007A011F" w:rsidTr="00EE28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4" w:type="dxa"/>
          </w:tcPr>
          <w:p w:rsidR="00AD7070" w:rsidRPr="007A011F" w:rsidRDefault="00AD7070" w:rsidP="00AD7070">
            <w:pPr>
              <w:rPr>
                <w:rFonts w:ascii="Arial Narrow" w:hAnsi="Arial Narrow" w:cstheme="minorHAnsi"/>
                <w:b w:val="0"/>
                <w:bCs w:val="0"/>
                <w:color w:val="000000" w:themeColor="text1"/>
                <w:sz w:val="22"/>
                <w:szCs w:val="22"/>
              </w:rPr>
            </w:pPr>
          </w:p>
        </w:tc>
        <w:tc>
          <w:tcPr>
            <w:tcW w:w="4726" w:type="dxa"/>
          </w:tcPr>
          <w:p w:rsidR="00AD7070" w:rsidRPr="007A011F" w:rsidRDefault="00AD7070" w:rsidP="00AD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color w:val="000000" w:themeColor="text1"/>
                <w:sz w:val="22"/>
                <w:szCs w:val="22"/>
              </w:rPr>
            </w:pPr>
            <w:r w:rsidRPr="007A011F">
              <w:rPr>
                <w:rFonts w:ascii="Arial Narrow" w:hAnsi="Arial Narrow" w:cstheme="minorHAnsi"/>
                <w:b w:val="0"/>
                <w:bCs w:val="0"/>
                <w:color w:val="000000" w:themeColor="text1"/>
                <w:sz w:val="22"/>
                <w:szCs w:val="22"/>
              </w:rPr>
              <w:t>Opis zadania</w:t>
            </w:r>
          </w:p>
        </w:tc>
        <w:tc>
          <w:tcPr>
            <w:tcW w:w="3317" w:type="dxa"/>
          </w:tcPr>
          <w:p w:rsidR="00AD7070" w:rsidRPr="007A011F" w:rsidRDefault="00AD7070" w:rsidP="00AD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color w:val="000000" w:themeColor="text1"/>
                <w:sz w:val="22"/>
                <w:szCs w:val="22"/>
              </w:rPr>
            </w:pPr>
            <w:r w:rsidRPr="007A011F">
              <w:rPr>
                <w:rFonts w:ascii="Arial Narrow" w:hAnsi="Arial Narrow" w:cstheme="minorHAnsi"/>
                <w:b w:val="0"/>
                <w:bCs w:val="0"/>
                <w:color w:val="000000" w:themeColor="text1"/>
                <w:sz w:val="22"/>
                <w:szCs w:val="22"/>
              </w:rPr>
              <w:t>Kwota</w:t>
            </w:r>
          </w:p>
        </w:tc>
      </w:tr>
      <w:tr w:rsidR="008628A9" w:rsidRPr="007A011F" w:rsidTr="00EE28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4" w:type="dxa"/>
            <w:vMerge w:val="restart"/>
            <w:textDirection w:val="btLr"/>
          </w:tcPr>
          <w:p w:rsidR="008628A9" w:rsidRPr="007A011F" w:rsidRDefault="008628A9" w:rsidP="00AD7070">
            <w:pPr>
              <w:pStyle w:val="Default"/>
              <w:ind w:left="113" w:right="113"/>
              <w:jc w:val="center"/>
              <w:rPr>
                <w:rFonts w:ascii="Arial Narrow" w:hAnsi="Arial Narrow" w:cstheme="minorHAnsi"/>
                <w:b w:val="0"/>
                <w:color w:val="000000" w:themeColor="text1"/>
                <w:sz w:val="22"/>
                <w:szCs w:val="22"/>
              </w:rPr>
            </w:pPr>
            <w:r w:rsidRPr="007A011F">
              <w:rPr>
                <w:rFonts w:ascii="Arial Narrow" w:hAnsi="Arial Narrow" w:cstheme="minorHAnsi"/>
                <w:b w:val="0"/>
                <w:color w:val="000000" w:themeColor="text1"/>
                <w:sz w:val="22"/>
                <w:szCs w:val="22"/>
              </w:rPr>
              <w:t>Wydatki majątkowe</w:t>
            </w:r>
          </w:p>
        </w:tc>
        <w:tc>
          <w:tcPr>
            <w:tcW w:w="4726" w:type="dxa"/>
          </w:tcPr>
          <w:p w:rsidR="008628A9" w:rsidRPr="007A011F" w:rsidRDefault="008628A9" w:rsidP="00AD7070">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7A011F">
              <w:rPr>
                <w:rFonts w:ascii="Arial Narrow" w:hAnsi="Arial Narrow"/>
                <w:sz w:val="22"/>
                <w:szCs w:val="22"/>
              </w:rPr>
              <w:t>Budowa rurociągu wody surowej S1 od ujęcia wody do SUW w Piotrowie w miejscowości Piotrowo obręb Chaławy - wykonanie map do celów projektowych oraz dokumentacji projektowej</w:t>
            </w:r>
          </w:p>
        </w:tc>
        <w:tc>
          <w:tcPr>
            <w:tcW w:w="3317" w:type="dxa"/>
          </w:tcPr>
          <w:p w:rsidR="008628A9" w:rsidRPr="007A011F" w:rsidRDefault="008628A9" w:rsidP="00AD707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bCs/>
                <w:color w:val="auto"/>
                <w:sz w:val="22"/>
                <w:szCs w:val="22"/>
              </w:rPr>
            </w:pPr>
            <w:r w:rsidRPr="007A011F">
              <w:rPr>
                <w:rFonts w:ascii="Arial Narrow" w:hAnsi="Arial Narrow"/>
                <w:b/>
                <w:color w:val="auto"/>
                <w:sz w:val="22"/>
                <w:szCs w:val="22"/>
              </w:rPr>
              <w:t>15 990,00 zł</w:t>
            </w:r>
          </w:p>
        </w:tc>
      </w:tr>
      <w:tr w:rsidR="008628A9" w:rsidRPr="007A011F" w:rsidTr="00EE2851">
        <w:trPr>
          <w:jc w:val="center"/>
        </w:trPr>
        <w:tc>
          <w:tcPr>
            <w:cnfStyle w:val="001000000000" w:firstRow="0" w:lastRow="0" w:firstColumn="1" w:lastColumn="0" w:oddVBand="0" w:evenVBand="0" w:oddHBand="0" w:evenHBand="0" w:firstRowFirstColumn="0" w:firstRowLastColumn="0" w:lastRowFirstColumn="0" w:lastRowLastColumn="0"/>
            <w:tcW w:w="724" w:type="dxa"/>
            <w:vMerge/>
          </w:tcPr>
          <w:p w:rsidR="008628A9" w:rsidRPr="007A011F" w:rsidRDefault="008628A9" w:rsidP="00AD7070">
            <w:pPr>
              <w:pStyle w:val="Default"/>
              <w:rPr>
                <w:rFonts w:ascii="Arial Narrow" w:hAnsi="Arial Narrow"/>
                <w:color w:val="000000" w:themeColor="text1"/>
                <w:sz w:val="22"/>
                <w:szCs w:val="22"/>
              </w:rPr>
            </w:pPr>
          </w:p>
        </w:tc>
        <w:tc>
          <w:tcPr>
            <w:tcW w:w="4726" w:type="dxa"/>
          </w:tcPr>
          <w:p w:rsidR="008628A9" w:rsidRPr="007A011F" w:rsidRDefault="008628A9" w:rsidP="00AD7070">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7A011F">
              <w:rPr>
                <w:rFonts w:ascii="Arial Narrow" w:hAnsi="Arial Narrow"/>
                <w:sz w:val="22"/>
                <w:szCs w:val="22"/>
              </w:rPr>
              <w:t xml:space="preserve">Budowa sieci wodociągowej Brodnica-Piotrowo oraz modernizacja Stacji Uzdatniania Wody w Piotrowie - etap II Modernizacja Stacji Uzdatniania Wody w Piotrowie </w:t>
            </w:r>
          </w:p>
        </w:tc>
        <w:tc>
          <w:tcPr>
            <w:tcW w:w="3317" w:type="dxa"/>
          </w:tcPr>
          <w:p w:rsidR="000F3812" w:rsidRPr="00DE5E81" w:rsidRDefault="000F3812" w:rsidP="000F3812">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themeColor="text1"/>
                <w:sz w:val="22"/>
                <w:szCs w:val="22"/>
              </w:rPr>
            </w:pPr>
            <w:r w:rsidRPr="00DE5E81">
              <w:rPr>
                <w:rFonts w:ascii="Arial Narrow" w:hAnsi="Arial Narrow"/>
                <w:b/>
                <w:bCs/>
                <w:color w:val="000000" w:themeColor="text1"/>
                <w:sz w:val="22"/>
                <w:szCs w:val="22"/>
              </w:rPr>
              <w:t>3 5</w:t>
            </w:r>
            <w:r w:rsidR="00AF457C">
              <w:rPr>
                <w:rFonts w:ascii="Arial Narrow" w:hAnsi="Arial Narrow"/>
                <w:b/>
                <w:bCs/>
                <w:color w:val="000000" w:themeColor="text1"/>
                <w:sz w:val="22"/>
                <w:szCs w:val="22"/>
              </w:rPr>
              <w:t>90</w:t>
            </w:r>
            <w:r w:rsidRPr="00DE5E81">
              <w:rPr>
                <w:rFonts w:ascii="Arial Narrow" w:hAnsi="Arial Narrow"/>
                <w:b/>
                <w:bCs/>
                <w:color w:val="000000" w:themeColor="text1"/>
                <w:sz w:val="22"/>
                <w:szCs w:val="22"/>
              </w:rPr>
              <w:t xml:space="preserve"> </w:t>
            </w:r>
            <w:r w:rsidR="00AF457C">
              <w:rPr>
                <w:rFonts w:ascii="Arial Narrow" w:hAnsi="Arial Narrow"/>
                <w:b/>
                <w:bCs/>
                <w:color w:val="000000" w:themeColor="text1"/>
                <w:sz w:val="22"/>
                <w:szCs w:val="22"/>
              </w:rPr>
              <w:t>926</w:t>
            </w:r>
            <w:r w:rsidRPr="00DE5E81">
              <w:rPr>
                <w:rFonts w:ascii="Arial Narrow" w:hAnsi="Arial Narrow"/>
                <w:b/>
                <w:bCs/>
                <w:color w:val="000000" w:themeColor="text1"/>
                <w:sz w:val="22"/>
                <w:szCs w:val="22"/>
              </w:rPr>
              <w:t>,48 zł (</w:t>
            </w:r>
            <w:r w:rsidRPr="00DE5E81">
              <w:rPr>
                <w:rFonts w:ascii="Arial Narrow" w:hAnsi="Arial Narrow"/>
                <w:color w:val="000000" w:themeColor="text1"/>
                <w:sz w:val="22"/>
                <w:szCs w:val="22"/>
              </w:rPr>
              <w:t>w tym:</w:t>
            </w:r>
          </w:p>
          <w:p w:rsidR="000F3812" w:rsidRPr="00DE5E81" w:rsidRDefault="000F3812" w:rsidP="000F381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rPr>
            </w:pPr>
            <w:r w:rsidRPr="00DE5E81">
              <w:rPr>
                <w:rFonts w:ascii="Arial Narrow" w:hAnsi="Arial Narrow"/>
                <w:color w:val="000000" w:themeColor="text1"/>
                <w:sz w:val="22"/>
                <w:szCs w:val="22"/>
              </w:rPr>
              <w:t>środki z Rządowego Funduszu Inwestycji Lokalnych  - 135 878,05 zł,</w:t>
            </w:r>
          </w:p>
          <w:p w:rsidR="008628A9" w:rsidRPr="00DE5E81" w:rsidRDefault="000F3812" w:rsidP="000F381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2"/>
                <w:szCs w:val="22"/>
              </w:rPr>
            </w:pPr>
            <w:r w:rsidRPr="00DE5E81">
              <w:rPr>
                <w:rFonts w:ascii="Arial Narrow" w:hAnsi="Arial Narrow"/>
                <w:color w:val="000000" w:themeColor="text1"/>
                <w:sz w:val="22"/>
                <w:szCs w:val="22"/>
              </w:rPr>
              <w:t xml:space="preserve">środki z Funduszu Przeciwdziałania Covid – 19 „Rosnąca Odporność” - 250 000,00 zł, środki z Rządowego Funduszu Polski Ład: Program Inwestycji Strategicznych – </w:t>
            </w:r>
            <w:r w:rsidR="00DE5E81">
              <w:rPr>
                <w:rFonts w:ascii="Arial Narrow" w:hAnsi="Arial Narrow"/>
                <w:color w:val="000000" w:themeColor="text1"/>
                <w:sz w:val="22"/>
                <w:szCs w:val="22"/>
              </w:rPr>
              <w:t xml:space="preserve">                         </w:t>
            </w:r>
            <w:r w:rsidRPr="00DE5E81">
              <w:rPr>
                <w:rFonts w:ascii="Arial Narrow" w:hAnsi="Arial Narrow"/>
                <w:color w:val="000000" w:themeColor="text1"/>
                <w:sz w:val="22"/>
                <w:szCs w:val="22"/>
              </w:rPr>
              <w:t xml:space="preserve">2 583 553,50 zł, środki własne – </w:t>
            </w:r>
          </w:p>
          <w:p w:rsidR="00DE5E81" w:rsidRPr="000F3812" w:rsidRDefault="00DE5E81" w:rsidP="000F381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DE5E81">
              <w:rPr>
                <w:rFonts w:ascii="Arial Narrow" w:hAnsi="Arial Narrow"/>
                <w:color w:val="000000" w:themeColor="text1"/>
                <w:sz w:val="22"/>
                <w:szCs w:val="22"/>
              </w:rPr>
              <w:t>621</w:t>
            </w:r>
            <w:r>
              <w:rPr>
                <w:rFonts w:ascii="Arial Narrow" w:hAnsi="Arial Narrow"/>
                <w:color w:val="000000" w:themeColor="text1"/>
                <w:sz w:val="22"/>
                <w:szCs w:val="22"/>
              </w:rPr>
              <w:t xml:space="preserve"> </w:t>
            </w:r>
            <w:r w:rsidRPr="00DE5E81">
              <w:rPr>
                <w:rFonts w:ascii="Arial Narrow" w:hAnsi="Arial Narrow"/>
                <w:color w:val="000000" w:themeColor="text1"/>
                <w:sz w:val="22"/>
                <w:szCs w:val="22"/>
              </w:rPr>
              <w:t>494,93 zł</w:t>
            </w:r>
          </w:p>
        </w:tc>
      </w:tr>
      <w:tr w:rsidR="008628A9" w:rsidRPr="007A011F" w:rsidTr="00EE2851">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724" w:type="dxa"/>
            <w:vMerge/>
          </w:tcPr>
          <w:p w:rsidR="008628A9" w:rsidRPr="007A011F" w:rsidRDefault="008628A9" w:rsidP="00AD7070">
            <w:pPr>
              <w:pStyle w:val="Default"/>
              <w:rPr>
                <w:rFonts w:ascii="Arial Narrow" w:hAnsi="Arial Narrow"/>
                <w:color w:val="000000" w:themeColor="text1"/>
                <w:sz w:val="22"/>
                <w:szCs w:val="22"/>
              </w:rPr>
            </w:pPr>
          </w:p>
        </w:tc>
        <w:tc>
          <w:tcPr>
            <w:tcW w:w="4726" w:type="dxa"/>
          </w:tcPr>
          <w:p w:rsidR="008628A9" w:rsidRPr="007A011F" w:rsidRDefault="008628A9" w:rsidP="00AD7070">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7A011F">
              <w:rPr>
                <w:rFonts w:ascii="Arial Narrow" w:hAnsi="Arial Narrow"/>
                <w:sz w:val="22"/>
                <w:szCs w:val="22"/>
              </w:rPr>
              <w:t>Budowa sieci wodociągowej działka nr 40 obręb Chaławy</w:t>
            </w:r>
          </w:p>
        </w:tc>
        <w:tc>
          <w:tcPr>
            <w:tcW w:w="3317" w:type="dxa"/>
          </w:tcPr>
          <w:p w:rsidR="008628A9" w:rsidRPr="007A011F" w:rsidRDefault="008628A9" w:rsidP="00AD7070">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2"/>
                <w:szCs w:val="22"/>
              </w:rPr>
            </w:pPr>
            <w:r w:rsidRPr="007A011F">
              <w:rPr>
                <w:rFonts w:ascii="Arial Narrow" w:hAnsi="Arial Narrow"/>
                <w:b/>
                <w:sz w:val="22"/>
                <w:szCs w:val="22"/>
              </w:rPr>
              <w:t>64 999,35 zł</w:t>
            </w:r>
          </w:p>
        </w:tc>
      </w:tr>
      <w:tr w:rsidR="008628A9" w:rsidRPr="007A011F" w:rsidTr="00EE2851">
        <w:trPr>
          <w:trHeight w:val="531"/>
          <w:jc w:val="center"/>
        </w:trPr>
        <w:tc>
          <w:tcPr>
            <w:cnfStyle w:val="001000000000" w:firstRow="0" w:lastRow="0" w:firstColumn="1" w:lastColumn="0" w:oddVBand="0" w:evenVBand="0" w:oddHBand="0" w:evenHBand="0" w:firstRowFirstColumn="0" w:firstRowLastColumn="0" w:lastRowFirstColumn="0" w:lastRowLastColumn="0"/>
            <w:tcW w:w="724" w:type="dxa"/>
            <w:vMerge/>
          </w:tcPr>
          <w:p w:rsidR="008628A9" w:rsidRPr="007A011F" w:rsidRDefault="008628A9" w:rsidP="00AD7070">
            <w:pPr>
              <w:pStyle w:val="Default"/>
              <w:rPr>
                <w:rFonts w:ascii="Arial Narrow" w:hAnsi="Arial Narrow"/>
                <w:color w:val="000000" w:themeColor="text1"/>
                <w:sz w:val="22"/>
                <w:szCs w:val="22"/>
              </w:rPr>
            </w:pPr>
          </w:p>
        </w:tc>
        <w:tc>
          <w:tcPr>
            <w:tcW w:w="4726" w:type="dxa"/>
          </w:tcPr>
          <w:p w:rsidR="008628A9" w:rsidRPr="007A011F" w:rsidRDefault="008628A9" w:rsidP="00AD7070">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7A011F">
              <w:rPr>
                <w:rFonts w:ascii="Arial Narrow" w:hAnsi="Arial Narrow"/>
                <w:sz w:val="22"/>
                <w:szCs w:val="22"/>
              </w:rPr>
              <w:t>Montaż dwóch hydrantów w miejscowości Manieczki</w:t>
            </w:r>
          </w:p>
        </w:tc>
        <w:tc>
          <w:tcPr>
            <w:tcW w:w="3317" w:type="dxa"/>
          </w:tcPr>
          <w:p w:rsidR="008628A9" w:rsidRPr="007A011F" w:rsidRDefault="008628A9" w:rsidP="00AD7070">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2"/>
                <w:szCs w:val="22"/>
              </w:rPr>
            </w:pPr>
            <w:r w:rsidRPr="007A011F">
              <w:rPr>
                <w:rFonts w:ascii="Arial Narrow" w:hAnsi="Arial Narrow"/>
                <w:b/>
                <w:sz w:val="22"/>
                <w:szCs w:val="22"/>
              </w:rPr>
              <w:t>22 658,72 zł</w:t>
            </w:r>
          </w:p>
        </w:tc>
      </w:tr>
      <w:tr w:rsidR="008628A9" w:rsidRPr="007A011F" w:rsidTr="00EE2851">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724" w:type="dxa"/>
            <w:vMerge/>
          </w:tcPr>
          <w:p w:rsidR="008628A9" w:rsidRPr="007A011F" w:rsidRDefault="008628A9" w:rsidP="00AD7070">
            <w:pPr>
              <w:pStyle w:val="Default"/>
              <w:rPr>
                <w:rFonts w:ascii="Arial Narrow" w:hAnsi="Arial Narrow"/>
                <w:color w:val="000000" w:themeColor="text1"/>
                <w:sz w:val="22"/>
                <w:szCs w:val="22"/>
              </w:rPr>
            </w:pPr>
          </w:p>
        </w:tc>
        <w:tc>
          <w:tcPr>
            <w:tcW w:w="4726" w:type="dxa"/>
          </w:tcPr>
          <w:p w:rsidR="008628A9" w:rsidRPr="007A011F" w:rsidRDefault="008628A9" w:rsidP="00AD7070">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7A011F">
              <w:rPr>
                <w:rFonts w:ascii="Arial Narrow" w:hAnsi="Arial Narrow"/>
                <w:sz w:val="22"/>
                <w:szCs w:val="22"/>
              </w:rPr>
              <w:t>Wykup sieci wodociągowej w Żabnie</w:t>
            </w:r>
          </w:p>
        </w:tc>
        <w:tc>
          <w:tcPr>
            <w:tcW w:w="3317" w:type="dxa"/>
          </w:tcPr>
          <w:p w:rsidR="008628A9" w:rsidRPr="007A011F" w:rsidRDefault="008628A9" w:rsidP="00AD7070">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2"/>
                <w:szCs w:val="22"/>
              </w:rPr>
            </w:pPr>
            <w:r w:rsidRPr="007A011F">
              <w:rPr>
                <w:rFonts w:ascii="Arial Narrow" w:hAnsi="Arial Narrow"/>
                <w:b/>
                <w:sz w:val="22"/>
                <w:szCs w:val="22"/>
              </w:rPr>
              <w:t>12 546,00 zł</w:t>
            </w:r>
          </w:p>
        </w:tc>
      </w:tr>
      <w:tr w:rsidR="008628A9" w:rsidRPr="007A011F" w:rsidTr="00EE2851">
        <w:trPr>
          <w:trHeight w:val="531"/>
          <w:jc w:val="center"/>
        </w:trPr>
        <w:tc>
          <w:tcPr>
            <w:cnfStyle w:val="001000000000" w:firstRow="0" w:lastRow="0" w:firstColumn="1" w:lastColumn="0" w:oddVBand="0" w:evenVBand="0" w:oddHBand="0" w:evenHBand="0" w:firstRowFirstColumn="0" w:firstRowLastColumn="0" w:lastRowFirstColumn="0" w:lastRowLastColumn="0"/>
            <w:tcW w:w="724" w:type="dxa"/>
            <w:vMerge/>
          </w:tcPr>
          <w:p w:rsidR="008628A9" w:rsidRPr="007A011F" w:rsidRDefault="008628A9" w:rsidP="00AD7070">
            <w:pPr>
              <w:pStyle w:val="Default"/>
              <w:rPr>
                <w:rFonts w:ascii="Arial Narrow" w:hAnsi="Arial Narrow"/>
                <w:color w:val="000000" w:themeColor="text1"/>
                <w:sz w:val="22"/>
                <w:szCs w:val="22"/>
              </w:rPr>
            </w:pPr>
          </w:p>
        </w:tc>
        <w:tc>
          <w:tcPr>
            <w:tcW w:w="4726" w:type="dxa"/>
          </w:tcPr>
          <w:p w:rsidR="008628A9" w:rsidRPr="007A011F" w:rsidRDefault="008628A9" w:rsidP="00AD7070">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7A011F">
              <w:rPr>
                <w:rFonts w:ascii="Arial Narrow" w:hAnsi="Arial Narrow"/>
                <w:sz w:val="22"/>
                <w:szCs w:val="22"/>
              </w:rPr>
              <w:t xml:space="preserve">Modernizacja przepompowni ścieków w Grzybnie, Iłówcu, Grabianowie i </w:t>
            </w:r>
            <w:proofErr w:type="spellStart"/>
            <w:r w:rsidRPr="007A011F">
              <w:rPr>
                <w:rFonts w:ascii="Arial Narrow" w:hAnsi="Arial Narrow"/>
                <w:sz w:val="22"/>
                <w:szCs w:val="22"/>
              </w:rPr>
              <w:t>Jaszkowie</w:t>
            </w:r>
            <w:proofErr w:type="spellEnd"/>
          </w:p>
        </w:tc>
        <w:tc>
          <w:tcPr>
            <w:tcW w:w="3317" w:type="dxa"/>
          </w:tcPr>
          <w:p w:rsidR="008628A9" w:rsidRPr="007A011F" w:rsidRDefault="008628A9" w:rsidP="00AD7070">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2"/>
                <w:szCs w:val="22"/>
              </w:rPr>
            </w:pPr>
            <w:r w:rsidRPr="007A011F">
              <w:rPr>
                <w:rFonts w:ascii="Arial Narrow" w:hAnsi="Arial Narrow"/>
                <w:b/>
                <w:sz w:val="22"/>
                <w:szCs w:val="22"/>
              </w:rPr>
              <w:t>97 170,00 zł</w:t>
            </w:r>
          </w:p>
        </w:tc>
      </w:tr>
      <w:tr w:rsidR="008628A9" w:rsidRPr="007A011F" w:rsidTr="00EE2851">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724" w:type="dxa"/>
            <w:vMerge/>
          </w:tcPr>
          <w:p w:rsidR="008628A9" w:rsidRPr="007A011F" w:rsidRDefault="008628A9" w:rsidP="00AD7070">
            <w:pPr>
              <w:pStyle w:val="Default"/>
              <w:rPr>
                <w:rFonts w:ascii="Arial Narrow" w:hAnsi="Arial Narrow"/>
                <w:color w:val="000000" w:themeColor="text1"/>
                <w:sz w:val="22"/>
                <w:szCs w:val="22"/>
              </w:rPr>
            </w:pPr>
          </w:p>
        </w:tc>
        <w:tc>
          <w:tcPr>
            <w:tcW w:w="4726" w:type="dxa"/>
          </w:tcPr>
          <w:p w:rsidR="008628A9" w:rsidRPr="007A011F" w:rsidRDefault="008628A9" w:rsidP="008628A9">
            <w:pPr>
              <w:pStyle w:val="Default"/>
              <w:jc w:val="right"/>
              <w:cnfStyle w:val="000000100000" w:firstRow="0" w:lastRow="0" w:firstColumn="0" w:lastColumn="0" w:oddVBand="0" w:evenVBand="0" w:oddHBand="1" w:evenHBand="0" w:firstRowFirstColumn="0" w:firstRowLastColumn="0" w:lastRowFirstColumn="0" w:lastRowLastColumn="0"/>
              <w:rPr>
                <w:rFonts w:ascii="Arial Narrow" w:hAnsi="Arial Narrow"/>
                <w:b/>
                <w:sz w:val="22"/>
                <w:szCs w:val="22"/>
              </w:rPr>
            </w:pPr>
            <w:r w:rsidRPr="007A011F">
              <w:rPr>
                <w:rFonts w:ascii="Arial Narrow" w:hAnsi="Arial Narrow"/>
                <w:b/>
                <w:sz w:val="22"/>
                <w:szCs w:val="22"/>
              </w:rPr>
              <w:t>Razem</w:t>
            </w:r>
          </w:p>
        </w:tc>
        <w:tc>
          <w:tcPr>
            <w:tcW w:w="3317" w:type="dxa"/>
          </w:tcPr>
          <w:p w:rsidR="008628A9" w:rsidRPr="007A011F" w:rsidRDefault="008628A9" w:rsidP="00AD7070">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2"/>
                <w:szCs w:val="22"/>
              </w:rPr>
            </w:pPr>
            <w:r w:rsidRPr="00AF457C">
              <w:rPr>
                <w:rFonts w:ascii="Arial Narrow" w:hAnsi="Arial Narrow"/>
                <w:b/>
                <w:color w:val="000000" w:themeColor="text1"/>
                <w:sz w:val="22"/>
                <w:szCs w:val="22"/>
              </w:rPr>
              <w:t>3 804 290,55 zł</w:t>
            </w:r>
          </w:p>
        </w:tc>
      </w:tr>
      <w:tr w:rsidR="008628A9" w:rsidRPr="007A011F" w:rsidTr="00EE2851">
        <w:trPr>
          <w:trHeight w:val="531"/>
          <w:jc w:val="center"/>
        </w:trPr>
        <w:tc>
          <w:tcPr>
            <w:cnfStyle w:val="001000000000" w:firstRow="0" w:lastRow="0" w:firstColumn="1" w:lastColumn="0" w:oddVBand="0" w:evenVBand="0" w:oddHBand="0" w:evenHBand="0" w:firstRowFirstColumn="0" w:firstRowLastColumn="0" w:lastRowFirstColumn="0" w:lastRowLastColumn="0"/>
            <w:tcW w:w="724" w:type="dxa"/>
            <w:vMerge w:val="restart"/>
            <w:textDirection w:val="btLr"/>
          </w:tcPr>
          <w:p w:rsidR="008628A9" w:rsidRPr="007A011F" w:rsidRDefault="008628A9" w:rsidP="00511C72">
            <w:pPr>
              <w:pStyle w:val="Default"/>
              <w:ind w:left="113" w:right="113"/>
              <w:jc w:val="center"/>
              <w:rPr>
                <w:rFonts w:ascii="Arial Narrow" w:hAnsi="Arial Narrow"/>
                <w:b w:val="0"/>
                <w:color w:val="000000" w:themeColor="text1"/>
                <w:sz w:val="22"/>
                <w:szCs w:val="22"/>
              </w:rPr>
            </w:pPr>
            <w:r w:rsidRPr="007A011F">
              <w:rPr>
                <w:rFonts w:ascii="Arial Narrow" w:hAnsi="Arial Narrow"/>
                <w:b w:val="0"/>
                <w:color w:val="000000" w:themeColor="text1"/>
                <w:sz w:val="22"/>
                <w:szCs w:val="22"/>
              </w:rPr>
              <w:t>Wydatki bieżące</w:t>
            </w:r>
          </w:p>
        </w:tc>
        <w:tc>
          <w:tcPr>
            <w:tcW w:w="4726" w:type="dxa"/>
          </w:tcPr>
          <w:p w:rsidR="008628A9" w:rsidRPr="007A011F" w:rsidRDefault="008628A9" w:rsidP="002062D7">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7A011F">
              <w:rPr>
                <w:rFonts w:ascii="Arial Narrow" w:hAnsi="Arial Narrow"/>
                <w:sz w:val="22"/>
                <w:szCs w:val="22"/>
              </w:rPr>
              <w:t>wymiana hydrantów</w:t>
            </w:r>
          </w:p>
        </w:tc>
        <w:tc>
          <w:tcPr>
            <w:tcW w:w="3317" w:type="dxa"/>
          </w:tcPr>
          <w:p w:rsidR="008628A9" w:rsidRPr="007A011F" w:rsidRDefault="008628A9" w:rsidP="00511C72">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2"/>
                <w:szCs w:val="22"/>
              </w:rPr>
            </w:pPr>
            <w:r w:rsidRPr="007A011F">
              <w:rPr>
                <w:rFonts w:ascii="Arial Narrow" w:hAnsi="Arial Narrow"/>
                <w:b/>
                <w:sz w:val="22"/>
                <w:szCs w:val="22"/>
              </w:rPr>
              <w:t>12 606,07 zł</w:t>
            </w:r>
          </w:p>
        </w:tc>
      </w:tr>
      <w:tr w:rsidR="008628A9" w:rsidRPr="007A011F" w:rsidTr="00EE2851">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724" w:type="dxa"/>
            <w:vMerge/>
          </w:tcPr>
          <w:p w:rsidR="008628A9" w:rsidRPr="007A011F" w:rsidRDefault="008628A9" w:rsidP="000C6129">
            <w:pPr>
              <w:pStyle w:val="Default"/>
              <w:rPr>
                <w:rFonts w:ascii="Arial Narrow" w:hAnsi="Arial Narrow"/>
                <w:color w:val="000000" w:themeColor="text1"/>
                <w:sz w:val="22"/>
                <w:szCs w:val="22"/>
              </w:rPr>
            </w:pPr>
          </w:p>
        </w:tc>
        <w:tc>
          <w:tcPr>
            <w:tcW w:w="4726" w:type="dxa"/>
          </w:tcPr>
          <w:p w:rsidR="008628A9" w:rsidRPr="007A011F" w:rsidRDefault="008628A9" w:rsidP="002062D7">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7A011F">
              <w:rPr>
                <w:rFonts w:ascii="Arial Narrow" w:hAnsi="Arial Narrow"/>
                <w:sz w:val="22"/>
                <w:szCs w:val="22"/>
              </w:rPr>
              <w:t xml:space="preserve">awarie na sieciach wodociągowych </w:t>
            </w:r>
          </w:p>
        </w:tc>
        <w:tc>
          <w:tcPr>
            <w:tcW w:w="3317" w:type="dxa"/>
          </w:tcPr>
          <w:p w:rsidR="008628A9" w:rsidRPr="007A011F" w:rsidRDefault="008628A9" w:rsidP="00511C72">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2"/>
                <w:szCs w:val="22"/>
              </w:rPr>
            </w:pPr>
            <w:r w:rsidRPr="007A011F">
              <w:rPr>
                <w:rFonts w:ascii="Arial Narrow" w:hAnsi="Arial Narrow"/>
                <w:b/>
                <w:sz w:val="22"/>
                <w:szCs w:val="22"/>
              </w:rPr>
              <w:t>24 630,55 zł</w:t>
            </w:r>
          </w:p>
        </w:tc>
      </w:tr>
      <w:tr w:rsidR="008628A9" w:rsidRPr="007A011F" w:rsidTr="00EE2851">
        <w:trPr>
          <w:trHeight w:val="531"/>
          <w:jc w:val="center"/>
        </w:trPr>
        <w:tc>
          <w:tcPr>
            <w:cnfStyle w:val="001000000000" w:firstRow="0" w:lastRow="0" w:firstColumn="1" w:lastColumn="0" w:oddVBand="0" w:evenVBand="0" w:oddHBand="0" w:evenHBand="0" w:firstRowFirstColumn="0" w:firstRowLastColumn="0" w:lastRowFirstColumn="0" w:lastRowLastColumn="0"/>
            <w:tcW w:w="724" w:type="dxa"/>
            <w:vMerge/>
          </w:tcPr>
          <w:p w:rsidR="008628A9" w:rsidRPr="007A011F" w:rsidRDefault="008628A9" w:rsidP="000C6129">
            <w:pPr>
              <w:pStyle w:val="Default"/>
              <w:rPr>
                <w:rFonts w:ascii="Arial Narrow" w:hAnsi="Arial Narrow"/>
                <w:color w:val="000000" w:themeColor="text1"/>
                <w:sz w:val="22"/>
                <w:szCs w:val="22"/>
              </w:rPr>
            </w:pPr>
          </w:p>
        </w:tc>
        <w:tc>
          <w:tcPr>
            <w:tcW w:w="4726" w:type="dxa"/>
          </w:tcPr>
          <w:p w:rsidR="008628A9" w:rsidRPr="007A011F" w:rsidRDefault="008628A9" w:rsidP="002062D7">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7A011F">
              <w:rPr>
                <w:rFonts w:ascii="Arial Narrow" w:hAnsi="Arial Narrow"/>
                <w:sz w:val="22"/>
                <w:szCs w:val="22"/>
              </w:rPr>
              <w:t xml:space="preserve">remont ogrodzenia </w:t>
            </w:r>
          </w:p>
        </w:tc>
        <w:tc>
          <w:tcPr>
            <w:tcW w:w="3317" w:type="dxa"/>
          </w:tcPr>
          <w:p w:rsidR="008628A9" w:rsidRPr="007A011F" w:rsidRDefault="008628A9" w:rsidP="00511C72">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2"/>
                <w:szCs w:val="22"/>
              </w:rPr>
            </w:pPr>
            <w:r w:rsidRPr="007A011F">
              <w:rPr>
                <w:rFonts w:ascii="Arial Narrow" w:hAnsi="Arial Narrow"/>
                <w:b/>
                <w:sz w:val="22"/>
                <w:szCs w:val="22"/>
              </w:rPr>
              <w:t>7 022,07 zł</w:t>
            </w:r>
          </w:p>
        </w:tc>
      </w:tr>
      <w:tr w:rsidR="008628A9" w:rsidRPr="007A011F" w:rsidTr="00EE2851">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724" w:type="dxa"/>
            <w:vMerge/>
          </w:tcPr>
          <w:p w:rsidR="008628A9" w:rsidRPr="007A011F" w:rsidRDefault="008628A9" w:rsidP="000C6129">
            <w:pPr>
              <w:pStyle w:val="Default"/>
              <w:rPr>
                <w:rFonts w:ascii="Arial Narrow" w:hAnsi="Arial Narrow"/>
                <w:color w:val="000000" w:themeColor="text1"/>
                <w:sz w:val="22"/>
                <w:szCs w:val="22"/>
              </w:rPr>
            </w:pPr>
          </w:p>
        </w:tc>
        <w:tc>
          <w:tcPr>
            <w:tcW w:w="4726" w:type="dxa"/>
          </w:tcPr>
          <w:p w:rsidR="008628A9" w:rsidRPr="007A011F" w:rsidRDefault="008628A9" w:rsidP="002062D7">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7A011F">
              <w:rPr>
                <w:rFonts w:ascii="Arial Narrow" w:hAnsi="Arial Narrow"/>
                <w:sz w:val="22"/>
                <w:szCs w:val="22"/>
              </w:rPr>
              <w:t xml:space="preserve">wymiana włazu </w:t>
            </w:r>
          </w:p>
        </w:tc>
        <w:tc>
          <w:tcPr>
            <w:tcW w:w="3317" w:type="dxa"/>
          </w:tcPr>
          <w:p w:rsidR="008628A9" w:rsidRPr="007A011F" w:rsidRDefault="008628A9" w:rsidP="00511C72">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2"/>
                <w:szCs w:val="22"/>
              </w:rPr>
            </w:pPr>
            <w:r w:rsidRPr="007A011F">
              <w:rPr>
                <w:rFonts w:ascii="Arial Narrow" w:hAnsi="Arial Narrow"/>
                <w:b/>
                <w:sz w:val="22"/>
                <w:szCs w:val="22"/>
              </w:rPr>
              <w:t>2 055,21 zł</w:t>
            </w:r>
          </w:p>
        </w:tc>
      </w:tr>
      <w:tr w:rsidR="008628A9" w:rsidRPr="007A011F" w:rsidTr="00EE2851">
        <w:trPr>
          <w:trHeight w:val="531"/>
          <w:jc w:val="center"/>
        </w:trPr>
        <w:tc>
          <w:tcPr>
            <w:cnfStyle w:val="001000000000" w:firstRow="0" w:lastRow="0" w:firstColumn="1" w:lastColumn="0" w:oddVBand="0" w:evenVBand="0" w:oddHBand="0" w:evenHBand="0" w:firstRowFirstColumn="0" w:firstRowLastColumn="0" w:lastRowFirstColumn="0" w:lastRowLastColumn="0"/>
            <w:tcW w:w="724" w:type="dxa"/>
            <w:vMerge/>
          </w:tcPr>
          <w:p w:rsidR="008628A9" w:rsidRPr="007A011F" w:rsidRDefault="008628A9" w:rsidP="000C6129">
            <w:pPr>
              <w:pStyle w:val="Default"/>
              <w:rPr>
                <w:rFonts w:ascii="Arial Narrow" w:hAnsi="Arial Narrow"/>
                <w:color w:val="000000" w:themeColor="text1"/>
                <w:sz w:val="22"/>
                <w:szCs w:val="22"/>
              </w:rPr>
            </w:pPr>
          </w:p>
        </w:tc>
        <w:tc>
          <w:tcPr>
            <w:tcW w:w="4726" w:type="dxa"/>
          </w:tcPr>
          <w:p w:rsidR="008628A9" w:rsidRPr="007A011F" w:rsidRDefault="008628A9" w:rsidP="004D15F3">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7A011F">
              <w:rPr>
                <w:rFonts w:ascii="Arial Narrow" w:hAnsi="Arial Narrow" w:cs="Arial"/>
                <w:sz w:val="22"/>
                <w:szCs w:val="22"/>
              </w:rPr>
              <w:t>montaż opaski do nawiercenia</w:t>
            </w:r>
          </w:p>
        </w:tc>
        <w:tc>
          <w:tcPr>
            <w:tcW w:w="3317" w:type="dxa"/>
          </w:tcPr>
          <w:p w:rsidR="008628A9" w:rsidRPr="007A011F" w:rsidRDefault="008628A9" w:rsidP="00511C72">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2"/>
                <w:szCs w:val="22"/>
              </w:rPr>
            </w:pPr>
            <w:r w:rsidRPr="007A011F">
              <w:rPr>
                <w:rFonts w:ascii="Arial Narrow" w:hAnsi="Arial Narrow" w:cs="Arial"/>
                <w:b/>
                <w:sz w:val="22"/>
                <w:szCs w:val="22"/>
              </w:rPr>
              <w:t>86 490,88 zł</w:t>
            </w:r>
          </w:p>
        </w:tc>
      </w:tr>
      <w:tr w:rsidR="008628A9" w:rsidRPr="007A011F" w:rsidTr="00EE2851">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724" w:type="dxa"/>
            <w:vMerge/>
          </w:tcPr>
          <w:p w:rsidR="008628A9" w:rsidRPr="007A011F" w:rsidRDefault="008628A9" w:rsidP="000C6129">
            <w:pPr>
              <w:pStyle w:val="Default"/>
              <w:rPr>
                <w:rFonts w:ascii="Arial Narrow" w:hAnsi="Arial Narrow"/>
                <w:color w:val="000000" w:themeColor="text1"/>
                <w:sz w:val="22"/>
                <w:szCs w:val="22"/>
              </w:rPr>
            </w:pPr>
          </w:p>
        </w:tc>
        <w:tc>
          <w:tcPr>
            <w:tcW w:w="4726" w:type="dxa"/>
          </w:tcPr>
          <w:p w:rsidR="008628A9" w:rsidRPr="007A011F" w:rsidRDefault="008628A9" w:rsidP="008628A9">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7A011F">
              <w:rPr>
                <w:rFonts w:ascii="Arial Narrow" w:hAnsi="Arial Narrow"/>
                <w:sz w:val="22"/>
                <w:szCs w:val="22"/>
              </w:rPr>
              <w:t xml:space="preserve">wynagrodzenia bezosobowe – umowy zlecenie </w:t>
            </w:r>
          </w:p>
        </w:tc>
        <w:tc>
          <w:tcPr>
            <w:tcW w:w="3317" w:type="dxa"/>
          </w:tcPr>
          <w:p w:rsidR="008628A9" w:rsidRPr="007A011F" w:rsidRDefault="008628A9" w:rsidP="00511C72">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2"/>
                <w:szCs w:val="22"/>
              </w:rPr>
            </w:pPr>
            <w:r w:rsidRPr="007A011F">
              <w:rPr>
                <w:rFonts w:ascii="Arial Narrow" w:hAnsi="Arial Narrow"/>
                <w:b/>
                <w:sz w:val="22"/>
                <w:szCs w:val="22"/>
              </w:rPr>
              <w:t>2 662,80 zł</w:t>
            </w:r>
          </w:p>
        </w:tc>
      </w:tr>
      <w:tr w:rsidR="008628A9" w:rsidRPr="007A011F" w:rsidTr="00EE2851">
        <w:trPr>
          <w:trHeight w:val="531"/>
          <w:jc w:val="center"/>
        </w:trPr>
        <w:tc>
          <w:tcPr>
            <w:cnfStyle w:val="001000000000" w:firstRow="0" w:lastRow="0" w:firstColumn="1" w:lastColumn="0" w:oddVBand="0" w:evenVBand="0" w:oddHBand="0" w:evenHBand="0" w:firstRowFirstColumn="0" w:firstRowLastColumn="0" w:lastRowFirstColumn="0" w:lastRowLastColumn="0"/>
            <w:tcW w:w="724" w:type="dxa"/>
            <w:vMerge/>
          </w:tcPr>
          <w:p w:rsidR="008628A9" w:rsidRPr="007A011F" w:rsidRDefault="008628A9" w:rsidP="000C6129">
            <w:pPr>
              <w:pStyle w:val="Default"/>
              <w:rPr>
                <w:rFonts w:ascii="Arial Narrow" w:hAnsi="Arial Narrow"/>
                <w:color w:val="000000" w:themeColor="text1"/>
                <w:sz w:val="22"/>
                <w:szCs w:val="22"/>
              </w:rPr>
            </w:pPr>
          </w:p>
        </w:tc>
        <w:tc>
          <w:tcPr>
            <w:tcW w:w="4726" w:type="dxa"/>
          </w:tcPr>
          <w:p w:rsidR="008628A9" w:rsidRPr="007A011F" w:rsidRDefault="008628A9" w:rsidP="008628A9">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7A011F">
              <w:rPr>
                <w:rFonts w:ascii="Arial Narrow" w:hAnsi="Arial Narrow"/>
                <w:sz w:val="22"/>
                <w:szCs w:val="22"/>
              </w:rPr>
              <w:t>zakup energii elektrycznej związanej z obsługą kanalizacji w Grzybnie</w:t>
            </w:r>
          </w:p>
        </w:tc>
        <w:tc>
          <w:tcPr>
            <w:tcW w:w="3317" w:type="dxa"/>
          </w:tcPr>
          <w:p w:rsidR="008628A9" w:rsidRPr="007A011F" w:rsidRDefault="008628A9" w:rsidP="00511C72">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2"/>
                <w:szCs w:val="22"/>
              </w:rPr>
            </w:pPr>
            <w:r w:rsidRPr="007A011F">
              <w:rPr>
                <w:rFonts w:ascii="Arial Narrow" w:hAnsi="Arial Narrow"/>
                <w:b/>
                <w:sz w:val="22"/>
                <w:szCs w:val="22"/>
              </w:rPr>
              <w:t>20 785,47 zł</w:t>
            </w:r>
          </w:p>
        </w:tc>
      </w:tr>
      <w:tr w:rsidR="008628A9" w:rsidRPr="007A011F" w:rsidTr="00EE2851">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724" w:type="dxa"/>
            <w:vMerge/>
          </w:tcPr>
          <w:p w:rsidR="008628A9" w:rsidRPr="007A011F" w:rsidRDefault="008628A9" w:rsidP="000C6129">
            <w:pPr>
              <w:pStyle w:val="Default"/>
              <w:rPr>
                <w:rFonts w:ascii="Arial Narrow" w:hAnsi="Arial Narrow"/>
                <w:color w:val="000000" w:themeColor="text1"/>
                <w:sz w:val="22"/>
                <w:szCs w:val="22"/>
              </w:rPr>
            </w:pPr>
          </w:p>
        </w:tc>
        <w:tc>
          <w:tcPr>
            <w:tcW w:w="4726" w:type="dxa"/>
          </w:tcPr>
          <w:p w:rsidR="008628A9" w:rsidRPr="007A011F" w:rsidRDefault="008628A9" w:rsidP="008628A9">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7A011F">
              <w:rPr>
                <w:rFonts w:ascii="Arial Narrow" w:hAnsi="Arial Narrow"/>
                <w:sz w:val="22"/>
                <w:szCs w:val="22"/>
              </w:rPr>
              <w:t>remonty pomp przepompowni ścieków, awarie przepompowni ścieków, remont szaf sterowniczych przepompowni ścieków, wymiana włazów i studni</w:t>
            </w:r>
          </w:p>
        </w:tc>
        <w:tc>
          <w:tcPr>
            <w:tcW w:w="3317" w:type="dxa"/>
          </w:tcPr>
          <w:p w:rsidR="008628A9" w:rsidRPr="007A011F" w:rsidRDefault="00996F90" w:rsidP="00511C72">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2"/>
                <w:szCs w:val="22"/>
              </w:rPr>
            </w:pPr>
            <w:r w:rsidRPr="007A011F">
              <w:rPr>
                <w:rFonts w:ascii="Arial Narrow" w:hAnsi="Arial Narrow"/>
                <w:b/>
                <w:sz w:val="22"/>
                <w:szCs w:val="22"/>
              </w:rPr>
              <w:t xml:space="preserve">146 </w:t>
            </w:r>
            <w:r w:rsidR="008628A9" w:rsidRPr="007A011F">
              <w:rPr>
                <w:rFonts w:ascii="Arial Narrow" w:hAnsi="Arial Narrow"/>
                <w:b/>
                <w:sz w:val="22"/>
                <w:szCs w:val="22"/>
              </w:rPr>
              <w:t>446,35 zł</w:t>
            </w:r>
          </w:p>
        </w:tc>
      </w:tr>
      <w:tr w:rsidR="008628A9" w:rsidRPr="007A011F" w:rsidTr="00EE2851">
        <w:trPr>
          <w:trHeight w:val="531"/>
          <w:jc w:val="center"/>
        </w:trPr>
        <w:tc>
          <w:tcPr>
            <w:cnfStyle w:val="001000000000" w:firstRow="0" w:lastRow="0" w:firstColumn="1" w:lastColumn="0" w:oddVBand="0" w:evenVBand="0" w:oddHBand="0" w:evenHBand="0" w:firstRowFirstColumn="0" w:firstRowLastColumn="0" w:lastRowFirstColumn="0" w:lastRowLastColumn="0"/>
            <w:tcW w:w="724" w:type="dxa"/>
            <w:vMerge/>
          </w:tcPr>
          <w:p w:rsidR="008628A9" w:rsidRPr="007A011F" w:rsidRDefault="008628A9" w:rsidP="000C6129">
            <w:pPr>
              <w:pStyle w:val="Default"/>
              <w:rPr>
                <w:rFonts w:ascii="Arial Narrow" w:hAnsi="Arial Narrow"/>
                <w:color w:val="000000" w:themeColor="text1"/>
                <w:sz w:val="22"/>
                <w:szCs w:val="22"/>
              </w:rPr>
            </w:pPr>
          </w:p>
        </w:tc>
        <w:tc>
          <w:tcPr>
            <w:tcW w:w="4726" w:type="dxa"/>
          </w:tcPr>
          <w:p w:rsidR="008628A9" w:rsidRPr="007A011F" w:rsidRDefault="008628A9" w:rsidP="008628A9">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7A011F">
              <w:rPr>
                <w:rFonts w:ascii="Arial Narrow" w:hAnsi="Arial Narrow"/>
                <w:sz w:val="22"/>
                <w:szCs w:val="22"/>
              </w:rPr>
              <w:t xml:space="preserve">odprowadzanie ścieków z kanalizacji </w:t>
            </w:r>
            <w:proofErr w:type="spellStart"/>
            <w:r w:rsidRPr="007A011F">
              <w:rPr>
                <w:rFonts w:ascii="Arial Narrow" w:hAnsi="Arial Narrow"/>
                <w:sz w:val="22"/>
                <w:szCs w:val="22"/>
              </w:rPr>
              <w:t>Grzybno</w:t>
            </w:r>
            <w:proofErr w:type="spellEnd"/>
            <w:r w:rsidRPr="007A011F">
              <w:rPr>
                <w:rFonts w:ascii="Arial Narrow" w:hAnsi="Arial Narrow"/>
                <w:sz w:val="22"/>
                <w:szCs w:val="22"/>
              </w:rPr>
              <w:t xml:space="preserve"> i Iłówiec, czyszczenie kanalizacji sanitarnej w Grzybnie i Iłówcu</w:t>
            </w:r>
          </w:p>
        </w:tc>
        <w:tc>
          <w:tcPr>
            <w:tcW w:w="3317" w:type="dxa"/>
          </w:tcPr>
          <w:p w:rsidR="008628A9" w:rsidRPr="007A011F" w:rsidRDefault="008628A9" w:rsidP="00511C72">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2"/>
                <w:szCs w:val="22"/>
              </w:rPr>
            </w:pPr>
            <w:r w:rsidRPr="007A011F">
              <w:rPr>
                <w:rFonts w:ascii="Arial Narrow" w:hAnsi="Arial Narrow"/>
                <w:b/>
                <w:sz w:val="22"/>
                <w:szCs w:val="22"/>
              </w:rPr>
              <w:t>236 117,54 zł</w:t>
            </w:r>
          </w:p>
        </w:tc>
      </w:tr>
      <w:tr w:rsidR="008628A9" w:rsidRPr="007A011F" w:rsidTr="00EE2851">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724" w:type="dxa"/>
            <w:vMerge/>
          </w:tcPr>
          <w:p w:rsidR="008628A9" w:rsidRPr="007A011F" w:rsidRDefault="008628A9" w:rsidP="000C6129">
            <w:pPr>
              <w:pStyle w:val="Default"/>
              <w:rPr>
                <w:rFonts w:ascii="Arial Narrow" w:hAnsi="Arial Narrow"/>
                <w:color w:val="000000" w:themeColor="text1"/>
                <w:sz w:val="22"/>
                <w:szCs w:val="22"/>
              </w:rPr>
            </w:pPr>
          </w:p>
        </w:tc>
        <w:tc>
          <w:tcPr>
            <w:tcW w:w="4726" w:type="dxa"/>
          </w:tcPr>
          <w:p w:rsidR="008628A9" w:rsidRPr="007A011F" w:rsidRDefault="008628A9" w:rsidP="008628A9">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7A011F">
              <w:rPr>
                <w:rFonts w:ascii="Arial Narrow" w:hAnsi="Arial Narrow" w:cs="Arial"/>
                <w:sz w:val="22"/>
                <w:szCs w:val="22"/>
              </w:rPr>
              <w:t>opłata roczna za umieszczenie urządzeń kanalizacyjnych w pasie drogi powiatowej</w:t>
            </w:r>
          </w:p>
        </w:tc>
        <w:tc>
          <w:tcPr>
            <w:tcW w:w="3317" w:type="dxa"/>
          </w:tcPr>
          <w:p w:rsidR="008628A9" w:rsidRPr="007A011F" w:rsidRDefault="008628A9" w:rsidP="00511C72">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2"/>
                <w:szCs w:val="22"/>
              </w:rPr>
            </w:pPr>
            <w:r w:rsidRPr="007A011F">
              <w:rPr>
                <w:rFonts w:ascii="Arial Narrow" w:hAnsi="Arial Narrow" w:cs="Arial"/>
                <w:b/>
                <w:sz w:val="22"/>
                <w:szCs w:val="22"/>
              </w:rPr>
              <w:t>1 181,70 zł</w:t>
            </w:r>
          </w:p>
        </w:tc>
      </w:tr>
      <w:tr w:rsidR="008628A9" w:rsidRPr="007A011F" w:rsidTr="007A011F">
        <w:trPr>
          <w:trHeight w:val="284"/>
          <w:jc w:val="center"/>
        </w:trPr>
        <w:tc>
          <w:tcPr>
            <w:cnfStyle w:val="001000000000" w:firstRow="0" w:lastRow="0" w:firstColumn="1" w:lastColumn="0" w:oddVBand="0" w:evenVBand="0" w:oddHBand="0" w:evenHBand="0" w:firstRowFirstColumn="0" w:firstRowLastColumn="0" w:lastRowFirstColumn="0" w:lastRowLastColumn="0"/>
            <w:tcW w:w="5450" w:type="dxa"/>
            <w:gridSpan w:val="2"/>
          </w:tcPr>
          <w:p w:rsidR="008628A9" w:rsidRPr="007A011F" w:rsidRDefault="008628A9" w:rsidP="008628A9">
            <w:pPr>
              <w:pStyle w:val="Default"/>
              <w:jc w:val="right"/>
              <w:rPr>
                <w:rFonts w:ascii="Arial Narrow" w:hAnsi="Arial Narrow" w:cs="Arial"/>
                <w:b w:val="0"/>
                <w:sz w:val="22"/>
                <w:szCs w:val="22"/>
              </w:rPr>
            </w:pPr>
            <w:r w:rsidRPr="007A011F">
              <w:rPr>
                <w:rFonts w:ascii="Arial Narrow" w:hAnsi="Arial Narrow" w:cs="Arial"/>
                <w:b w:val="0"/>
                <w:sz w:val="22"/>
                <w:szCs w:val="22"/>
              </w:rPr>
              <w:t>Razem</w:t>
            </w:r>
          </w:p>
        </w:tc>
        <w:tc>
          <w:tcPr>
            <w:tcW w:w="3317" w:type="dxa"/>
          </w:tcPr>
          <w:p w:rsidR="008628A9" w:rsidRPr="007A011F" w:rsidRDefault="008628A9" w:rsidP="00511C72">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2"/>
                <w:szCs w:val="22"/>
              </w:rPr>
            </w:pPr>
            <w:r w:rsidRPr="007A011F">
              <w:rPr>
                <w:rFonts w:ascii="Arial Narrow" w:hAnsi="Arial Narrow" w:cs="Arial"/>
                <w:b/>
                <w:sz w:val="22"/>
                <w:szCs w:val="22"/>
              </w:rPr>
              <w:t>539 998,64 zł</w:t>
            </w:r>
          </w:p>
        </w:tc>
      </w:tr>
    </w:tbl>
    <w:p w:rsidR="00C3794F" w:rsidRPr="0031008B" w:rsidRDefault="00C3794F" w:rsidP="000D4D11">
      <w:pPr>
        <w:jc w:val="both"/>
        <w:rPr>
          <w:rFonts w:ascii="Arial Narrow" w:hAnsi="Arial Narrow" w:cs="Times New Roman"/>
          <w:b/>
          <w:sz w:val="28"/>
          <w:szCs w:val="28"/>
        </w:rPr>
      </w:pPr>
    </w:p>
    <w:p w:rsidR="007C50D1" w:rsidRDefault="007C50D1" w:rsidP="000D4D11">
      <w:pPr>
        <w:jc w:val="both"/>
        <w:rPr>
          <w:rFonts w:ascii="Arial Narrow" w:hAnsi="Arial Narrow" w:cs="Times New Roman"/>
          <w:b/>
          <w:sz w:val="28"/>
          <w:szCs w:val="28"/>
        </w:rPr>
      </w:pPr>
    </w:p>
    <w:p w:rsidR="00F76B6F" w:rsidRPr="0031008B" w:rsidRDefault="00F76B6F" w:rsidP="000D4D11">
      <w:pPr>
        <w:jc w:val="both"/>
        <w:rPr>
          <w:rFonts w:ascii="Arial Narrow" w:hAnsi="Arial Narrow" w:cs="Times New Roman"/>
          <w:b/>
          <w:sz w:val="28"/>
          <w:szCs w:val="28"/>
        </w:rPr>
      </w:pPr>
    </w:p>
    <w:p w:rsidR="000D4D11" w:rsidRPr="0031008B" w:rsidRDefault="00D00532" w:rsidP="000D4D11">
      <w:pPr>
        <w:jc w:val="both"/>
        <w:rPr>
          <w:rFonts w:ascii="Arial Narrow" w:hAnsi="Arial Narrow" w:cs="Times New Roman"/>
          <w:b/>
          <w:sz w:val="28"/>
          <w:szCs w:val="28"/>
        </w:rPr>
      </w:pPr>
      <w:r>
        <w:rPr>
          <w:rFonts w:ascii="Arial Narrow" w:hAnsi="Arial Narrow" w:cs="Times New Roman"/>
          <w:b/>
          <w:sz w:val="28"/>
          <w:szCs w:val="28"/>
        </w:rPr>
        <w:lastRenderedPageBreak/>
        <w:t xml:space="preserve">3. 6. </w:t>
      </w:r>
      <w:r w:rsidR="007674C5" w:rsidRPr="0031008B">
        <w:rPr>
          <w:rFonts w:ascii="Arial Narrow" w:hAnsi="Arial Narrow" w:cs="Times New Roman"/>
          <w:b/>
          <w:sz w:val="28"/>
          <w:szCs w:val="28"/>
        </w:rPr>
        <w:t xml:space="preserve">Gospodarowanie zasobem mieszkaniowym </w:t>
      </w:r>
    </w:p>
    <w:p w:rsidR="000D4D11" w:rsidRPr="0031008B" w:rsidRDefault="000D4D11" w:rsidP="000D4D11">
      <w:pPr>
        <w:pStyle w:val="Akapitzlist"/>
        <w:ind w:left="426"/>
        <w:jc w:val="both"/>
        <w:rPr>
          <w:rFonts w:ascii="Arial Narrow" w:hAnsi="Arial Narrow"/>
          <w:b/>
          <w:bCs/>
          <w:iCs/>
          <w:spacing w:val="3"/>
          <w:sz w:val="28"/>
          <w:szCs w:val="28"/>
          <w:shd w:val="clear" w:color="auto" w:fill="FFFFFF"/>
        </w:rPr>
      </w:pPr>
    </w:p>
    <w:p w:rsidR="00275D9B" w:rsidRPr="0031008B" w:rsidRDefault="00275D9B" w:rsidP="00275D9B">
      <w:pPr>
        <w:ind w:firstLine="426"/>
        <w:jc w:val="both"/>
        <w:rPr>
          <w:rFonts w:ascii="Arial Narrow" w:hAnsi="Arial Narrow"/>
          <w:b/>
          <w:bCs/>
          <w:sz w:val="28"/>
          <w:szCs w:val="28"/>
        </w:rPr>
      </w:pPr>
      <w:r w:rsidRPr="0031008B">
        <w:rPr>
          <w:rFonts w:ascii="Arial Narrow" w:hAnsi="Arial Narrow"/>
          <w:bCs/>
          <w:spacing w:val="3"/>
          <w:sz w:val="28"/>
          <w:szCs w:val="28"/>
          <w:shd w:val="clear" w:color="auto" w:fill="FFFFFF"/>
        </w:rPr>
        <w:t xml:space="preserve">Wieloletni program gospodarowania mieszkaniowym zasobem Gminy Brodnica na lata 2019-2024 </w:t>
      </w:r>
      <w:r w:rsidRPr="0031008B">
        <w:rPr>
          <w:rFonts w:ascii="Arial Narrow" w:hAnsi="Arial Narrow"/>
          <w:bCs/>
          <w:sz w:val="28"/>
          <w:szCs w:val="28"/>
        </w:rPr>
        <w:t>przyjęty został uchwałą Rady Gminy Brodnica</w:t>
      </w:r>
      <w:r>
        <w:rPr>
          <w:rFonts w:ascii="Arial Narrow" w:hAnsi="Arial Narrow"/>
          <w:bCs/>
          <w:sz w:val="28"/>
          <w:szCs w:val="28"/>
        </w:rPr>
        <w:t xml:space="preserve"> </w:t>
      </w:r>
      <w:r w:rsidRPr="0031008B">
        <w:rPr>
          <w:rFonts w:ascii="Arial Narrow" w:hAnsi="Arial Narrow"/>
          <w:bCs/>
          <w:sz w:val="28"/>
          <w:szCs w:val="28"/>
        </w:rPr>
        <w:t>Nr</w:t>
      </w:r>
      <w:r w:rsidRPr="0031008B">
        <w:rPr>
          <w:rStyle w:val="ng-binding"/>
          <w:rFonts w:ascii="Arial Narrow" w:hAnsi="Arial Narrow"/>
          <w:bCs/>
          <w:sz w:val="28"/>
          <w:szCs w:val="28"/>
        </w:rPr>
        <w:t xml:space="preserve"> IV/23/2019 z dnia 4 lutego 2019</w:t>
      </w:r>
      <w:r>
        <w:rPr>
          <w:rFonts w:ascii="Arial Narrow" w:hAnsi="Arial Narrow"/>
          <w:bCs/>
          <w:sz w:val="28"/>
          <w:szCs w:val="28"/>
        </w:rPr>
        <w:t> </w:t>
      </w:r>
      <w:r w:rsidRPr="0031008B">
        <w:rPr>
          <w:rFonts w:ascii="Arial Narrow" w:hAnsi="Arial Narrow"/>
          <w:bCs/>
          <w:sz w:val="28"/>
          <w:szCs w:val="28"/>
        </w:rPr>
        <w:t>r. Celem Programu jest określenie podstawowych kierunków działania Gminy</w:t>
      </w:r>
      <w:r>
        <w:rPr>
          <w:rFonts w:ascii="Arial Narrow" w:hAnsi="Arial Narrow"/>
          <w:bCs/>
          <w:sz w:val="28"/>
          <w:szCs w:val="28"/>
        </w:rPr>
        <w:br/>
      </w:r>
      <w:r w:rsidRPr="0031008B">
        <w:rPr>
          <w:rFonts w:ascii="Arial Narrow" w:hAnsi="Arial Narrow"/>
          <w:bCs/>
          <w:sz w:val="28"/>
          <w:szCs w:val="28"/>
        </w:rPr>
        <w:t>w gospodarowaniu zasobem mieszkaniowym.  Program zawiera propozycje działań gminy zmierzające do realizacji zapisów ustawy z dnia 21</w:t>
      </w:r>
      <w:r w:rsidR="00113AAA">
        <w:rPr>
          <w:rFonts w:ascii="Arial Narrow" w:hAnsi="Arial Narrow"/>
          <w:bCs/>
          <w:sz w:val="28"/>
          <w:szCs w:val="28"/>
        </w:rPr>
        <w:t xml:space="preserve"> </w:t>
      </w:r>
      <w:r w:rsidRPr="0031008B">
        <w:rPr>
          <w:rFonts w:ascii="Arial Narrow" w:hAnsi="Arial Narrow"/>
          <w:bCs/>
          <w:sz w:val="28"/>
          <w:szCs w:val="28"/>
        </w:rPr>
        <w:t>czerwca 2001 r. o ochronie praw lokatorów, mieszkaniowym zasobie gminy i o zmianie Kodeksu</w:t>
      </w:r>
      <w:r>
        <w:rPr>
          <w:rFonts w:ascii="Arial Narrow" w:hAnsi="Arial Narrow"/>
          <w:bCs/>
          <w:sz w:val="28"/>
          <w:szCs w:val="28"/>
        </w:rPr>
        <w:t xml:space="preserve"> </w:t>
      </w:r>
      <w:r w:rsidRPr="0031008B">
        <w:rPr>
          <w:rFonts w:ascii="Arial Narrow" w:hAnsi="Arial Narrow"/>
          <w:bCs/>
          <w:sz w:val="28"/>
          <w:szCs w:val="28"/>
        </w:rPr>
        <w:t>cywilnego.</w:t>
      </w:r>
    </w:p>
    <w:p w:rsidR="00275D9B" w:rsidRPr="0031008B" w:rsidRDefault="00275D9B" w:rsidP="00275D9B">
      <w:pPr>
        <w:tabs>
          <w:tab w:val="left" w:pos="426"/>
        </w:tabs>
        <w:jc w:val="both"/>
        <w:rPr>
          <w:rFonts w:ascii="Arial Narrow" w:hAnsi="Arial Narrow"/>
          <w:bCs/>
          <w:sz w:val="28"/>
          <w:szCs w:val="28"/>
        </w:rPr>
      </w:pPr>
      <w:r w:rsidRPr="0031008B">
        <w:rPr>
          <w:rFonts w:ascii="Arial Narrow" w:hAnsi="Arial Narrow"/>
          <w:bCs/>
          <w:sz w:val="28"/>
          <w:szCs w:val="28"/>
        </w:rPr>
        <w:tab/>
        <w:t>Wg stanu na dzień 31.12.202</w:t>
      </w:r>
      <w:r>
        <w:rPr>
          <w:rFonts w:ascii="Arial Narrow" w:hAnsi="Arial Narrow"/>
          <w:bCs/>
          <w:sz w:val="28"/>
          <w:szCs w:val="28"/>
        </w:rPr>
        <w:t>2</w:t>
      </w:r>
      <w:r w:rsidRPr="0031008B">
        <w:rPr>
          <w:rFonts w:ascii="Arial Narrow" w:hAnsi="Arial Narrow"/>
          <w:bCs/>
          <w:sz w:val="28"/>
          <w:szCs w:val="28"/>
        </w:rPr>
        <w:t xml:space="preserve"> w skład zasobu mieszkaniowego Gminy Brodnica wchodziły: jeden budynek mieszkalny stanowiący własność komunalną (w </w:t>
      </w:r>
      <w:r w:rsidRPr="0031008B">
        <w:rPr>
          <w:rFonts w:ascii="Arial Narrow" w:hAnsi="Arial Narrow"/>
          <w:bCs/>
          <w:spacing w:val="-5"/>
          <w:sz w:val="28"/>
          <w:szCs w:val="28"/>
        </w:rPr>
        <w:t xml:space="preserve">m. </w:t>
      </w:r>
      <w:r w:rsidRPr="0031008B">
        <w:rPr>
          <w:rFonts w:ascii="Arial Narrow" w:hAnsi="Arial Narrow"/>
          <w:bCs/>
          <w:sz w:val="28"/>
          <w:szCs w:val="28"/>
        </w:rPr>
        <w:t xml:space="preserve">Iłówiec) oraz </w:t>
      </w:r>
      <w:r w:rsidRPr="0031008B">
        <w:rPr>
          <w:rFonts w:ascii="Arial Narrow" w:hAnsi="Arial Narrow"/>
          <w:bCs/>
          <w:spacing w:val="-3"/>
          <w:sz w:val="28"/>
          <w:szCs w:val="28"/>
        </w:rPr>
        <w:t xml:space="preserve">lokale </w:t>
      </w:r>
      <w:r w:rsidR="00113AAA">
        <w:rPr>
          <w:rFonts w:ascii="Arial Narrow" w:hAnsi="Arial Narrow"/>
          <w:bCs/>
          <w:spacing w:val="-3"/>
          <w:sz w:val="28"/>
          <w:szCs w:val="28"/>
        </w:rPr>
        <w:t xml:space="preserve">                               </w:t>
      </w:r>
      <w:r w:rsidRPr="0031008B">
        <w:rPr>
          <w:rFonts w:ascii="Arial Narrow" w:hAnsi="Arial Narrow"/>
          <w:bCs/>
          <w:sz w:val="28"/>
          <w:szCs w:val="28"/>
        </w:rPr>
        <w:t xml:space="preserve">z podziałem </w:t>
      </w:r>
      <w:r w:rsidRPr="0031008B">
        <w:rPr>
          <w:rFonts w:ascii="Arial Narrow" w:hAnsi="Arial Narrow"/>
          <w:bCs/>
          <w:spacing w:val="-3"/>
          <w:sz w:val="28"/>
          <w:szCs w:val="28"/>
        </w:rPr>
        <w:t xml:space="preserve">na </w:t>
      </w:r>
      <w:r w:rsidRPr="0031008B">
        <w:rPr>
          <w:rFonts w:ascii="Arial Narrow" w:hAnsi="Arial Narrow"/>
          <w:bCs/>
          <w:sz w:val="28"/>
          <w:szCs w:val="28"/>
        </w:rPr>
        <w:t xml:space="preserve">lokale socjalne i lokale mieszkalne. Wielkość mieszkaniowego zasobu gminy </w:t>
      </w:r>
      <w:r w:rsidR="00113AAA">
        <w:rPr>
          <w:rFonts w:ascii="Arial Narrow" w:hAnsi="Arial Narrow"/>
          <w:bCs/>
          <w:sz w:val="28"/>
          <w:szCs w:val="28"/>
        </w:rPr>
        <w:t xml:space="preserve">                       </w:t>
      </w:r>
      <w:r w:rsidRPr="0031008B">
        <w:rPr>
          <w:rFonts w:ascii="Arial Narrow" w:hAnsi="Arial Narrow"/>
          <w:bCs/>
          <w:sz w:val="28"/>
          <w:szCs w:val="28"/>
        </w:rPr>
        <w:t xml:space="preserve">z podziałem </w:t>
      </w:r>
      <w:r w:rsidRPr="0031008B">
        <w:rPr>
          <w:rFonts w:ascii="Arial Narrow" w:hAnsi="Arial Narrow"/>
          <w:bCs/>
          <w:spacing w:val="-3"/>
          <w:sz w:val="28"/>
          <w:szCs w:val="28"/>
        </w:rPr>
        <w:t xml:space="preserve">na </w:t>
      </w:r>
      <w:r w:rsidRPr="0031008B">
        <w:rPr>
          <w:rFonts w:ascii="Arial Narrow" w:hAnsi="Arial Narrow"/>
          <w:bCs/>
          <w:sz w:val="28"/>
          <w:szCs w:val="28"/>
        </w:rPr>
        <w:t>lokale socjalne i pozostałe lokale mieszkalne przedstawia się</w:t>
      </w:r>
      <w:r>
        <w:rPr>
          <w:rFonts w:ascii="Arial Narrow" w:hAnsi="Arial Narrow"/>
          <w:bCs/>
          <w:sz w:val="28"/>
          <w:szCs w:val="28"/>
        </w:rPr>
        <w:t xml:space="preserve"> </w:t>
      </w:r>
      <w:r w:rsidRPr="0031008B">
        <w:rPr>
          <w:rFonts w:ascii="Arial Narrow" w:hAnsi="Arial Narrow"/>
          <w:bCs/>
          <w:sz w:val="28"/>
          <w:szCs w:val="28"/>
        </w:rPr>
        <w:t>następująco:</w:t>
      </w:r>
    </w:p>
    <w:p w:rsidR="00275D9B" w:rsidRPr="00275D9B" w:rsidRDefault="00275D9B" w:rsidP="00275D9B">
      <w:pPr>
        <w:tabs>
          <w:tab w:val="left" w:pos="426"/>
        </w:tabs>
        <w:jc w:val="both"/>
        <w:rPr>
          <w:rFonts w:ascii="Arial Narrow" w:hAnsi="Arial Narrow"/>
          <w:b/>
          <w:bCs/>
          <w:spacing w:val="3"/>
          <w:sz w:val="28"/>
          <w:szCs w:val="28"/>
          <w:shd w:val="clear" w:color="auto" w:fill="FFFFFF"/>
        </w:rPr>
      </w:pPr>
    </w:p>
    <w:tbl>
      <w:tblPr>
        <w:tblStyle w:val="Siatkatabelijasna1"/>
        <w:tblW w:w="8418" w:type="dxa"/>
        <w:jc w:val="center"/>
        <w:tblLayout w:type="fixed"/>
        <w:tblLook w:val="04A0" w:firstRow="1" w:lastRow="0" w:firstColumn="1" w:lastColumn="0" w:noHBand="0" w:noVBand="1"/>
      </w:tblPr>
      <w:tblGrid>
        <w:gridCol w:w="846"/>
        <w:gridCol w:w="2611"/>
        <w:gridCol w:w="992"/>
        <w:gridCol w:w="2551"/>
        <w:gridCol w:w="1418"/>
      </w:tblGrid>
      <w:tr w:rsidR="00275D9B" w:rsidRPr="00275D9B" w:rsidTr="00275D9B">
        <w:trPr>
          <w:trHeight w:val="830"/>
          <w:jc w:val="center"/>
        </w:trPr>
        <w:tc>
          <w:tcPr>
            <w:tcW w:w="846" w:type="dxa"/>
            <w:hideMark/>
          </w:tcPr>
          <w:p w:rsidR="00275D9B" w:rsidRPr="00275D9B" w:rsidRDefault="00275D9B" w:rsidP="00B37825">
            <w:pPr>
              <w:ind w:left="146" w:right="140"/>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Lp.</w:t>
            </w:r>
          </w:p>
        </w:tc>
        <w:tc>
          <w:tcPr>
            <w:tcW w:w="2611" w:type="dxa"/>
            <w:hideMark/>
          </w:tcPr>
          <w:p w:rsidR="00275D9B" w:rsidRPr="00275D9B" w:rsidRDefault="00275D9B" w:rsidP="00B37825">
            <w:pPr>
              <w:spacing w:before="100" w:beforeAutospacing="1" w:after="100" w:afterAutospacing="1"/>
              <w:rPr>
                <w:rFonts w:ascii="Arial Narrow" w:eastAsia="Times New Roman" w:hAnsi="Arial Narrow" w:cstheme="minorHAnsi"/>
                <w:bCs/>
                <w:lang w:eastAsia="pl-PL"/>
              </w:rPr>
            </w:pPr>
            <w:r w:rsidRPr="00275D9B">
              <w:rPr>
                <w:rFonts w:ascii="Arial Narrow" w:eastAsia="Times New Roman" w:hAnsi="Arial Narrow" w:cstheme="minorHAnsi"/>
                <w:bCs/>
                <w:lang w:eastAsia="pl-PL"/>
              </w:rPr>
              <w:t>Wyszczególnienie</w:t>
            </w:r>
          </w:p>
        </w:tc>
        <w:tc>
          <w:tcPr>
            <w:tcW w:w="992" w:type="dxa"/>
            <w:hideMark/>
          </w:tcPr>
          <w:p w:rsidR="00275D9B" w:rsidRPr="00275D9B" w:rsidRDefault="00275D9B" w:rsidP="00B37825">
            <w:pPr>
              <w:spacing w:before="100" w:beforeAutospacing="1" w:after="100" w:afterAutospacing="1"/>
              <w:ind w:left="115" w:firstLine="28"/>
              <w:rPr>
                <w:rFonts w:ascii="Arial Narrow" w:eastAsia="Times New Roman" w:hAnsi="Arial Narrow" w:cstheme="minorHAnsi"/>
                <w:bCs/>
                <w:lang w:eastAsia="pl-PL"/>
              </w:rPr>
            </w:pPr>
            <w:r w:rsidRPr="00275D9B">
              <w:rPr>
                <w:rFonts w:ascii="Arial Narrow" w:eastAsia="Times New Roman" w:hAnsi="Arial Narrow" w:cstheme="minorHAnsi"/>
                <w:bCs/>
                <w:lang w:eastAsia="pl-PL"/>
              </w:rPr>
              <w:t>Jedn. miary</w:t>
            </w:r>
          </w:p>
        </w:tc>
        <w:tc>
          <w:tcPr>
            <w:tcW w:w="2551" w:type="dxa"/>
            <w:hideMark/>
          </w:tcPr>
          <w:p w:rsidR="00275D9B" w:rsidRPr="00275D9B" w:rsidRDefault="00275D9B" w:rsidP="00B37825">
            <w:pPr>
              <w:ind w:left="144" w:right="138"/>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Prognoza na rok 2021 zawarta w WPGMZGB na lata 2019-2024</w:t>
            </w:r>
          </w:p>
        </w:tc>
        <w:tc>
          <w:tcPr>
            <w:tcW w:w="1418" w:type="dxa"/>
            <w:hideMark/>
          </w:tcPr>
          <w:p w:rsidR="00275D9B" w:rsidRPr="00275D9B" w:rsidRDefault="00275D9B" w:rsidP="00B37825">
            <w:pPr>
              <w:ind w:left="147" w:right="140"/>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 xml:space="preserve">Stan </w:t>
            </w:r>
          </w:p>
          <w:p w:rsidR="00275D9B" w:rsidRPr="00275D9B" w:rsidRDefault="00275D9B" w:rsidP="00B37825">
            <w:pPr>
              <w:ind w:left="147" w:right="140"/>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w 202</w:t>
            </w:r>
            <w:r>
              <w:rPr>
                <w:rFonts w:ascii="Arial Narrow" w:eastAsia="Times New Roman" w:hAnsi="Arial Narrow" w:cstheme="minorHAnsi"/>
                <w:bCs/>
                <w:lang w:eastAsia="pl-PL"/>
              </w:rPr>
              <w:t>2</w:t>
            </w:r>
            <w:r w:rsidRPr="00275D9B">
              <w:rPr>
                <w:rFonts w:ascii="Arial Narrow" w:eastAsia="Times New Roman" w:hAnsi="Arial Narrow" w:cstheme="minorHAnsi"/>
                <w:bCs/>
                <w:lang w:eastAsia="pl-PL"/>
              </w:rPr>
              <w:t xml:space="preserve"> r.</w:t>
            </w:r>
          </w:p>
        </w:tc>
      </w:tr>
      <w:tr w:rsidR="00275D9B" w:rsidRPr="00275D9B" w:rsidTr="00275D9B">
        <w:trPr>
          <w:trHeight w:val="412"/>
          <w:jc w:val="center"/>
        </w:trPr>
        <w:tc>
          <w:tcPr>
            <w:tcW w:w="846" w:type="dxa"/>
            <w:hideMark/>
          </w:tcPr>
          <w:p w:rsidR="00275D9B" w:rsidRPr="00275D9B" w:rsidRDefault="00275D9B" w:rsidP="00B37825">
            <w:pPr>
              <w:ind w:left="146" w:right="139"/>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1.</w:t>
            </w:r>
          </w:p>
        </w:tc>
        <w:tc>
          <w:tcPr>
            <w:tcW w:w="2611" w:type="dxa"/>
            <w:hideMark/>
          </w:tcPr>
          <w:p w:rsidR="00275D9B" w:rsidRPr="00275D9B" w:rsidRDefault="00275D9B" w:rsidP="00B37825">
            <w:pPr>
              <w:spacing w:before="100" w:beforeAutospacing="1" w:after="100" w:afterAutospacing="1"/>
              <w:rPr>
                <w:rFonts w:ascii="Arial Narrow" w:eastAsia="Times New Roman" w:hAnsi="Arial Narrow" w:cstheme="minorHAnsi"/>
                <w:bCs/>
                <w:lang w:eastAsia="pl-PL"/>
              </w:rPr>
            </w:pPr>
            <w:r w:rsidRPr="00275D9B">
              <w:rPr>
                <w:rFonts w:ascii="Arial Narrow" w:eastAsia="Times New Roman" w:hAnsi="Arial Narrow" w:cstheme="minorHAnsi"/>
                <w:bCs/>
                <w:lang w:eastAsia="pl-PL"/>
              </w:rPr>
              <w:t>Ilość budynków</w:t>
            </w:r>
          </w:p>
        </w:tc>
        <w:tc>
          <w:tcPr>
            <w:tcW w:w="992" w:type="dxa"/>
            <w:hideMark/>
          </w:tcPr>
          <w:p w:rsidR="00275D9B" w:rsidRPr="00275D9B" w:rsidRDefault="00275D9B" w:rsidP="00B37825">
            <w:pPr>
              <w:ind w:left="235" w:right="228"/>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szt.</w:t>
            </w:r>
          </w:p>
        </w:tc>
        <w:tc>
          <w:tcPr>
            <w:tcW w:w="2551" w:type="dxa"/>
            <w:hideMark/>
          </w:tcPr>
          <w:p w:rsidR="00275D9B" w:rsidRPr="00275D9B" w:rsidRDefault="00275D9B" w:rsidP="00B37825">
            <w:pPr>
              <w:spacing w:before="100" w:beforeAutospacing="1" w:after="100" w:afterAutospacing="1"/>
              <w:ind w:left="10"/>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1</w:t>
            </w:r>
          </w:p>
        </w:tc>
        <w:tc>
          <w:tcPr>
            <w:tcW w:w="1418" w:type="dxa"/>
            <w:hideMark/>
          </w:tcPr>
          <w:p w:rsidR="00275D9B" w:rsidRPr="00275D9B" w:rsidRDefault="00275D9B" w:rsidP="00B37825">
            <w:pPr>
              <w:spacing w:before="100" w:beforeAutospacing="1" w:after="100" w:afterAutospacing="1"/>
              <w:ind w:left="14"/>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1</w:t>
            </w:r>
          </w:p>
        </w:tc>
      </w:tr>
      <w:tr w:rsidR="00275D9B" w:rsidRPr="00275D9B" w:rsidTr="00275D9B">
        <w:trPr>
          <w:trHeight w:val="1049"/>
          <w:jc w:val="center"/>
        </w:trPr>
        <w:tc>
          <w:tcPr>
            <w:tcW w:w="846" w:type="dxa"/>
            <w:hideMark/>
          </w:tcPr>
          <w:p w:rsidR="00275D9B" w:rsidRPr="00275D9B" w:rsidRDefault="00275D9B" w:rsidP="00B37825">
            <w:pPr>
              <w:ind w:left="146" w:right="139"/>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2.</w:t>
            </w:r>
          </w:p>
        </w:tc>
        <w:tc>
          <w:tcPr>
            <w:tcW w:w="2611" w:type="dxa"/>
            <w:hideMark/>
          </w:tcPr>
          <w:p w:rsidR="00275D9B" w:rsidRPr="00275D9B" w:rsidRDefault="00275D9B" w:rsidP="00B37825">
            <w:pPr>
              <w:spacing w:before="100" w:beforeAutospacing="1"/>
              <w:rPr>
                <w:rFonts w:ascii="Arial Narrow" w:eastAsia="Times New Roman" w:hAnsi="Arial Narrow" w:cstheme="minorHAnsi"/>
                <w:bCs/>
                <w:lang w:eastAsia="pl-PL"/>
              </w:rPr>
            </w:pPr>
            <w:r w:rsidRPr="00275D9B">
              <w:rPr>
                <w:rFonts w:ascii="Arial Narrow" w:eastAsia="Times New Roman" w:hAnsi="Arial Narrow" w:cstheme="minorHAnsi"/>
                <w:bCs/>
                <w:lang w:eastAsia="pl-PL"/>
              </w:rPr>
              <w:t>Ilość lokali:</w:t>
            </w:r>
          </w:p>
          <w:p w:rsidR="00275D9B" w:rsidRPr="00275D9B" w:rsidRDefault="00275D9B" w:rsidP="00B37825">
            <w:pPr>
              <w:ind w:hanging="145"/>
              <w:rPr>
                <w:rFonts w:ascii="Arial Narrow" w:eastAsia="Times New Roman" w:hAnsi="Arial Narrow" w:cstheme="minorHAnsi"/>
                <w:bCs/>
                <w:lang w:eastAsia="pl-PL"/>
              </w:rPr>
            </w:pPr>
            <w:r w:rsidRPr="00275D9B">
              <w:rPr>
                <w:rFonts w:ascii="Arial Narrow" w:eastAsia="Times New Roman" w:hAnsi="Arial Narrow" w:cstheme="minorHAnsi"/>
                <w:bCs/>
                <w:lang w:eastAsia="pl-PL"/>
              </w:rPr>
              <w:t>- socjalnych</w:t>
            </w:r>
          </w:p>
          <w:p w:rsidR="00275D9B" w:rsidRPr="00275D9B" w:rsidRDefault="00275D9B" w:rsidP="00B37825">
            <w:pPr>
              <w:spacing w:before="100" w:beforeAutospacing="1" w:after="100" w:afterAutospacing="1"/>
              <w:ind w:hanging="145"/>
              <w:rPr>
                <w:rFonts w:ascii="Arial Narrow" w:eastAsia="Times New Roman" w:hAnsi="Arial Narrow" w:cstheme="minorHAnsi"/>
                <w:bCs/>
                <w:lang w:eastAsia="pl-PL"/>
              </w:rPr>
            </w:pPr>
            <w:r w:rsidRPr="00275D9B">
              <w:rPr>
                <w:rFonts w:ascii="Arial Narrow" w:eastAsia="Times New Roman" w:hAnsi="Arial Narrow" w:cstheme="minorHAnsi"/>
                <w:bCs/>
                <w:lang w:eastAsia="pl-PL"/>
              </w:rPr>
              <w:t xml:space="preserve">  - pozostałych mieszkalnych</w:t>
            </w:r>
          </w:p>
        </w:tc>
        <w:tc>
          <w:tcPr>
            <w:tcW w:w="992" w:type="dxa"/>
            <w:hideMark/>
          </w:tcPr>
          <w:p w:rsidR="00275D9B" w:rsidRPr="00275D9B" w:rsidRDefault="00275D9B" w:rsidP="00B37825">
            <w:pPr>
              <w:spacing w:before="100" w:beforeAutospacing="1" w:after="100" w:afterAutospacing="1"/>
              <w:rPr>
                <w:rFonts w:ascii="Arial Narrow" w:eastAsia="Times New Roman" w:hAnsi="Arial Narrow" w:cstheme="minorHAnsi"/>
                <w:bCs/>
                <w:lang w:eastAsia="pl-PL"/>
              </w:rPr>
            </w:pPr>
            <w:r w:rsidRPr="00275D9B">
              <w:rPr>
                <w:rFonts w:ascii="Arial Narrow" w:eastAsia="Times New Roman" w:hAnsi="Arial Narrow" w:cstheme="minorHAnsi"/>
                <w:bCs/>
                <w:lang w:eastAsia="pl-PL"/>
              </w:rPr>
              <w:t> </w:t>
            </w:r>
          </w:p>
        </w:tc>
        <w:tc>
          <w:tcPr>
            <w:tcW w:w="2551" w:type="dxa"/>
            <w:hideMark/>
          </w:tcPr>
          <w:p w:rsidR="00275D9B" w:rsidRPr="00275D9B" w:rsidRDefault="00275D9B" w:rsidP="00B37825">
            <w:pPr>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21</w:t>
            </w:r>
          </w:p>
          <w:p w:rsidR="00275D9B" w:rsidRPr="00275D9B" w:rsidRDefault="00275D9B" w:rsidP="00B37825">
            <w:pPr>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6</w:t>
            </w:r>
          </w:p>
          <w:p w:rsidR="00275D9B" w:rsidRPr="00275D9B" w:rsidRDefault="00275D9B" w:rsidP="00B37825">
            <w:pPr>
              <w:ind w:left="147" w:right="132"/>
              <w:jc w:val="center"/>
              <w:rPr>
                <w:rFonts w:ascii="Arial Narrow" w:eastAsia="Times New Roman" w:hAnsi="Arial Narrow" w:cstheme="minorHAnsi"/>
                <w:bCs/>
                <w:lang w:eastAsia="pl-PL"/>
              </w:rPr>
            </w:pPr>
          </w:p>
          <w:p w:rsidR="00275D9B" w:rsidRPr="00275D9B" w:rsidRDefault="00275D9B" w:rsidP="00B37825">
            <w:pPr>
              <w:ind w:left="147" w:right="132"/>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15</w:t>
            </w:r>
          </w:p>
        </w:tc>
        <w:tc>
          <w:tcPr>
            <w:tcW w:w="1418" w:type="dxa"/>
            <w:hideMark/>
          </w:tcPr>
          <w:p w:rsidR="00275D9B" w:rsidRPr="00275D9B" w:rsidRDefault="00275D9B" w:rsidP="00B37825">
            <w:pPr>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21</w:t>
            </w:r>
          </w:p>
          <w:p w:rsidR="00275D9B" w:rsidRPr="00275D9B" w:rsidRDefault="00275D9B" w:rsidP="00B37825">
            <w:pPr>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6</w:t>
            </w:r>
          </w:p>
          <w:p w:rsidR="00275D9B" w:rsidRPr="00275D9B" w:rsidRDefault="00275D9B" w:rsidP="00B37825">
            <w:pPr>
              <w:ind w:left="147" w:right="132"/>
              <w:jc w:val="center"/>
              <w:rPr>
                <w:rFonts w:ascii="Arial Narrow" w:eastAsia="Times New Roman" w:hAnsi="Arial Narrow" w:cstheme="minorHAnsi"/>
                <w:bCs/>
                <w:lang w:eastAsia="pl-PL"/>
              </w:rPr>
            </w:pPr>
          </w:p>
          <w:p w:rsidR="00275D9B" w:rsidRPr="00275D9B" w:rsidRDefault="00275D9B" w:rsidP="00B37825">
            <w:pPr>
              <w:ind w:left="147" w:right="132"/>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15</w:t>
            </w:r>
          </w:p>
        </w:tc>
      </w:tr>
      <w:tr w:rsidR="00275D9B" w:rsidRPr="00275D9B" w:rsidTr="00275D9B">
        <w:trPr>
          <w:trHeight w:val="412"/>
          <w:jc w:val="center"/>
        </w:trPr>
        <w:tc>
          <w:tcPr>
            <w:tcW w:w="846" w:type="dxa"/>
            <w:hideMark/>
          </w:tcPr>
          <w:p w:rsidR="00275D9B" w:rsidRPr="00275D9B" w:rsidRDefault="00275D9B" w:rsidP="00B37825">
            <w:pPr>
              <w:ind w:left="146" w:right="139"/>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3.</w:t>
            </w:r>
          </w:p>
        </w:tc>
        <w:tc>
          <w:tcPr>
            <w:tcW w:w="2611" w:type="dxa"/>
            <w:hideMark/>
          </w:tcPr>
          <w:p w:rsidR="00275D9B" w:rsidRPr="00275D9B" w:rsidRDefault="00275D9B" w:rsidP="00B37825">
            <w:pPr>
              <w:spacing w:before="100" w:beforeAutospacing="1" w:after="100" w:afterAutospacing="1"/>
              <w:ind w:left="110"/>
              <w:rPr>
                <w:rFonts w:ascii="Arial Narrow" w:eastAsia="Times New Roman" w:hAnsi="Arial Narrow" w:cstheme="minorHAnsi"/>
                <w:bCs/>
                <w:lang w:eastAsia="pl-PL"/>
              </w:rPr>
            </w:pPr>
            <w:r w:rsidRPr="00275D9B">
              <w:rPr>
                <w:rFonts w:ascii="Arial Narrow" w:eastAsia="Times New Roman" w:hAnsi="Arial Narrow" w:cstheme="minorHAnsi"/>
                <w:bCs/>
                <w:lang w:eastAsia="pl-PL"/>
              </w:rPr>
              <w:t>Powierzchnia lokali</w:t>
            </w:r>
          </w:p>
        </w:tc>
        <w:tc>
          <w:tcPr>
            <w:tcW w:w="992" w:type="dxa"/>
            <w:hideMark/>
          </w:tcPr>
          <w:p w:rsidR="00275D9B" w:rsidRPr="00275D9B" w:rsidRDefault="00275D9B" w:rsidP="00B37825">
            <w:pPr>
              <w:spacing w:before="16"/>
              <w:ind w:left="235" w:right="228"/>
              <w:jc w:val="center"/>
              <w:rPr>
                <w:rFonts w:ascii="Arial Narrow" w:eastAsia="Times New Roman" w:hAnsi="Arial Narrow" w:cstheme="minorHAnsi"/>
                <w:bCs/>
                <w:lang w:eastAsia="pl-PL"/>
              </w:rPr>
            </w:pPr>
            <w:r w:rsidRPr="00275D9B">
              <w:rPr>
                <w:rFonts w:ascii="Arial Narrow" w:eastAsia="Times New Roman" w:hAnsi="Arial Narrow" w:cstheme="minorHAnsi"/>
                <w:bCs/>
                <w:position w:val="-10"/>
                <w:lang w:eastAsia="pl-PL"/>
              </w:rPr>
              <w:t>m</w:t>
            </w:r>
            <w:r w:rsidRPr="00275D9B">
              <w:rPr>
                <w:rFonts w:ascii="Arial Narrow" w:eastAsia="Times New Roman" w:hAnsi="Arial Narrow" w:cstheme="minorHAnsi"/>
                <w:bCs/>
                <w:vertAlign w:val="superscript"/>
                <w:lang w:eastAsia="pl-PL"/>
              </w:rPr>
              <w:t>2</w:t>
            </w:r>
          </w:p>
        </w:tc>
        <w:tc>
          <w:tcPr>
            <w:tcW w:w="2551" w:type="dxa"/>
            <w:hideMark/>
          </w:tcPr>
          <w:p w:rsidR="00275D9B" w:rsidRPr="00275D9B" w:rsidRDefault="00275D9B" w:rsidP="00B37825">
            <w:pPr>
              <w:ind w:left="147" w:right="132"/>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1</w:t>
            </w:r>
            <w:r w:rsidR="00113AAA">
              <w:rPr>
                <w:rFonts w:ascii="Arial Narrow" w:eastAsia="Times New Roman" w:hAnsi="Arial Narrow" w:cstheme="minorHAnsi"/>
                <w:bCs/>
                <w:lang w:eastAsia="pl-PL"/>
              </w:rPr>
              <w:t xml:space="preserve"> </w:t>
            </w:r>
            <w:r w:rsidRPr="00275D9B">
              <w:rPr>
                <w:rFonts w:ascii="Arial Narrow" w:eastAsia="Times New Roman" w:hAnsi="Arial Narrow" w:cstheme="minorHAnsi"/>
                <w:bCs/>
                <w:lang w:eastAsia="pl-PL"/>
              </w:rPr>
              <w:t>178,46</w:t>
            </w:r>
          </w:p>
        </w:tc>
        <w:tc>
          <w:tcPr>
            <w:tcW w:w="1418" w:type="dxa"/>
            <w:hideMark/>
          </w:tcPr>
          <w:p w:rsidR="00275D9B" w:rsidRPr="00275D9B" w:rsidRDefault="00275D9B" w:rsidP="00B37825">
            <w:pPr>
              <w:ind w:left="147" w:right="133"/>
              <w:jc w:val="center"/>
              <w:rPr>
                <w:rFonts w:ascii="Arial Narrow" w:eastAsia="Times New Roman" w:hAnsi="Arial Narrow" w:cstheme="minorHAnsi"/>
                <w:bCs/>
                <w:lang w:eastAsia="pl-PL"/>
              </w:rPr>
            </w:pPr>
            <w:r w:rsidRPr="00275D9B">
              <w:rPr>
                <w:rFonts w:ascii="Arial Narrow" w:eastAsia="Times New Roman" w:hAnsi="Arial Narrow" w:cstheme="minorHAnsi"/>
                <w:bCs/>
                <w:lang w:eastAsia="pl-PL"/>
              </w:rPr>
              <w:t>1</w:t>
            </w:r>
            <w:r w:rsidR="00113AAA">
              <w:rPr>
                <w:rFonts w:ascii="Arial Narrow" w:eastAsia="Times New Roman" w:hAnsi="Arial Narrow" w:cstheme="minorHAnsi"/>
                <w:bCs/>
                <w:lang w:eastAsia="pl-PL"/>
              </w:rPr>
              <w:t xml:space="preserve"> </w:t>
            </w:r>
            <w:r w:rsidRPr="00275D9B">
              <w:rPr>
                <w:rFonts w:ascii="Arial Narrow" w:eastAsia="Times New Roman" w:hAnsi="Arial Narrow" w:cstheme="minorHAnsi"/>
                <w:bCs/>
                <w:lang w:eastAsia="pl-PL"/>
              </w:rPr>
              <w:t>178,46</w:t>
            </w:r>
          </w:p>
        </w:tc>
      </w:tr>
    </w:tbl>
    <w:p w:rsidR="00275D9B" w:rsidRPr="00275D9B" w:rsidRDefault="00275D9B" w:rsidP="00275D9B">
      <w:pPr>
        <w:rPr>
          <w:rFonts w:ascii="Arial Narrow" w:hAnsi="Arial Narrow"/>
          <w:i/>
          <w:iCs/>
          <w:sz w:val="28"/>
          <w:szCs w:val="28"/>
        </w:rPr>
      </w:pPr>
    </w:p>
    <w:p w:rsidR="00275D9B" w:rsidRPr="00275D9B" w:rsidRDefault="00275D9B" w:rsidP="00275D9B">
      <w:pPr>
        <w:rPr>
          <w:rFonts w:ascii="Arial Narrow" w:hAnsi="Arial Narrow"/>
          <w:i/>
          <w:iCs/>
          <w:sz w:val="28"/>
          <w:szCs w:val="28"/>
        </w:rPr>
      </w:pPr>
    </w:p>
    <w:p w:rsidR="00275D9B" w:rsidRPr="00275D9B" w:rsidRDefault="00275D9B" w:rsidP="00AF457C">
      <w:pPr>
        <w:rPr>
          <w:rFonts w:ascii="Arial Narrow" w:hAnsi="Arial Narrow"/>
          <w:i/>
          <w:iCs/>
          <w:sz w:val="28"/>
          <w:szCs w:val="28"/>
        </w:rPr>
      </w:pPr>
      <w:r w:rsidRPr="00275D9B">
        <w:rPr>
          <w:rFonts w:ascii="Arial Narrow" w:hAnsi="Arial Narrow"/>
          <w:i/>
          <w:iCs/>
          <w:sz w:val="28"/>
          <w:szCs w:val="28"/>
        </w:rPr>
        <w:t>Zestawienie ilości lokali mieszkalnych z podziałem na poszczególne miejscowości</w:t>
      </w:r>
    </w:p>
    <w:p w:rsidR="00275D9B" w:rsidRPr="0031008B" w:rsidRDefault="00275D9B" w:rsidP="00275D9B">
      <w:pPr>
        <w:jc w:val="both"/>
        <w:rPr>
          <w:rFonts w:ascii="Arial Narrow" w:hAnsi="Arial Narrow" w:cstheme="minorHAnsi"/>
          <w:b/>
          <w:bCs/>
          <w:szCs w:val="28"/>
        </w:rPr>
      </w:pPr>
    </w:p>
    <w:tbl>
      <w:tblPr>
        <w:tblStyle w:val="Tabelalisty7kolorowaakcent31"/>
        <w:tblW w:w="8921" w:type="dxa"/>
        <w:jc w:val="center"/>
        <w:tblLook w:val="04A0" w:firstRow="1" w:lastRow="0" w:firstColumn="1" w:lastColumn="0" w:noHBand="0" w:noVBand="1"/>
      </w:tblPr>
      <w:tblGrid>
        <w:gridCol w:w="697"/>
        <w:gridCol w:w="1855"/>
        <w:gridCol w:w="1470"/>
        <w:gridCol w:w="4899"/>
      </w:tblGrid>
      <w:tr w:rsidR="00FC6907" w:rsidRPr="00FC6907" w:rsidTr="00FC6907">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100" w:firstRow="0" w:lastRow="0" w:firstColumn="1" w:lastColumn="0" w:oddVBand="0" w:evenVBand="0" w:oddHBand="0" w:evenHBand="0" w:firstRowFirstColumn="1" w:firstRowLastColumn="0" w:lastRowFirstColumn="0" w:lastRowLastColumn="0"/>
            <w:tcW w:w="697" w:type="dxa"/>
            <w:hideMark/>
          </w:tcPr>
          <w:p w:rsidR="00275D9B" w:rsidRPr="00FC6907" w:rsidRDefault="00275D9B" w:rsidP="00B37825">
            <w:pPr>
              <w:ind w:left="98" w:right="87"/>
              <w:jc w:val="center"/>
              <w:rPr>
                <w:rFonts w:ascii="Arial Narrow" w:eastAsia="Times New Roman" w:hAnsi="Arial Narrow" w:cstheme="minorHAnsi"/>
                <w:b/>
                <w:color w:val="000000" w:themeColor="text1"/>
                <w:sz w:val="24"/>
                <w:lang w:eastAsia="pl-PL"/>
              </w:rPr>
            </w:pPr>
            <w:r w:rsidRPr="00FC6907">
              <w:rPr>
                <w:rFonts w:ascii="Arial Narrow" w:eastAsia="Times New Roman" w:hAnsi="Arial Narrow" w:cstheme="minorHAnsi"/>
                <w:b/>
                <w:color w:val="000000" w:themeColor="text1"/>
                <w:sz w:val="24"/>
                <w:lang w:eastAsia="pl-PL"/>
              </w:rPr>
              <w:t>Lp.</w:t>
            </w:r>
          </w:p>
        </w:tc>
        <w:tc>
          <w:tcPr>
            <w:tcW w:w="1855" w:type="dxa"/>
            <w:hideMark/>
          </w:tcPr>
          <w:p w:rsidR="00275D9B" w:rsidRPr="00FC6907" w:rsidRDefault="00275D9B" w:rsidP="00B37825">
            <w:pPr>
              <w:ind w:left="103" w:right="8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themeColor="text1"/>
                <w:sz w:val="24"/>
                <w:lang w:eastAsia="pl-PL"/>
              </w:rPr>
            </w:pPr>
            <w:r w:rsidRPr="00FC6907">
              <w:rPr>
                <w:rFonts w:ascii="Arial Narrow" w:eastAsia="Times New Roman" w:hAnsi="Arial Narrow" w:cstheme="minorHAnsi"/>
                <w:b/>
                <w:color w:val="000000" w:themeColor="text1"/>
                <w:sz w:val="24"/>
                <w:lang w:eastAsia="pl-PL"/>
              </w:rPr>
              <w:t>Siedziby lokali</w:t>
            </w:r>
          </w:p>
        </w:tc>
        <w:tc>
          <w:tcPr>
            <w:tcW w:w="1470" w:type="dxa"/>
            <w:hideMark/>
          </w:tcPr>
          <w:p w:rsidR="00275D9B" w:rsidRPr="00FC6907" w:rsidRDefault="00275D9B" w:rsidP="00B37825">
            <w:pPr>
              <w:ind w:left="97" w:right="86"/>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themeColor="text1"/>
                <w:sz w:val="24"/>
                <w:lang w:eastAsia="pl-PL"/>
              </w:rPr>
            </w:pPr>
            <w:r w:rsidRPr="00FC6907">
              <w:rPr>
                <w:rFonts w:ascii="Arial Narrow" w:eastAsia="Times New Roman" w:hAnsi="Arial Narrow" w:cstheme="minorHAnsi"/>
                <w:b/>
                <w:color w:val="000000" w:themeColor="text1"/>
                <w:sz w:val="24"/>
                <w:lang w:eastAsia="pl-PL"/>
              </w:rPr>
              <w:t>Ilość lokali</w:t>
            </w:r>
          </w:p>
        </w:tc>
        <w:tc>
          <w:tcPr>
            <w:tcW w:w="4899" w:type="dxa"/>
            <w:hideMark/>
          </w:tcPr>
          <w:p w:rsidR="00275D9B" w:rsidRPr="00FC6907" w:rsidRDefault="00275D9B" w:rsidP="00B37825">
            <w:pPr>
              <w:ind w:left="104" w:right="10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themeColor="text1"/>
                <w:sz w:val="24"/>
                <w:lang w:eastAsia="pl-PL"/>
              </w:rPr>
            </w:pPr>
            <w:r w:rsidRPr="00FC6907">
              <w:rPr>
                <w:rFonts w:ascii="Arial Narrow" w:eastAsia="Times New Roman" w:hAnsi="Arial Narrow" w:cstheme="minorHAnsi"/>
                <w:b/>
                <w:color w:val="000000" w:themeColor="text1"/>
                <w:sz w:val="24"/>
                <w:lang w:eastAsia="pl-PL"/>
              </w:rPr>
              <w:t>Uwagi</w:t>
            </w:r>
          </w:p>
        </w:tc>
      </w:tr>
      <w:tr w:rsidR="00FC6907" w:rsidRPr="00FC6907" w:rsidTr="00FC6907">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97" w:type="dxa"/>
            <w:hideMark/>
          </w:tcPr>
          <w:p w:rsidR="00275D9B" w:rsidRPr="00FC6907" w:rsidRDefault="00275D9B" w:rsidP="00B37825">
            <w:pPr>
              <w:ind w:left="98" w:right="86"/>
              <w:jc w:val="center"/>
              <w:rPr>
                <w:rFonts w:ascii="Arial Narrow" w:eastAsia="Times New Roman" w:hAnsi="Arial Narrow" w:cstheme="minorHAnsi"/>
                <w:bCs/>
                <w:color w:val="000000" w:themeColor="text1"/>
                <w:sz w:val="24"/>
                <w:lang w:eastAsia="pl-PL"/>
              </w:rPr>
            </w:pPr>
            <w:r w:rsidRPr="00FC6907">
              <w:rPr>
                <w:rFonts w:ascii="Arial Narrow" w:eastAsia="Times New Roman" w:hAnsi="Arial Narrow" w:cstheme="minorHAnsi"/>
                <w:bCs/>
                <w:color w:val="000000" w:themeColor="text1"/>
                <w:sz w:val="24"/>
                <w:lang w:eastAsia="pl-PL"/>
              </w:rPr>
              <w:t>1.</w:t>
            </w:r>
          </w:p>
        </w:tc>
        <w:tc>
          <w:tcPr>
            <w:tcW w:w="1855" w:type="dxa"/>
            <w:hideMark/>
          </w:tcPr>
          <w:p w:rsidR="00275D9B" w:rsidRPr="00FC6907" w:rsidRDefault="00275D9B" w:rsidP="00B37825">
            <w:pPr>
              <w:ind w:left="103" w:right="74"/>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Manieczki</w:t>
            </w:r>
          </w:p>
        </w:tc>
        <w:tc>
          <w:tcPr>
            <w:tcW w:w="1470" w:type="dxa"/>
            <w:hideMark/>
          </w:tcPr>
          <w:p w:rsidR="00275D9B" w:rsidRPr="00FC6907" w:rsidRDefault="00275D9B" w:rsidP="00B37825">
            <w:pPr>
              <w:spacing w:before="100" w:beforeAutospacing="1" w:after="100" w:afterAutospacing="1"/>
              <w:ind w:left="12"/>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2</w:t>
            </w:r>
          </w:p>
        </w:tc>
        <w:tc>
          <w:tcPr>
            <w:tcW w:w="4899" w:type="dxa"/>
            <w:hideMark/>
          </w:tcPr>
          <w:p w:rsidR="00275D9B" w:rsidRPr="00FC6907" w:rsidRDefault="00275D9B" w:rsidP="00B3782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p>
        </w:tc>
      </w:tr>
      <w:tr w:rsidR="00FC6907" w:rsidRPr="00FC6907" w:rsidTr="00FC6907">
        <w:trPr>
          <w:trHeight w:val="633"/>
          <w:jc w:val="center"/>
        </w:trPr>
        <w:tc>
          <w:tcPr>
            <w:cnfStyle w:val="001000000000" w:firstRow="0" w:lastRow="0" w:firstColumn="1" w:lastColumn="0" w:oddVBand="0" w:evenVBand="0" w:oddHBand="0" w:evenHBand="0" w:firstRowFirstColumn="0" w:firstRowLastColumn="0" w:lastRowFirstColumn="0" w:lastRowLastColumn="0"/>
            <w:tcW w:w="697" w:type="dxa"/>
            <w:hideMark/>
          </w:tcPr>
          <w:p w:rsidR="00275D9B" w:rsidRPr="00FC6907" w:rsidRDefault="00275D9B" w:rsidP="00B37825">
            <w:pPr>
              <w:spacing w:before="169"/>
              <w:ind w:left="98" w:right="86"/>
              <w:jc w:val="center"/>
              <w:rPr>
                <w:rFonts w:ascii="Arial Narrow" w:eastAsia="Times New Roman" w:hAnsi="Arial Narrow" w:cstheme="minorHAnsi"/>
                <w:bCs/>
                <w:color w:val="000000" w:themeColor="text1"/>
                <w:sz w:val="24"/>
                <w:lang w:eastAsia="pl-PL"/>
              </w:rPr>
            </w:pPr>
            <w:r w:rsidRPr="00FC6907">
              <w:rPr>
                <w:rFonts w:ascii="Arial Narrow" w:eastAsia="Times New Roman" w:hAnsi="Arial Narrow" w:cstheme="minorHAnsi"/>
                <w:bCs/>
                <w:color w:val="000000" w:themeColor="text1"/>
                <w:sz w:val="24"/>
                <w:lang w:eastAsia="pl-PL"/>
              </w:rPr>
              <w:t>2.</w:t>
            </w:r>
          </w:p>
        </w:tc>
        <w:tc>
          <w:tcPr>
            <w:tcW w:w="1855" w:type="dxa"/>
            <w:hideMark/>
          </w:tcPr>
          <w:p w:rsidR="00275D9B" w:rsidRPr="00FC6907" w:rsidRDefault="00275D9B" w:rsidP="00B37825">
            <w:pPr>
              <w:spacing w:before="169"/>
              <w:ind w:left="103" w:right="69"/>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Szołdry</w:t>
            </w:r>
          </w:p>
        </w:tc>
        <w:tc>
          <w:tcPr>
            <w:tcW w:w="1470" w:type="dxa"/>
            <w:hideMark/>
          </w:tcPr>
          <w:p w:rsidR="00275D9B" w:rsidRPr="00FC6907" w:rsidRDefault="00275D9B" w:rsidP="00B37825">
            <w:pPr>
              <w:spacing w:before="169"/>
              <w:ind w:left="1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2</w:t>
            </w:r>
          </w:p>
        </w:tc>
        <w:tc>
          <w:tcPr>
            <w:tcW w:w="4899" w:type="dxa"/>
            <w:hideMark/>
          </w:tcPr>
          <w:p w:rsidR="00275D9B" w:rsidRPr="00FC6907" w:rsidRDefault="00275D9B" w:rsidP="00B3782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color w:val="000000" w:themeColor="text1"/>
                <w:lang w:eastAsia="pl-PL"/>
              </w:rPr>
            </w:pPr>
          </w:p>
        </w:tc>
      </w:tr>
      <w:tr w:rsidR="00FC6907" w:rsidRPr="00FC6907" w:rsidTr="00FC6907">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97" w:type="dxa"/>
            <w:hideMark/>
          </w:tcPr>
          <w:p w:rsidR="00275D9B" w:rsidRPr="00FC6907" w:rsidRDefault="00275D9B" w:rsidP="00B37825">
            <w:pPr>
              <w:ind w:left="98" w:right="86"/>
              <w:jc w:val="center"/>
              <w:rPr>
                <w:rFonts w:ascii="Arial Narrow" w:eastAsia="Times New Roman" w:hAnsi="Arial Narrow" w:cstheme="minorHAnsi"/>
                <w:bCs/>
                <w:color w:val="000000" w:themeColor="text1"/>
                <w:sz w:val="24"/>
                <w:lang w:eastAsia="pl-PL"/>
              </w:rPr>
            </w:pPr>
            <w:r w:rsidRPr="00FC6907">
              <w:rPr>
                <w:rFonts w:ascii="Arial Narrow" w:eastAsia="Times New Roman" w:hAnsi="Arial Narrow" w:cstheme="minorHAnsi"/>
                <w:bCs/>
                <w:color w:val="000000" w:themeColor="text1"/>
                <w:sz w:val="24"/>
                <w:lang w:eastAsia="pl-PL"/>
              </w:rPr>
              <w:t>3.</w:t>
            </w:r>
          </w:p>
        </w:tc>
        <w:tc>
          <w:tcPr>
            <w:tcW w:w="1855" w:type="dxa"/>
            <w:hideMark/>
          </w:tcPr>
          <w:p w:rsidR="00275D9B" w:rsidRPr="00FC6907" w:rsidRDefault="00275D9B" w:rsidP="00B37825">
            <w:pPr>
              <w:ind w:left="103" w:right="8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Piotrowo</w:t>
            </w:r>
          </w:p>
        </w:tc>
        <w:tc>
          <w:tcPr>
            <w:tcW w:w="1470" w:type="dxa"/>
            <w:hideMark/>
          </w:tcPr>
          <w:p w:rsidR="00275D9B" w:rsidRPr="00FC6907" w:rsidRDefault="00275D9B" w:rsidP="00B37825">
            <w:pPr>
              <w:spacing w:before="100" w:beforeAutospacing="1" w:after="100" w:afterAutospacing="1"/>
              <w:ind w:left="12"/>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2</w:t>
            </w:r>
          </w:p>
        </w:tc>
        <w:tc>
          <w:tcPr>
            <w:tcW w:w="4899" w:type="dxa"/>
            <w:hideMark/>
          </w:tcPr>
          <w:p w:rsidR="00275D9B" w:rsidRPr="00FC6907" w:rsidRDefault="00275D9B" w:rsidP="00B3782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p>
        </w:tc>
      </w:tr>
      <w:tr w:rsidR="00FC6907" w:rsidRPr="00FC6907" w:rsidTr="00FC6907">
        <w:trPr>
          <w:trHeight w:val="278"/>
          <w:jc w:val="center"/>
        </w:trPr>
        <w:tc>
          <w:tcPr>
            <w:cnfStyle w:val="001000000000" w:firstRow="0" w:lastRow="0" w:firstColumn="1" w:lastColumn="0" w:oddVBand="0" w:evenVBand="0" w:oddHBand="0" w:evenHBand="0" w:firstRowFirstColumn="0" w:firstRowLastColumn="0" w:lastRowFirstColumn="0" w:lastRowLastColumn="0"/>
            <w:tcW w:w="697" w:type="dxa"/>
            <w:hideMark/>
          </w:tcPr>
          <w:p w:rsidR="00275D9B" w:rsidRPr="00FC6907" w:rsidRDefault="00275D9B" w:rsidP="00B37825">
            <w:pPr>
              <w:ind w:left="98" w:right="86"/>
              <w:jc w:val="center"/>
              <w:rPr>
                <w:rFonts w:ascii="Arial Narrow" w:eastAsia="Times New Roman" w:hAnsi="Arial Narrow" w:cstheme="minorHAnsi"/>
                <w:bCs/>
                <w:color w:val="000000" w:themeColor="text1"/>
                <w:sz w:val="24"/>
                <w:lang w:eastAsia="pl-PL"/>
              </w:rPr>
            </w:pPr>
            <w:r w:rsidRPr="00FC6907">
              <w:rPr>
                <w:rFonts w:ascii="Arial Narrow" w:eastAsia="Times New Roman" w:hAnsi="Arial Narrow" w:cstheme="minorHAnsi"/>
                <w:bCs/>
                <w:color w:val="000000" w:themeColor="text1"/>
                <w:sz w:val="24"/>
                <w:lang w:eastAsia="pl-PL"/>
              </w:rPr>
              <w:t>4.</w:t>
            </w:r>
          </w:p>
        </w:tc>
        <w:tc>
          <w:tcPr>
            <w:tcW w:w="1855" w:type="dxa"/>
            <w:hideMark/>
          </w:tcPr>
          <w:p w:rsidR="00275D9B" w:rsidRPr="00FC6907" w:rsidRDefault="00275D9B" w:rsidP="00B37825">
            <w:pPr>
              <w:ind w:left="103" w:right="9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Grabianowo</w:t>
            </w:r>
          </w:p>
        </w:tc>
        <w:tc>
          <w:tcPr>
            <w:tcW w:w="1470" w:type="dxa"/>
            <w:hideMark/>
          </w:tcPr>
          <w:p w:rsidR="00275D9B" w:rsidRPr="00FC6907" w:rsidRDefault="00275D9B" w:rsidP="00B37825">
            <w:pPr>
              <w:spacing w:before="100" w:beforeAutospacing="1" w:after="100" w:afterAutospacing="1"/>
              <w:ind w:left="1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6</w:t>
            </w:r>
          </w:p>
        </w:tc>
        <w:tc>
          <w:tcPr>
            <w:tcW w:w="4899" w:type="dxa"/>
            <w:hideMark/>
          </w:tcPr>
          <w:p w:rsidR="00275D9B" w:rsidRPr="00FC6907" w:rsidRDefault="00275D9B" w:rsidP="00B3782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color w:val="000000" w:themeColor="text1"/>
                <w:lang w:eastAsia="pl-PL"/>
              </w:rPr>
            </w:pPr>
          </w:p>
        </w:tc>
      </w:tr>
      <w:tr w:rsidR="00FC6907" w:rsidRPr="00FC6907" w:rsidTr="00FC6907">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97" w:type="dxa"/>
            <w:hideMark/>
          </w:tcPr>
          <w:p w:rsidR="00275D9B" w:rsidRPr="00FC6907" w:rsidRDefault="00275D9B" w:rsidP="00B37825">
            <w:pPr>
              <w:ind w:left="98" w:right="86"/>
              <w:jc w:val="center"/>
              <w:rPr>
                <w:rFonts w:ascii="Arial Narrow" w:eastAsia="Times New Roman" w:hAnsi="Arial Narrow" w:cstheme="minorHAnsi"/>
                <w:bCs/>
                <w:color w:val="000000" w:themeColor="text1"/>
                <w:sz w:val="24"/>
                <w:lang w:eastAsia="pl-PL"/>
              </w:rPr>
            </w:pPr>
            <w:r w:rsidRPr="00FC6907">
              <w:rPr>
                <w:rFonts w:ascii="Arial Narrow" w:eastAsia="Times New Roman" w:hAnsi="Arial Narrow" w:cstheme="minorHAnsi"/>
                <w:bCs/>
                <w:color w:val="000000" w:themeColor="text1"/>
                <w:sz w:val="24"/>
                <w:lang w:eastAsia="pl-PL"/>
              </w:rPr>
              <w:t>5.</w:t>
            </w:r>
          </w:p>
        </w:tc>
        <w:tc>
          <w:tcPr>
            <w:tcW w:w="1855" w:type="dxa"/>
            <w:hideMark/>
          </w:tcPr>
          <w:p w:rsidR="00275D9B" w:rsidRPr="00FC6907" w:rsidRDefault="00275D9B" w:rsidP="00B37825">
            <w:pPr>
              <w:ind w:left="103" w:right="92"/>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proofErr w:type="spellStart"/>
            <w:r w:rsidRPr="00FC6907">
              <w:rPr>
                <w:rFonts w:ascii="Arial Narrow" w:eastAsia="Times New Roman" w:hAnsi="Arial Narrow" w:cstheme="minorHAnsi"/>
                <w:bCs/>
                <w:color w:val="000000" w:themeColor="text1"/>
                <w:lang w:eastAsia="pl-PL"/>
              </w:rPr>
              <w:t>Ogieniowo</w:t>
            </w:r>
            <w:proofErr w:type="spellEnd"/>
          </w:p>
        </w:tc>
        <w:tc>
          <w:tcPr>
            <w:tcW w:w="1470" w:type="dxa"/>
            <w:hideMark/>
          </w:tcPr>
          <w:p w:rsidR="00275D9B" w:rsidRPr="00FC6907" w:rsidRDefault="00275D9B" w:rsidP="00B37825">
            <w:pPr>
              <w:spacing w:before="100" w:beforeAutospacing="1" w:after="100" w:afterAutospacing="1"/>
              <w:ind w:left="12"/>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1</w:t>
            </w:r>
          </w:p>
        </w:tc>
        <w:tc>
          <w:tcPr>
            <w:tcW w:w="4899" w:type="dxa"/>
            <w:hideMark/>
          </w:tcPr>
          <w:p w:rsidR="00275D9B" w:rsidRPr="00FC6907" w:rsidRDefault="00275D9B" w:rsidP="00B3782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p>
        </w:tc>
      </w:tr>
      <w:tr w:rsidR="00FC6907" w:rsidRPr="00FC6907" w:rsidTr="00FC6907">
        <w:trPr>
          <w:trHeight w:val="278"/>
          <w:jc w:val="center"/>
        </w:trPr>
        <w:tc>
          <w:tcPr>
            <w:cnfStyle w:val="001000000000" w:firstRow="0" w:lastRow="0" w:firstColumn="1" w:lastColumn="0" w:oddVBand="0" w:evenVBand="0" w:oddHBand="0" w:evenHBand="0" w:firstRowFirstColumn="0" w:firstRowLastColumn="0" w:lastRowFirstColumn="0" w:lastRowLastColumn="0"/>
            <w:tcW w:w="697" w:type="dxa"/>
            <w:hideMark/>
          </w:tcPr>
          <w:p w:rsidR="00275D9B" w:rsidRPr="00FC6907" w:rsidRDefault="00275D9B" w:rsidP="00B37825">
            <w:pPr>
              <w:ind w:left="98" w:right="86"/>
              <w:jc w:val="center"/>
              <w:rPr>
                <w:rFonts w:ascii="Arial Narrow" w:eastAsia="Times New Roman" w:hAnsi="Arial Narrow" w:cstheme="minorHAnsi"/>
                <w:bCs/>
                <w:color w:val="000000" w:themeColor="text1"/>
                <w:sz w:val="24"/>
                <w:lang w:eastAsia="pl-PL"/>
              </w:rPr>
            </w:pPr>
            <w:r w:rsidRPr="00FC6907">
              <w:rPr>
                <w:rFonts w:ascii="Arial Narrow" w:eastAsia="Times New Roman" w:hAnsi="Arial Narrow" w:cstheme="minorHAnsi"/>
                <w:bCs/>
                <w:color w:val="000000" w:themeColor="text1"/>
                <w:sz w:val="24"/>
                <w:lang w:eastAsia="pl-PL"/>
              </w:rPr>
              <w:t>6.</w:t>
            </w:r>
          </w:p>
        </w:tc>
        <w:tc>
          <w:tcPr>
            <w:tcW w:w="1855" w:type="dxa"/>
            <w:hideMark/>
          </w:tcPr>
          <w:p w:rsidR="00275D9B" w:rsidRPr="00FC6907" w:rsidRDefault="00275D9B" w:rsidP="00B37825">
            <w:pPr>
              <w:ind w:left="103" w:right="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Żabno</w:t>
            </w:r>
          </w:p>
        </w:tc>
        <w:tc>
          <w:tcPr>
            <w:tcW w:w="1470" w:type="dxa"/>
            <w:hideMark/>
          </w:tcPr>
          <w:p w:rsidR="00275D9B" w:rsidRPr="00FC6907" w:rsidRDefault="00275D9B" w:rsidP="00B37825">
            <w:pPr>
              <w:spacing w:before="100" w:beforeAutospacing="1" w:after="100" w:afterAutospacing="1"/>
              <w:ind w:left="1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1</w:t>
            </w:r>
          </w:p>
        </w:tc>
        <w:tc>
          <w:tcPr>
            <w:tcW w:w="4899" w:type="dxa"/>
            <w:hideMark/>
          </w:tcPr>
          <w:p w:rsidR="00275D9B" w:rsidRPr="00FC6907" w:rsidRDefault="00275D9B" w:rsidP="00B37825">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color w:val="000000" w:themeColor="text1"/>
                <w:lang w:eastAsia="pl-PL"/>
              </w:rPr>
            </w:pPr>
          </w:p>
        </w:tc>
      </w:tr>
      <w:tr w:rsidR="00FC6907" w:rsidRPr="00FC6907" w:rsidTr="00FC6907">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697" w:type="dxa"/>
            <w:hideMark/>
          </w:tcPr>
          <w:p w:rsidR="00275D9B" w:rsidRPr="00FC6907" w:rsidRDefault="00275D9B" w:rsidP="00B37825">
            <w:pPr>
              <w:spacing w:before="131"/>
              <w:ind w:left="98" w:right="86"/>
              <w:jc w:val="center"/>
              <w:rPr>
                <w:rFonts w:ascii="Arial Narrow" w:eastAsia="Times New Roman" w:hAnsi="Arial Narrow" w:cstheme="minorHAnsi"/>
                <w:bCs/>
                <w:color w:val="000000" w:themeColor="text1"/>
                <w:sz w:val="24"/>
                <w:lang w:eastAsia="pl-PL"/>
              </w:rPr>
            </w:pPr>
            <w:r w:rsidRPr="00FC6907">
              <w:rPr>
                <w:rFonts w:ascii="Arial Narrow" w:eastAsia="Times New Roman" w:hAnsi="Arial Narrow" w:cstheme="minorHAnsi"/>
                <w:bCs/>
                <w:color w:val="000000" w:themeColor="text1"/>
                <w:sz w:val="24"/>
                <w:lang w:eastAsia="pl-PL"/>
              </w:rPr>
              <w:t>7.</w:t>
            </w:r>
          </w:p>
        </w:tc>
        <w:tc>
          <w:tcPr>
            <w:tcW w:w="1855" w:type="dxa"/>
            <w:hideMark/>
          </w:tcPr>
          <w:p w:rsidR="00275D9B" w:rsidRPr="00FC6907" w:rsidRDefault="00275D9B" w:rsidP="00B37825">
            <w:pPr>
              <w:ind w:left="103" w:right="71"/>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Iłówiec</w:t>
            </w:r>
          </w:p>
        </w:tc>
        <w:tc>
          <w:tcPr>
            <w:tcW w:w="1470" w:type="dxa"/>
            <w:hideMark/>
          </w:tcPr>
          <w:p w:rsidR="00275D9B" w:rsidRPr="00FC6907" w:rsidRDefault="00275D9B" w:rsidP="00B37825">
            <w:pPr>
              <w:spacing w:before="131"/>
              <w:ind w:left="12"/>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2</w:t>
            </w:r>
          </w:p>
        </w:tc>
        <w:tc>
          <w:tcPr>
            <w:tcW w:w="4899" w:type="dxa"/>
            <w:hideMark/>
          </w:tcPr>
          <w:p w:rsidR="00275D9B" w:rsidRPr="00FC6907" w:rsidRDefault="00275D9B" w:rsidP="00B37825">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 xml:space="preserve">W tym 1 lokal z </w:t>
            </w:r>
            <w:r w:rsidRPr="00FC6907">
              <w:rPr>
                <w:rFonts w:ascii="Arial Narrow" w:hAnsi="Arial Narrow"/>
                <w:bCs/>
                <w:color w:val="000000" w:themeColor="text1"/>
              </w:rPr>
              <w:t>udziałem w nieruchomości wspólnej (123/5026)</w:t>
            </w:r>
          </w:p>
        </w:tc>
      </w:tr>
      <w:tr w:rsidR="00FC6907" w:rsidRPr="00FC6907" w:rsidTr="00FC6907">
        <w:trPr>
          <w:trHeight w:val="500"/>
          <w:jc w:val="center"/>
        </w:trPr>
        <w:tc>
          <w:tcPr>
            <w:cnfStyle w:val="001000000000" w:firstRow="0" w:lastRow="0" w:firstColumn="1" w:lastColumn="0" w:oddVBand="0" w:evenVBand="0" w:oddHBand="0" w:evenHBand="0" w:firstRowFirstColumn="0" w:firstRowLastColumn="0" w:lastRowFirstColumn="0" w:lastRowLastColumn="0"/>
            <w:tcW w:w="697" w:type="dxa"/>
            <w:hideMark/>
          </w:tcPr>
          <w:p w:rsidR="00275D9B" w:rsidRPr="00FC6907" w:rsidRDefault="00275D9B" w:rsidP="00B37825">
            <w:pPr>
              <w:ind w:left="98" w:right="86"/>
              <w:jc w:val="center"/>
              <w:rPr>
                <w:rFonts w:ascii="Arial Narrow" w:eastAsia="Times New Roman" w:hAnsi="Arial Narrow" w:cstheme="minorHAnsi"/>
                <w:bCs/>
                <w:color w:val="000000" w:themeColor="text1"/>
                <w:sz w:val="24"/>
                <w:lang w:eastAsia="pl-PL"/>
              </w:rPr>
            </w:pPr>
            <w:r w:rsidRPr="00FC6907">
              <w:rPr>
                <w:rFonts w:ascii="Arial Narrow" w:eastAsia="Times New Roman" w:hAnsi="Arial Narrow" w:cstheme="minorHAnsi"/>
                <w:bCs/>
                <w:color w:val="000000" w:themeColor="text1"/>
                <w:sz w:val="24"/>
                <w:lang w:eastAsia="pl-PL"/>
              </w:rPr>
              <w:t>8.</w:t>
            </w:r>
          </w:p>
        </w:tc>
        <w:tc>
          <w:tcPr>
            <w:tcW w:w="1855" w:type="dxa"/>
            <w:hideMark/>
          </w:tcPr>
          <w:p w:rsidR="00275D9B" w:rsidRPr="00FC6907" w:rsidRDefault="00275D9B" w:rsidP="00B37825">
            <w:pPr>
              <w:ind w:left="103" w:right="8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Szołdry</w:t>
            </w:r>
          </w:p>
        </w:tc>
        <w:tc>
          <w:tcPr>
            <w:tcW w:w="1470" w:type="dxa"/>
            <w:hideMark/>
          </w:tcPr>
          <w:p w:rsidR="00275D9B" w:rsidRPr="00FC6907" w:rsidRDefault="00275D9B" w:rsidP="00B37825">
            <w:pPr>
              <w:spacing w:before="100" w:beforeAutospacing="1" w:after="100" w:afterAutospacing="1"/>
              <w:ind w:left="1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2</w:t>
            </w:r>
          </w:p>
        </w:tc>
        <w:tc>
          <w:tcPr>
            <w:tcW w:w="4899" w:type="dxa"/>
            <w:hideMark/>
          </w:tcPr>
          <w:p w:rsidR="00275D9B" w:rsidRPr="00FC6907" w:rsidRDefault="00275D9B" w:rsidP="00B37825">
            <w:pPr>
              <w:ind w:right="94"/>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W tym 1 lokal z udziałem w nieruchomości wspólnej (517/911) przejęcie nieodpłatne od Agencji Nieruchomości Rolnych w Poznaniu</w:t>
            </w:r>
          </w:p>
        </w:tc>
      </w:tr>
      <w:tr w:rsidR="00FC6907" w:rsidRPr="00FC6907" w:rsidTr="00FC6907">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dxa"/>
            <w:hideMark/>
          </w:tcPr>
          <w:p w:rsidR="00275D9B" w:rsidRPr="00FC6907" w:rsidRDefault="00275D9B" w:rsidP="00B37825">
            <w:pPr>
              <w:ind w:left="98" w:right="86"/>
              <w:jc w:val="center"/>
              <w:rPr>
                <w:rFonts w:ascii="Arial Narrow" w:eastAsia="Times New Roman" w:hAnsi="Arial Narrow" w:cstheme="minorHAnsi"/>
                <w:bCs/>
                <w:color w:val="000000" w:themeColor="text1"/>
                <w:sz w:val="24"/>
                <w:lang w:eastAsia="pl-PL"/>
              </w:rPr>
            </w:pPr>
            <w:r w:rsidRPr="00FC6907">
              <w:rPr>
                <w:rFonts w:ascii="Arial Narrow" w:eastAsia="Times New Roman" w:hAnsi="Arial Narrow" w:cstheme="minorHAnsi"/>
                <w:bCs/>
                <w:color w:val="000000" w:themeColor="text1"/>
                <w:sz w:val="24"/>
                <w:lang w:eastAsia="pl-PL"/>
              </w:rPr>
              <w:t>9.</w:t>
            </w:r>
          </w:p>
        </w:tc>
        <w:tc>
          <w:tcPr>
            <w:tcW w:w="1855" w:type="dxa"/>
            <w:hideMark/>
          </w:tcPr>
          <w:p w:rsidR="00275D9B" w:rsidRPr="00FC6907" w:rsidRDefault="00275D9B" w:rsidP="00B37825">
            <w:pPr>
              <w:ind w:left="103" w:right="88"/>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Sulejewo Folwark</w:t>
            </w:r>
          </w:p>
        </w:tc>
        <w:tc>
          <w:tcPr>
            <w:tcW w:w="1470" w:type="dxa"/>
            <w:hideMark/>
          </w:tcPr>
          <w:p w:rsidR="00275D9B" w:rsidRPr="00FC6907" w:rsidRDefault="00275D9B" w:rsidP="00B37825">
            <w:pPr>
              <w:spacing w:before="100" w:beforeAutospacing="1" w:after="100" w:afterAutospacing="1"/>
              <w:ind w:left="12"/>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1</w:t>
            </w:r>
          </w:p>
        </w:tc>
        <w:tc>
          <w:tcPr>
            <w:tcW w:w="4899" w:type="dxa"/>
            <w:hideMark/>
          </w:tcPr>
          <w:p w:rsidR="00275D9B" w:rsidRPr="00FC6907" w:rsidRDefault="00275D9B" w:rsidP="00B37825">
            <w:pPr>
              <w:ind w:right="99"/>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Udział w nieruchomości wspólnej (638/2304) przejęcie nieodpłatne od Agencji Nieruchomości Rolnych w Poznaniu</w:t>
            </w:r>
          </w:p>
        </w:tc>
      </w:tr>
      <w:tr w:rsidR="00FC6907" w:rsidRPr="00FC6907" w:rsidTr="00FC6907">
        <w:trPr>
          <w:trHeight w:val="278"/>
          <w:jc w:val="center"/>
        </w:trPr>
        <w:tc>
          <w:tcPr>
            <w:cnfStyle w:val="001000000000" w:firstRow="0" w:lastRow="0" w:firstColumn="1" w:lastColumn="0" w:oddVBand="0" w:evenVBand="0" w:oddHBand="0" w:evenHBand="0" w:firstRowFirstColumn="0" w:firstRowLastColumn="0" w:lastRowFirstColumn="0" w:lastRowLastColumn="0"/>
            <w:tcW w:w="697" w:type="dxa"/>
            <w:hideMark/>
          </w:tcPr>
          <w:p w:rsidR="00275D9B" w:rsidRPr="00FC6907" w:rsidRDefault="00275D9B" w:rsidP="00B37825">
            <w:pPr>
              <w:ind w:left="98" w:right="86"/>
              <w:jc w:val="center"/>
              <w:rPr>
                <w:rFonts w:ascii="Arial Narrow" w:eastAsia="Times New Roman" w:hAnsi="Arial Narrow" w:cstheme="minorHAnsi"/>
                <w:bCs/>
                <w:color w:val="000000" w:themeColor="text1"/>
                <w:sz w:val="24"/>
                <w:lang w:eastAsia="pl-PL"/>
              </w:rPr>
            </w:pPr>
            <w:r w:rsidRPr="00FC6907">
              <w:rPr>
                <w:rFonts w:ascii="Arial Narrow" w:eastAsia="Times New Roman" w:hAnsi="Arial Narrow" w:cstheme="minorHAnsi"/>
                <w:bCs/>
                <w:color w:val="000000" w:themeColor="text1"/>
                <w:sz w:val="24"/>
                <w:lang w:eastAsia="pl-PL"/>
              </w:rPr>
              <w:t>10.</w:t>
            </w:r>
          </w:p>
        </w:tc>
        <w:tc>
          <w:tcPr>
            <w:tcW w:w="1855" w:type="dxa"/>
            <w:hideMark/>
          </w:tcPr>
          <w:p w:rsidR="00275D9B" w:rsidRPr="00FC6907" w:rsidRDefault="00275D9B" w:rsidP="00B37825">
            <w:pPr>
              <w:ind w:left="103" w:right="8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Boreczek</w:t>
            </w:r>
          </w:p>
        </w:tc>
        <w:tc>
          <w:tcPr>
            <w:tcW w:w="1470" w:type="dxa"/>
            <w:hideMark/>
          </w:tcPr>
          <w:p w:rsidR="00275D9B" w:rsidRPr="00FC6907" w:rsidRDefault="00275D9B" w:rsidP="00B37825">
            <w:pPr>
              <w:spacing w:before="100" w:beforeAutospacing="1" w:after="100" w:afterAutospacing="1"/>
              <w:ind w:left="12"/>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1</w:t>
            </w:r>
          </w:p>
        </w:tc>
        <w:tc>
          <w:tcPr>
            <w:tcW w:w="4899" w:type="dxa"/>
            <w:hideMark/>
          </w:tcPr>
          <w:p w:rsidR="00275D9B" w:rsidRPr="00FC6907" w:rsidRDefault="00275D9B" w:rsidP="00B37825">
            <w:pPr>
              <w:ind w:right="92"/>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 xml:space="preserve">Udział w nieruchomości wspólnej 917/3516) przejęcie nieodpłatnie od Agencji Nieruchomości Rolnych </w:t>
            </w:r>
            <w:r w:rsidR="001563F8" w:rsidRPr="00FC6907">
              <w:rPr>
                <w:rFonts w:ascii="Arial Narrow" w:eastAsia="Times New Roman" w:hAnsi="Arial Narrow" w:cstheme="minorHAnsi"/>
                <w:bCs/>
                <w:color w:val="000000" w:themeColor="text1"/>
                <w:lang w:eastAsia="pl-PL"/>
              </w:rPr>
              <w:t xml:space="preserve">                     </w:t>
            </w:r>
            <w:r w:rsidRPr="00FC6907">
              <w:rPr>
                <w:rFonts w:ascii="Arial Narrow" w:eastAsia="Times New Roman" w:hAnsi="Arial Narrow" w:cstheme="minorHAnsi"/>
                <w:bCs/>
                <w:color w:val="000000" w:themeColor="text1"/>
                <w:lang w:eastAsia="pl-PL"/>
              </w:rPr>
              <w:t>w Poznaniu</w:t>
            </w:r>
          </w:p>
        </w:tc>
      </w:tr>
      <w:tr w:rsidR="00FC6907" w:rsidRPr="00FC6907" w:rsidTr="00FC6907">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697" w:type="dxa"/>
            <w:hideMark/>
          </w:tcPr>
          <w:p w:rsidR="00275D9B" w:rsidRPr="00FC6907" w:rsidRDefault="00275D9B" w:rsidP="00B37825">
            <w:pPr>
              <w:spacing w:before="131"/>
              <w:ind w:left="143"/>
              <w:jc w:val="center"/>
              <w:rPr>
                <w:rFonts w:ascii="Arial Narrow" w:eastAsia="Times New Roman" w:hAnsi="Arial Narrow" w:cstheme="minorHAnsi"/>
                <w:bCs/>
                <w:color w:val="000000" w:themeColor="text1"/>
                <w:sz w:val="24"/>
                <w:lang w:eastAsia="pl-PL"/>
              </w:rPr>
            </w:pPr>
            <w:r w:rsidRPr="00FC6907">
              <w:rPr>
                <w:rFonts w:ascii="Arial Narrow" w:eastAsia="Times New Roman" w:hAnsi="Arial Narrow" w:cstheme="minorHAnsi"/>
                <w:bCs/>
                <w:color w:val="000000" w:themeColor="text1"/>
                <w:sz w:val="24"/>
                <w:lang w:eastAsia="pl-PL"/>
              </w:rPr>
              <w:t>11.</w:t>
            </w:r>
          </w:p>
        </w:tc>
        <w:tc>
          <w:tcPr>
            <w:tcW w:w="1855" w:type="dxa"/>
            <w:hideMark/>
          </w:tcPr>
          <w:p w:rsidR="00275D9B" w:rsidRPr="00FC6907" w:rsidRDefault="00275D9B" w:rsidP="00B37825">
            <w:pPr>
              <w:spacing w:before="131"/>
              <w:ind w:left="103" w:right="86"/>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Brodnica</w:t>
            </w:r>
          </w:p>
        </w:tc>
        <w:tc>
          <w:tcPr>
            <w:tcW w:w="1470" w:type="dxa"/>
            <w:hideMark/>
          </w:tcPr>
          <w:p w:rsidR="00275D9B" w:rsidRPr="00FC6907" w:rsidRDefault="00275D9B" w:rsidP="00B37825">
            <w:pPr>
              <w:spacing w:before="100" w:beforeAutospacing="1" w:after="100" w:afterAutospacing="1"/>
              <w:ind w:left="12"/>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1</w:t>
            </w:r>
          </w:p>
        </w:tc>
        <w:tc>
          <w:tcPr>
            <w:tcW w:w="4899" w:type="dxa"/>
            <w:hideMark/>
          </w:tcPr>
          <w:p w:rsidR="00275D9B" w:rsidRPr="00FC6907" w:rsidRDefault="00275D9B" w:rsidP="00B37825">
            <w:pPr>
              <w:ind w:right="9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color w:val="000000" w:themeColor="text1"/>
                <w:lang w:eastAsia="pl-PL"/>
              </w:rPr>
            </w:pPr>
            <w:r w:rsidRPr="00FC6907">
              <w:rPr>
                <w:rFonts w:ascii="Arial Narrow" w:eastAsia="Times New Roman" w:hAnsi="Arial Narrow" w:cstheme="minorHAnsi"/>
                <w:bCs/>
                <w:color w:val="000000" w:themeColor="text1"/>
                <w:lang w:eastAsia="pl-PL"/>
              </w:rPr>
              <w:t>Dz. 117/17 o powierzchni ogółem 2,6833 ha, udział gminy wynosi 1/141</w:t>
            </w:r>
          </w:p>
        </w:tc>
      </w:tr>
    </w:tbl>
    <w:p w:rsidR="00275D9B" w:rsidRPr="00275D9B" w:rsidRDefault="00275D9B" w:rsidP="00275D9B">
      <w:pPr>
        <w:rPr>
          <w:rFonts w:ascii="Arial Narrow" w:hAnsi="Arial Narrow" w:cstheme="minorHAnsi"/>
          <w:b/>
          <w:bCs/>
          <w:sz w:val="28"/>
          <w:szCs w:val="28"/>
        </w:rPr>
      </w:pPr>
    </w:p>
    <w:p w:rsidR="00275D9B" w:rsidRPr="0031008B" w:rsidRDefault="00275D9B" w:rsidP="00275D9B">
      <w:pPr>
        <w:pStyle w:val="Tekstpodstawowy"/>
        <w:spacing w:line="240" w:lineRule="auto"/>
        <w:ind w:right="-13" w:firstLine="426"/>
        <w:rPr>
          <w:rFonts w:ascii="Arial Narrow" w:hAnsi="Arial Narrow" w:cstheme="minorHAnsi"/>
          <w:spacing w:val="3"/>
          <w:sz w:val="28"/>
          <w:szCs w:val="28"/>
          <w:shd w:val="clear" w:color="auto" w:fill="FFFFFF"/>
        </w:rPr>
      </w:pPr>
      <w:r w:rsidRPr="0031008B">
        <w:rPr>
          <w:rFonts w:ascii="Arial Narrow" w:hAnsi="Arial Narrow" w:cstheme="minorHAnsi"/>
          <w:sz w:val="28"/>
          <w:szCs w:val="28"/>
        </w:rPr>
        <w:lastRenderedPageBreak/>
        <w:t xml:space="preserve">Stawki czynszu za </w:t>
      </w:r>
      <w:smartTag w:uri="urn:schemas-microsoft-com:office:smarttags" w:element="metricconverter">
        <w:smartTagPr>
          <w:attr w:name="ProductID" w:val="1 m2"/>
        </w:smartTagPr>
        <w:r w:rsidRPr="0031008B">
          <w:rPr>
            <w:rFonts w:ascii="Arial Narrow" w:hAnsi="Arial Narrow" w:cstheme="minorHAnsi"/>
            <w:sz w:val="28"/>
            <w:szCs w:val="28"/>
          </w:rPr>
          <w:t xml:space="preserve">1 </w:t>
        </w:r>
        <w:r w:rsidRPr="0031008B">
          <w:rPr>
            <w:rFonts w:ascii="Arial Narrow" w:hAnsi="Arial Narrow" w:cstheme="minorHAnsi"/>
            <w:spacing w:val="-5"/>
            <w:sz w:val="28"/>
            <w:szCs w:val="28"/>
          </w:rPr>
          <w:t>m</w:t>
        </w:r>
        <w:r w:rsidRPr="0031008B">
          <w:rPr>
            <w:rFonts w:ascii="Arial Narrow" w:hAnsi="Arial Narrow" w:cstheme="minorHAnsi"/>
            <w:spacing w:val="-5"/>
            <w:sz w:val="28"/>
            <w:szCs w:val="28"/>
            <w:vertAlign w:val="superscript"/>
          </w:rPr>
          <w:t xml:space="preserve">2 </w:t>
        </w:r>
      </w:smartTag>
      <w:r w:rsidRPr="0031008B">
        <w:rPr>
          <w:rFonts w:ascii="Arial Narrow" w:hAnsi="Arial Narrow" w:cstheme="minorHAnsi"/>
          <w:sz w:val="28"/>
          <w:szCs w:val="28"/>
        </w:rPr>
        <w:t xml:space="preserve">powierzchni użytkowej </w:t>
      </w:r>
      <w:bookmarkStart w:id="1" w:name="_Hlk71798591"/>
      <w:r w:rsidRPr="0031008B">
        <w:rPr>
          <w:rFonts w:ascii="Arial Narrow" w:hAnsi="Arial Narrow" w:cstheme="minorHAnsi"/>
          <w:sz w:val="28"/>
          <w:szCs w:val="28"/>
        </w:rPr>
        <w:t>lokali mieszkalnych wchodzących w skład mieszkaniowego zasobu gminy</w:t>
      </w:r>
      <w:bookmarkEnd w:id="1"/>
      <w:r w:rsidRPr="0031008B">
        <w:rPr>
          <w:rFonts w:ascii="Arial Narrow" w:hAnsi="Arial Narrow" w:cstheme="minorHAnsi"/>
          <w:sz w:val="28"/>
          <w:szCs w:val="28"/>
        </w:rPr>
        <w:t xml:space="preserve"> ustala Wójt Gminy Brodnica w oparciu o zasady określone obowiązującymi przepisami oraz</w:t>
      </w:r>
      <w:r>
        <w:rPr>
          <w:rFonts w:ascii="Arial Narrow" w:hAnsi="Arial Narrow" w:cstheme="minorHAnsi"/>
          <w:sz w:val="28"/>
          <w:szCs w:val="28"/>
        </w:rPr>
        <w:t xml:space="preserve"> </w:t>
      </w:r>
      <w:r w:rsidRPr="0031008B">
        <w:rPr>
          <w:rFonts w:ascii="Arial Narrow" w:hAnsi="Arial Narrow" w:cstheme="minorHAnsi"/>
          <w:sz w:val="28"/>
          <w:szCs w:val="28"/>
        </w:rPr>
        <w:t xml:space="preserve">w </w:t>
      </w:r>
      <w:r w:rsidRPr="0031008B">
        <w:rPr>
          <w:rFonts w:ascii="Arial Narrow" w:hAnsi="Arial Narrow" w:cstheme="minorHAnsi"/>
          <w:spacing w:val="3"/>
          <w:sz w:val="28"/>
          <w:szCs w:val="28"/>
          <w:shd w:val="clear" w:color="auto" w:fill="FFFFFF"/>
        </w:rPr>
        <w:t>Wieloletnim programie gospodarowania mieszkaniowym zasobem Gminy Brodnica na lata 2019-2024.</w:t>
      </w:r>
    </w:p>
    <w:p w:rsidR="00275D9B" w:rsidRPr="00B35320" w:rsidRDefault="00275D9B" w:rsidP="00275D9B">
      <w:pPr>
        <w:pStyle w:val="Tekstpodstawowy"/>
        <w:spacing w:line="240" w:lineRule="auto"/>
        <w:ind w:right="-13" w:firstLine="426"/>
        <w:rPr>
          <w:rFonts w:ascii="Arial Narrow" w:hAnsi="Arial Narrow" w:cstheme="minorHAnsi"/>
          <w:sz w:val="28"/>
          <w:szCs w:val="28"/>
        </w:rPr>
      </w:pPr>
      <w:r w:rsidRPr="0031008B">
        <w:rPr>
          <w:rFonts w:ascii="Arial Narrow" w:hAnsi="Arial Narrow" w:cstheme="minorHAnsi"/>
          <w:sz w:val="28"/>
          <w:szCs w:val="28"/>
        </w:rPr>
        <w:t>W 202</w:t>
      </w:r>
      <w:r>
        <w:rPr>
          <w:rFonts w:ascii="Arial Narrow" w:hAnsi="Arial Narrow" w:cstheme="minorHAnsi"/>
          <w:sz w:val="28"/>
          <w:szCs w:val="28"/>
        </w:rPr>
        <w:t>2</w:t>
      </w:r>
      <w:r w:rsidRPr="0031008B">
        <w:rPr>
          <w:rFonts w:ascii="Arial Narrow" w:hAnsi="Arial Narrow" w:cstheme="minorHAnsi"/>
          <w:sz w:val="28"/>
          <w:szCs w:val="28"/>
        </w:rPr>
        <w:t xml:space="preserve"> r. obowiązywał</w:t>
      </w:r>
      <w:r>
        <w:rPr>
          <w:rFonts w:ascii="Arial Narrow" w:hAnsi="Arial Narrow" w:cstheme="minorHAnsi"/>
          <w:sz w:val="28"/>
          <w:szCs w:val="28"/>
        </w:rPr>
        <w:t>a</w:t>
      </w:r>
      <w:r w:rsidRPr="0031008B">
        <w:rPr>
          <w:rFonts w:ascii="Arial Narrow" w:hAnsi="Arial Narrow" w:cstheme="minorHAnsi"/>
          <w:sz w:val="28"/>
          <w:szCs w:val="28"/>
        </w:rPr>
        <w:t xml:space="preserve"> następując</w:t>
      </w:r>
      <w:r>
        <w:rPr>
          <w:rFonts w:ascii="Arial Narrow" w:hAnsi="Arial Narrow" w:cstheme="minorHAnsi"/>
          <w:sz w:val="28"/>
          <w:szCs w:val="28"/>
        </w:rPr>
        <w:t>a</w:t>
      </w:r>
      <w:r w:rsidRPr="0031008B">
        <w:rPr>
          <w:rFonts w:ascii="Arial Narrow" w:hAnsi="Arial Narrow" w:cstheme="minorHAnsi"/>
          <w:sz w:val="28"/>
          <w:szCs w:val="28"/>
        </w:rPr>
        <w:t xml:space="preserve"> stawk</w:t>
      </w:r>
      <w:r>
        <w:rPr>
          <w:rFonts w:ascii="Arial Narrow" w:hAnsi="Arial Narrow" w:cstheme="minorHAnsi"/>
          <w:sz w:val="28"/>
          <w:szCs w:val="28"/>
        </w:rPr>
        <w:t>a</w:t>
      </w:r>
      <w:r w:rsidRPr="0031008B">
        <w:rPr>
          <w:rFonts w:ascii="Arial Narrow" w:hAnsi="Arial Narrow" w:cstheme="minorHAnsi"/>
          <w:sz w:val="28"/>
          <w:szCs w:val="28"/>
        </w:rPr>
        <w:t xml:space="preserve"> ustalon</w:t>
      </w:r>
      <w:r>
        <w:rPr>
          <w:rFonts w:ascii="Arial Narrow" w:hAnsi="Arial Narrow" w:cstheme="minorHAnsi"/>
          <w:sz w:val="28"/>
          <w:szCs w:val="28"/>
        </w:rPr>
        <w:t>a</w:t>
      </w:r>
      <w:r w:rsidRPr="0031008B">
        <w:rPr>
          <w:rFonts w:ascii="Arial Narrow" w:hAnsi="Arial Narrow" w:cstheme="minorHAnsi"/>
          <w:sz w:val="28"/>
          <w:szCs w:val="28"/>
        </w:rPr>
        <w:t xml:space="preserve"> zarządzen</w:t>
      </w:r>
      <w:r>
        <w:rPr>
          <w:rFonts w:ascii="Arial Narrow" w:hAnsi="Arial Narrow" w:cstheme="minorHAnsi"/>
          <w:sz w:val="28"/>
          <w:szCs w:val="28"/>
        </w:rPr>
        <w:t>iem Wójta Gminy Brodnica Nr 56/2021 z dnia 31 sierpnia 2021 r.</w:t>
      </w:r>
      <w:r w:rsidRPr="0031008B">
        <w:rPr>
          <w:rFonts w:ascii="Arial Narrow" w:hAnsi="Arial Narrow" w:cstheme="minorHAnsi"/>
          <w:sz w:val="28"/>
          <w:szCs w:val="28"/>
        </w:rPr>
        <w:t xml:space="preserve"> </w:t>
      </w:r>
      <w:r w:rsidRPr="0031008B">
        <w:rPr>
          <w:rFonts w:ascii="Arial Narrow" w:hAnsi="Arial Narrow"/>
          <w:sz w:val="28"/>
          <w:szCs w:val="28"/>
        </w:rPr>
        <w:t>w sprawie ustalenia wysokości stawek czynszu za lokale mieszkalne na terenie Gminy Brodnica, według którego stawka za</w:t>
      </w:r>
      <w:smartTag w:uri="urn:schemas-microsoft-com:office:smarttags" w:element="metricconverter">
        <w:smartTagPr>
          <w:attr w:name="ProductID" w:val="1 m2"/>
        </w:smartTagPr>
        <w:r>
          <w:rPr>
            <w:rFonts w:ascii="Arial Narrow" w:hAnsi="Arial Narrow"/>
            <w:sz w:val="28"/>
            <w:szCs w:val="28"/>
          </w:rPr>
          <w:t xml:space="preserve"> </w:t>
        </w:r>
        <w:r w:rsidRPr="0031008B">
          <w:rPr>
            <w:rFonts w:ascii="Arial Narrow" w:hAnsi="Arial Narrow" w:cstheme="minorHAnsi"/>
            <w:sz w:val="28"/>
            <w:szCs w:val="28"/>
          </w:rPr>
          <w:t xml:space="preserve">1 </w:t>
        </w:r>
        <w:r w:rsidRPr="0031008B">
          <w:rPr>
            <w:rFonts w:ascii="Arial Narrow" w:hAnsi="Arial Narrow" w:cstheme="minorHAnsi"/>
            <w:spacing w:val="-5"/>
            <w:sz w:val="28"/>
            <w:szCs w:val="28"/>
          </w:rPr>
          <w:t>m</w:t>
        </w:r>
        <w:r w:rsidRPr="0031008B">
          <w:rPr>
            <w:rFonts w:ascii="Arial Narrow" w:hAnsi="Arial Narrow" w:cstheme="minorHAnsi"/>
            <w:spacing w:val="-5"/>
            <w:sz w:val="28"/>
            <w:szCs w:val="28"/>
            <w:vertAlign w:val="superscript"/>
          </w:rPr>
          <w:t>2</w:t>
        </w:r>
      </w:smartTag>
      <w:r w:rsidRPr="0031008B">
        <w:rPr>
          <w:rFonts w:ascii="Arial Narrow" w:hAnsi="Arial Narrow" w:cstheme="minorHAnsi"/>
          <w:spacing w:val="-5"/>
          <w:sz w:val="28"/>
          <w:szCs w:val="28"/>
        </w:rPr>
        <w:t xml:space="preserve"> wynosiła: 2,46</w:t>
      </w:r>
      <w:r>
        <w:rPr>
          <w:rFonts w:ascii="Arial Narrow" w:hAnsi="Arial Narrow" w:cstheme="minorHAnsi"/>
          <w:spacing w:val="-5"/>
          <w:sz w:val="28"/>
          <w:szCs w:val="28"/>
        </w:rPr>
        <w:t> </w:t>
      </w:r>
      <w:r w:rsidRPr="0031008B">
        <w:rPr>
          <w:rFonts w:ascii="Arial Narrow" w:hAnsi="Arial Narrow" w:cstheme="minorHAnsi"/>
          <w:spacing w:val="-5"/>
          <w:sz w:val="28"/>
          <w:szCs w:val="28"/>
        </w:rPr>
        <w:t>zł</w:t>
      </w:r>
      <w:r>
        <w:rPr>
          <w:rFonts w:ascii="Arial Narrow" w:hAnsi="Arial Narrow" w:cstheme="minorHAnsi"/>
          <w:spacing w:val="-5"/>
          <w:sz w:val="28"/>
          <w:szCs w:val="28"/>
        </w:rPr>
        <w:t>.</w:t>
      </w:r>
    </w:p>
    <w:p w:rsidR="00275D9B" w:rsidRPr="00462CAA" w:rsidRDefault="00275D9B" w:rsidP="00275D9B">
      <w:pPr>
        <w:pStyle w:val="Tekstpodstawowy"/>
        <w:spacing w:line="240" w:lineRule="auto"/>
        <w:ind w:right="-13" w:firstLine="426"/>
        <w:rPr>
          <w:rFonts w:ascii="Arial Narrow" w:hAnsi="Arial Narrow" w:cstheme="minorHAnsi"/>
          <w:color w:val="000000" w:themeColor="text1"/>
          <w:sz w:val="28"/>
          <w:szCs w:val="28"/>
        </w:rPr>
      </w:pPr>
      <w:r w:rsidRPr="0031008B">
        <w:rPr>
          <w:rFonts w:ascii="Arial Narrow" w:hAnsi="Arial Narrow" w:cstheme="minorHAnsi"/>
          <w:sz w:val="28"/>
          <w:szCs w:val="28"/>
        </w:rPr>
        <w:t xml:space="preserve">Podkreślenia wymaga fakt, że </w:t>
      </w:r>
      <w:r>
        <w:rPr>
          <w:rFonts w:ascii="Arial Narrow" w:hAnsi="Arial Narrow" w:cstheme="minorHAnsi"/>
          <w:sz w:val="28"/>
          <w:szCs w:val="28"/>
        </w:rPr>
        <w:t>powyższe zarządzenie</w:t>
      </w:r>
      <w:r w:rsidRPr="0031008B">
        <w:rPr>
          <w:rFonts w:ascii="Arial Narrow" w:hAnsi="Arial Narrow" w:cstheme="minorHAnsi"/>
          <w:sz w:val="28"/>
          <w:szCs w:val="28"/>
        </w:rPr>
        <w:t xml:space="preserve"> przewidywał</w:t>
      </w:r>
      <w:r>
        <w:rPr>
          <w:rFonts w:ascii="Arial Narrow" w:hAnsi="Arial Narrow" w:cstheme="minorHAnsi"/>
          <w:sz w:val="28"/>
          <w:szCs w:val="28"/>
        </w:rPr>
        <w:t>o</w:t>
      </w:r>
      <w:r w:rsidRPr="0031008B">
        <w:rPr>
          <w:rFonts w:ascii="Arial Narrow" w:hAnsi="Arial Narrow" w:cstheme="minorHAnsi"/>
          <w:sz w:val="28"/>
          <w:szCs w:val="28"/>
        </w:rPr>
        <w:t xml:space="preserve"> możliwość </w:t>
      </w:r>
      <w:r w:rsidRPr="0031008B">
        <w:rPr>
          <w:rFonts w:ascii="Arial Narrow" w:hAnsi="Arial Narrow"/>
          <w:sz w:val="28"/>
          <w:szCs w:val="28"/>
        </w:rPr>
        <w:t>obniżenia</w:t>
      </w:r>
      <w:r w:rsidRPr="0031008B">
        <w:rPr>
          <w:rFonts w:ascii="Arial Narrow" w:hAnsi="Arial Narrow" w:cstheme="minorHAnsi"/>
          <w:sz w:val="28"/>
          <w:szCs w:val="28"/>
        </w:rPr>
        <w:t xml:space="preserve"> stawki czynszu w przypadku wystąpienia okoliczności takich jak: położenie budynku lub położenie lokalu w budynku, ogólny stan techniczny budynku, wyposażenie budynku i lokalu w urządzenia techniczne i instalacje oraz </w:t>
      </w:r>
      <w:r w:rsidRPr="0031008B">
        <w:rPr>
          <w:rFonts w:ascii="Arial Narrow" w:hAnsi="Arial Narrow" w:cstheme="minorHAnsi"/>
          <w:spacing w:val="-3"/>
          <w:sz w:val="28"/>
          <w:szCs w:val="28"/>
        </w:rPr>
        <w:t xml:space="preserve">ich </w:t>
      </w:r>
      <w:r w:rsidRPr="0031008B">
        <w:rPr>
          <w:rFonts w:ascii="Arial Narrow" w:hAnsi="Arial Narrow" w:cstheme="minorHAnsi"/>
          <w:sz w:val="28"/>
          <w:szCs w:val="28"/>
        </w:rPr>
        <w:t>stan, ogólny stan techniczny budynku. W 202</w:t>
      </w:r>
      <w:r>
        <w:rPr>
          <w:rFonts w:ascii="Arial Narrow" w:hAnsi="Arial Narrow" w:cstheme="minorHAnsi"/>
          <w:sz w:val="28"/>
          <w:szCs w:val="28"/>
        </w:rPr>
        <w:t>2</w:t>
      </w:r>
      <w:r w:rsidRPr="0031008B">
        <w:rPr>
          <w:rFonts w:ascii="Arial Narrow" w:hAnsi="Arial Narrow" w:cstheme="minorHAnsi"/>
          <w:sz w:val="28"/>
          <w:szCs w:val="28"/>
        </w:rPr>
        <w:t xml:space="preserve"> r. gmina uzyskała dochody z tytułu najmu lokali mieszkalnych w wysokości </w:t>
      </w:r>
      <w:r w:rsidR="00462CAA" w:rsidRPr="00462CAA">
        <w:rPr>
          <w:rFonts w:ascii="Arial Narrow" w:hAnsi="Arial Narrow" w:cstheme="minorHAnsi"/>
          <w:color w:val="000000" w:themeColor="text1"/>
          <w:sz w:val="28"/>
          <w:szCs w:val="28"/>
        </w:rPr>
        <w:t>2</w:t>
      </w:r>
      <w:r w:rsidRPr="00462CAA">
        <w:rPr>
          <w:rFonts w:ascii="Arial Narrow" w:hAnsi="Arial Narrow" w:cstheme="minorHAnsi"/>
          <w:color w:val="000000" w:themeColor="text1"/>
          <w:sz w:val="28"/>
          <w:szCs w:val="28"/>
        </w:rPr>
        <w:t>6</w:t>
      </w:r>
      <w:r w:rsidR="00F76B6F" w:rsidRPr="00462CAA">
        <w:rPr>
          <w:rFonts w:ascii="Arial Narrow" w:hAnsi="Arial Narrow" w:cstheme="minorHAnsi"/>
          <w:color w:val="000000" w:themeColor="text1"/>
          <w:sz w:val="28"/>
          <w:szCs w:val="28"/>
        </w:rPr>
        <w:t xml:space="preserve"> </w:t>
      </w:r>
      <w:r w:rsidR="00462CAA" w:rsidRPr="00462CAA">
        <w:rPr>
          <w:rFonts w:ascii="Arial Narrow" w:hAnsi="Arial Narrow" w:cstheme="minorHAnsi"/>
          <w:color w:val="000000" w:themeColor="text1"/>
          <w:sz w:val="28"/>
          <w:szCs w:val="28"/>
        </w:rPr>
        <w:t>124</w:t>
      </w:r>
      <w:r w:rsidRPr="00462CAA">
        <w:rPr>
          <w:rFonts w:ascii="Arial Narrow" w:hAnsi="Arial Narrow" w:cstheme="minorHAnsi"/>
          <w:color w:val="000000" w:themeColor="text1"/>
          <w:sz w:val="28"/>
          <w:szCs w:val="28"/>
        </w:rPr>
        <w:t>,</w:t>
      </w:r>
      <w:r w:rsidR="00462CAA" w:rsidRPr="00462CAA">
        <w:rPr>
          <w:rFonts w:ascii="Arial Narrow" w:hAnsi="Arial Narrow" w:cstheme="minorHAnsi"/>
          <w:color w:val="000000" w:themeColor="text1"/>
          <w:sz w:val="28"/>
          <w:szCs w:val="28"/>
        </w:rPr>
        <w:t>30</w:t>
      </w:r>
      <w:r w:rsidRPr="00462CAA">
        <w:rPr>
          <w:rFonts w:ascii="Arial Narrow" w:hAnsi="Arial Narrow" w:cstheme="minorHAnsi"/>
          <w:color w:val="000000" w:themeColor="text1"/>
          <w:sz w:val="28"/>
          <w:szCs w:val="28"/>
        </w:rPr>
        <w:t xml:space="preserve"> zł.</w:t>
      </w:r>
    </w:p>
    <w:p w:rsidR="00275D9B" w:rsidRPr="00275D9B" w:rsidRDefault="00275D9B" w:rsidP="00275D9B">
      <w:pPr>
        <w:rPr>
          <w:rFonts w:ascii="Arial Narrow" w:hAnsi="Arial Narrow" w:cstheme="minorHAnsi"/>
          <w:b/>
          <w:bCs/>
          <w:sz w:val="28"/>
          <w:szCs w:val="28"/>
        </w:rPr>
      </w:pPr>
    </w:p>
    <w:p w:rsidR="00275D9B" w:rsidRPr="00275D9B" w:rsidRDefault="00275D9B" w:rsidP="00275D9B">
      <w:pPr>
        <w:rPr>
          <w:rFonts w:ascii="Arial Narrow" w:hAnsi="Arial Narrow" w:cstheme="minorHAnsi"/>
          <w:b/>
          <w:bCs/>
          <w:szCs w:val="28"/>
        </w:rPr>
      </w:pPr>
      <w:r w:rsidRPr="0031008B">
        <w:rPr>
          <w:rFonts w:ascii="Arial Narrow" w:hAnsi="Arial Narrow" w:cstheme="minorHAnsi"/>
          <w:b/>
          <w:noProof/>
          <w:szCs w:val="28"/>
          <w:lang w:eastAsia="pl-PL"/>
        </w:rPr>
        <w:drawing>
          <wp:inline distT="0" distB="0" distL="0" distR="0" wp14:anchorId="60A4A2F4" wp14:editId="270C4B13">
            <wp:extent cx="5759450" cy="322707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31008B">
        <w:rPr>
          <w:rFonts w:ascii="Arial Narrow" w:hAnsi="Arial Narrow" w:cstheme="minorHAnsi"/>
          <w:b/>
          <w:bCs/>
          <w:sz w:val="28"/>
          <w:szCs w:val="28"/>
        </w:rPr>
        <w:tab/>
      </w:r>
    </w:p>
    <w:p w:rsidR="000D4D11" w:rsidRPr="0031008B" w:rsidRDefault="000D4D11" w:rsidP="000D4D11">
      <w:pPr>
        <w:rPr>
          <w:rFonts w:ascii="Arial Narrow" w:hAnsi="Arial Narrow" w:cstheme="minorHAnsi"/>
          <w:b/>
          <w:bCs/>
          <w:sz w:val="28"/>
          <w:szCs w:val="28"/>
        </w:rPr>
      </w:pPr>
    </w:p>
    <w:p w:rsidR="000D4D11" w:rsidRPr="0031008B" w:rsidRDefault="00BF420D" w:rsidP="00BF420D">
      <w:pPr>
        <w:tabs>
          <w:tab w:val="left" w:pos="5415"/>
        </w:tabs>
        <w:rPr>
          <w:rFonts w:ascii="Arial Narrow" w:hAnsi="Arial Narrow" w:cstheme="minorHAnsi"/>
          <w:b/>
          <w:bCs/>
          <w:sz w:val="28"/>
          <w:szCs w:val="28"/>
        </w:rPr>
      </w:pPr>
      <w:r w:rsidRPr="0031008B">
        <w:rPr>
          <w:rFonts w:ascii="Arial Narrow" w:hAnsi="Arial Narrow" w:cstheme="minorHAnsi"/>
          <w:b/>
          <w:bCs/>
          <w:sz w:val="28"/>
          <w:szCs w:val="28"/>
        </w:rPr>
        <w:tab/>
      </w:r>
    </w:p>
    <w:p w:rsidR="007674C5" w:rsidRPr="0031008B" w:rsidRDefault="00D00532" w:rsidP="007674C5">
      <w:pPr>
        <w:jc w:val="both"/>
        <w:rPr>
          <w:rFonts w:ascii="Arial Narrow" w:hAnsi="Arial Narrow" w:cs="Times New Roman"/>
          <w:b/>
          <w:sz w:val="28"/>
          <w:szCs w:val="28"/>
        </w:rPr>
      </w:pPr>
      <w:r>
        <w:rPr>
          <w:rFonts w:ascii="Arial Narrow" w:hAnsi="Arial Narrow" w:cs="Times New Roman"/>
          <w:b/>
          <w:sz w:val="28"/>
          <w:szCs w:val="28"/>
        </w:rPr>
        <w:t xml:space="preserve">3. 7. </w:t>
      </w:r>
      <w:r w:rsidR="007674C5" w:rsidRPr="0031008B">
        <w:rPr>
          <w:rFonts w:ascii="Arial Narrow" w:hAnsi="Arial Narrow" w:cs="Times New Roman"/>
          <w:b/>
          <w:sz w:val="28"/>
          <w:szCs w:val="28"/>
        </w:rPr>
        <w:t xml:space="preserve">Sprzedaż, dzierżawa, najem nieruchomości </w:t>
      </w:r>
    </w:p>
    <w:p w:rsidR="00C11661" w:rsidRPr="0031008B" w:rsidRDefault="00C11661" w:rsidP="007674C5">
      <w:pPr>
        <w:jc w:val="both"/>
        <w:rPr>
          <w:rFonts w:ascii="Arial Narrow" w:hAnsi="Arial Narrow" w:cs="Times New Roman"/>
          <w:sz w:val="28"/>
          <w:szCs w:val="28"/>
        </w:rPr>
      </w:pPr>
    </w:p>
    <w:p w:rsidR="004D15F3" w:rsidRPr="002B3182" w:rsidRDefault="00C11661" w:rsidP="00C11661">
      <w:pPr>
        <w:ind w:firstLine="426"/>
        <w:jc w:val="both"/>
        <w:rPr>
          <w:rFonts w:ascii="Arial Narrow" w:hAnsi="Arial Narrow"/>
          <w:bCs/>
          <w:sz w:val="28"/>
          <w:szCs w:val="28"/>
        </w:rPr>
      </w:pPr>
      <w:r w:rsidRPr="002B3182">
        <w:rPr>
          <w:rFonts w:ascii="Arial Narrow" w:hAnsi="Arial Narrow"/>
          <w:bCs/>
          <w:sz w:val="28"/>
          <w:szCs w:val="28"/>
        </w:rPr>
        <w:t>Zgodnie z uchwałą nr XXXVIII/252/2018 z dnia 5 października 2018 r.</w:t>
      </w:r>
      <w:r w:rsidR="00275D9B" w:rsidRPr="002B3182">
        <w:rPr>
          <w:rFonts w:ascii="Arial Narrow" w:hAnsi="Arial Narrow"/>
          <w:bCs/>
          <w:sz w:val="28"/>
          <w:szCs w:val="28"/>
        </w:rPr>
        <w:t xml:space="preserve"> </w:t>
      </w:r>
      <w:r w:rsidRPr="002B3182">
        <w:rPr>
          <w:rFonts w:ascii="Arial Narrow" w:hAnsi="Arial Narrow"/>
          <w:bCs/>
          <w:sz w:val="28"/>
          <w:szCs w:val="28"/>
        </w:rPr>
        <w:t>w sprawie określenia zasad gospodarowania nieruchomościami Gminy Brodnica, Rada Gminy Brodnica upoważniła Wójta Gminy Brodnica do nabywania, zbywania</w:t>
      </w:r>
      <w:r w:rsidR="00275D9B" w:rsidRPr="002B3182">
        <w:rPr>
          <w:rFonts w:ascii="Arial Narrow" w:hAnsi="Arial Narrow"/>
          <w:bCs/>
          <w:sz w:val="28"/>
          <w:szCs w:val="28"/>
        </w:rPr>
        <w:t xml:space="preserve"> </w:t>
      </w:r>
      <w:r w:rsidRPr="002B3182">
        <w:rPr>
          <w:rFonts w:ascii="Arial Narrow" w:hAnsi="Arial Narrow"/>
          <w:bCs/>
          <w:sz w:val="28"/>
          <w:szCs w:val="28"/>
        </w:rPr>
        <w:t xml:space="preserve">i obciążania nieruchomości, ich wydzierżawiania lub wynajmowania na czas oznaczony dłuższy niż 3 lata lub na czas nieoznaczony. </w:t>
      </w:r>
    </w:p>
    <w:p w:rsidR="00C11661" w:rsidRPr="002B3182" w:rsidRDefault="00C11661" w:rsidP="00C11661">
      <w:pPr>
        <w:ind w:firstLine="426"/>
        <w:jc w:val="both"/>
        <w:rPr>
          <w:rFonts w:ascii="Arial Narrow" w:hAnsi="Arial Narrow"/>
          <w:b/>
          <w:bCs/>
          <w:sz w:val="28"/>
          <w:szCs w:val="28"/>
        </w:rPr>
      </w:pPr>
      <w:r w:rsidRPr="002B3182">
        <w:rPr>
          <w:rFonts w:ascii="Arial Narrow" w:hAnsi="Arial Narrow"/>
          <w:bCs/>
          <w:sz w:val="28"/>
          <w:szCs w:val="28"/>
        </w:rPr>
        <w:t>Działania podejmowane w związku z gospodarowaniem nieruchomościami gminnymi uwzględniają istniejące dokumenty planistyczne (</w:t>
      </w:r>
      <w:proofErr w:type="spellStart"/>
      <w:r w:rsidRPr="002B3182">
        <w:rPr>
          <w:rFonts w:ascii="Arial Narrow" w:hAnsi="Arial Narrow"/>
          <w:bCs/>
          <w:sz w:val="28"/>
          <w:szCs w:val="28"/>
        </w:rPr>
        <w:t>mpzp</w:t>
      </w:r>
      <w:proofErr w:type="spellEnd"/>
      <w:r w:rsidRPr="002B3182">
        <w:rPr>
          <w:rFonts w:ascii="Arial Narrow" w:hAnsi="Arial Narrow"/>
          <w:bCs/>
          <w:sz w:val="28"/>
          <w:szCs w:val="28"/>
        </w:rPr>
        <w:t xml:space="preserve"> oraz studium uwarunkowań i kierunków zagospodarowania przestrzennego Gminy Brodnica), potrzeby zabudowy i rozwoju gminy, </w:t>
      </w:r>
      <w:r w:rsidR="00036C34">
        <w:rPr>
          <w:rFonts w:ascii="Arial Narrow" w:hAnsi="Arial Narrow"/>
          <w:bCs/>
          <w:sz w:val="28"/>
          <w:szCs w:val="28"/>
        </w:rPr>
        <w:t xml:space="preserve">                  </w:t>
      </w:r>
      <w:r w:rsidRPr="002B3182">
        <w:rPr>
          <w:rFonts w:ascii="Arial Narrow" w:hAnsi="Arial Narrow"/>
          <w:bCs/>
          <w:sz w:val="28"/>
          <w:szCs w:val="28"/>
        </w:rPr>
        <w:t>a także obowiązek wykonywania zadań publicznych.</w:t>
      </w:r>
    </w:p>
    <w:p w:rsidR="002B3182" w:rsidRDefault="00C11661" w:rsidP="002B3182">
      <w:pPr>
        <w:ind w:firstLine="426"/>
        <w:jc w:val="both"/>
        <w:rPr>
          <w:rFonts w:ascii="Arial Narrow" w:hAnsi="Arial Narrow"/>
          <w:sz w:val="28"/>
          <w:szCs w:val="28"/>
        </w:rPr>
      </w:pPr>
      <w:r w:rsidRPr="002B3182">
        <w:rPr>
          <w:rFonts w:ascii="Arial Narrow" w:hAnsi="Arial Narrow"/>
          <w:bCs/>
          <w:iCs/>
          <w:sz w:val="28"/>
          <w:szCs w:val="28"/>
        </w:rPr>
        <w:t>W 202</w:t>
      </w:r>
      <w:r w:rsidR="00275D9B" w:rsidRPr="002B3182">
        <w:rPr>
          <w:rFonts w:ascii="Arial Narrow" w:hAnsi="Arial Narrow"/>
          <w:bCs/>
          <w:iCs/>
          <w:sz w:val="28"/>
          <w:szCs w:val="28"/>
        </w:rPr>
        <w:t>2</w:t>
      </w:r>
      <w:r w:rsidRPr="002B3182">
        <w:rPr>
          <w:rFonts w:ascii="Arial Narrow" w:hAnsi="Arial Narrow"/>
          <w:bCs/>
          <w:iCs/>
          <w:sz w:val="28"/>
          <w:szCs w:val="28"/>
        </w:rPr>
        <w:t xml:space="preserve"> r.</w:t>
      </w:r>
      <w:r w:rsidR="00275D9B" w:rsidRPr="002B3182">
        <w:rPr>
          <w:rFonts w:ascii="Arial Narrow" w:hAnsi="Arial Narrow"/>
          <w:bCs/>
          <w:iCs/>
          <w:sz w:val="28"/>
          <w:szCs w:val="28"/>
        </w:rPr>
        <w:t xml:space="preserve"> </w:t>
      </w:r>
      <w:r w:rsidR="00945756" w:rsidRPr="002B3182">
        <w:rPr>
          <w:rFonts w:ascii="Arial Narrow" w:hAnsi="Arial Narrow"/>
          <w:bCs/>
          <w:iCs/>
          <w:sz w:val="28"/>
          <w:szCs w:val="28"/>
        </w:rPr>
        <w:t>odbył</w:t>
      </w:r>
      <w:r w:rsidR="00275D9B" w:rsidRPr="002B3182">
        <w:rPr>
          <w:rFonts w:ascii="Arial Narrow" w:hAnsi="Arial Narrow"/>
          <w:bCs/>
          <w:iCs/>
          <w:sz w:val="28"/>
          <w:szCs w:val="28"/>
        </w:rPr>
        <w:t>y</w:t>
      </w:r>
      <w:r w:rsidRPr="002B3182">
        <w:rPr>
          <w:rFonts w:ascii="Arial Narrow" w:hAnsi="Arial Narrow"/>
          <w:bCs/>
          <w:iCs/>
          <w:sz w:val="28"/>
          <w:szCs w:val="28"/>
        </w:rPr>
        <w:t xml:space="preserve"> się </w:t>
      </w:r>
      <w:r w:rsidR="00945756" w:rsidRPr="002B3182">
        <w:rPr>
          <w:rFonts w:ascii="Arial Narrow" w:hAnsi="Arial Narrow"/>
          <w:bCs/>
          <w:iCs/>
          <w:sz w:val="28"/>
          <w:szCs w:val="28"/>
        </w:rPr>
        <w:t xml:space="preserve">łącznie </w:t>
      </w:r>
      <w:r w:rsidR="00275D9B" w:rsidRPr="002B3182">
        <w:rPr>
          <w:rFonts w:ascii="Arial Narrow" w:hAnsi="Arial Narrow"/>
          <w:bCs/>
          <w:iCs/>
          <w:sz w:val="28"/>
          <w:szCs w:val="28"/>
        </w:rPr>
        <w:t>4</w:t>
      </w:r>
      <w:r w:rsidR="00945756" w:rsidRPr="002B3182">
        <w:rPr>
          <w:rFonts w:ascii="Arial Narrow" w:hAnsi="Arial Narrow"/>
          <w:bCs/>
          <w:iCs/>
          <w:sz w:val="28"/>
          <w:szCs w:val="28"/>
        </w:rPr>
        <w:t xml:space="preserve"> przetar</w:t>
      </w:r>
      <w:r w:rsidR="00275D9B" w:rsidRPr="002B3182">
        <w:rPr>
          <w:rFonts w:ascii="Arial Narrow" w:hAnsi="Arial Narrow"/>
          <w:bCs/>
          <w:iCs/>
          <w:sz w:val="28"/>
          <w:szCs w:val="28"/>
        </w:rPr>
        <w:t>gi</w:t>
      </w:r>
      <w:r w:rsidR="00945756" w:rsidRPr="002B3182">
        <w:rPr>
          <w:rFonts w:ascii="Arial Narrow" w:hAnsi="Arial Narrow"/>
          <w:bCs/>
          <w:iCs/>
          <w:sz w:val="28"/>
          <w:szCs w:val="28"/>
        </w:rPr>
        <w:t xml:space="preserve"> ustn</w:t>
      </w:r>
      <w:r w:rsidR="00275D9B" w:rsidRPr="002B3182">
        <w:rPr>
          <w:rFonts w:ascii="Arial Narrow" w:hAnsi="Arial Narrow"/>
          <w:bCs/>
          <w:iCs/>
          <w:sz w:val="28"/>
          <w:szCs w:val="28"/>
        </w:rPr>
        <w:t>e</w:t>
      </w:r>
      <w:r w:rsidR="00945756" w:rsidRPr="002B3182">
        <w:rPr>
          <w:rFonts w:ascii="Arial Narrow" w:hAnsi="Arial Narrow"/>
          <w:bCs/>
          <w:iCs/>
          <w:sz w:val="28"/>
          <w:szCs w:val="28"/>
        </w:rPr>
        <w:t xml:space="preserve"> nieograniczon</w:t>
      </w:r>
      <w:r w:rsidR="00275D9B" w:rsidRPr="002B3182">
        <w:rPr>
          <w:rFonts w:ascii="Arial Narrow" w:hAnsi="Arial Narrow"/>
          <w:bCs/>
          <w:iCs/>
          <w:sz w:val="28"/>
          <w:szCs w:val="28"/>
        </w:rPr>
        <w:t>e</w:t>
      </w:r>
      <w:r w:rsidR="00945756" w:rsidRPr="002B3182">
        <w:rPr>
          <w:rFonts w:ascii="Arial Narrow" w:hAnsi="Arial Narrow"/>
          <w:bCs/>
          <w:iCs/>
          <w:sz w:val="28"/>
          <w:szCs w:val="28"/>
        </w:rPr>
        <w:t xml:space="preserve"> </w:t>
      </w:r>
      <w:r w:rsidR="001C16D6" w:rsidRPr="002B3182">
        <w:rPr>
          <w:rFonts w:ascii="Arial Narrow" w:eastAsia="Georgia" w:hAnsi="Arial Narrow" w:cs="Times New Roman"/>
          <w:sz w:val="28"/>
          <w:szCs w:val="28"/>
        </w:rPr>
        <w:t>na sprzedaż nieruchomości niezabudowanych</w:t>
      </w:r>
      <w:r w:rsidR="00275D9B" w:rsidRPr="002B3182">
        <w:rPr>
          <w:rFonts w:ascii="Arial Narrow" w:eastAsia="Georgia" w:hAnsi="Arial Narrow" w:cs="Times New Roman"/>
          <w:sz w:val="28"/>
          <w:szCs w:val="28"/>
        </w:rPr>
        <w:t xml:space="preserve"> </w:t>
      </w:r>
      <w:r w:rsidRPr="002B3182">
        <w:rPr>
          <w:rFonts w:ascii="Arial Narrow" w:hAnsi="Arial Narrow" w:cs="Arial"/>
          <w:bCs/>
          <w:color w:val="000000"/>
          <w:sz w:val="28"/>
          <w:szCs w:val="28"/>
        </w:rPr>
        <w:t>będących własnością gminy Brodnica</w:t>
      </w:r>
      <w:r w:rsidR="001C16D6" w:rsidRPr="002B3182">
        <w:rPr>
          <w:rFonts w:ascii="Arial Narrow" w:hAnsi="Arial Narrow" w:cs="Arial"/>
          <w:bCs/>
          <w:color w:val="000000"/>
          <w:sz w:val="28"/>
          <w:szCs w:val="28"/>
        </w:rPr>
        <w:t>.</w:t>
      </w:r>
      <w:r w:rsidR="00B034E3" w:rsidRPr="002B3182">
        <w:rPr>
          <w:rFonts w:ascii="Arial Narrow" w:hAnsi="Arial Narrow" w:cs="Arial"/>
          <w:bCs/>
          <w:color w:val="000000"/>
          <w:sz w:val="28"/>
          <w:szCs w:val="28"/>
        </w:rPr>
        <w:t xml:space="preserve"> W ich wyniku </w:t>
      </w:r>
      <w:r w:rsidR="00275D9B" w:rsidRPr="002B3182">
        <w:rPr>
          <w:rFonts w:ascii="Arial Narrow" w:hAnsi="Arial Narrow" w:cs="Arial"/>
          <w:bCs/>
          <w:color w:val="000000"/>
          <w:sz w:val="28"/>
          <w:szCs w:val="28"/>
        </w:rPr>
        <w:t>G</w:t>
      </w:r>
      <w:r w:rsidR="00B034E3" w:rsidRPr="002B3182">
        <w:rPr>
          <w:rFonts w:ascii="Arial Narrow" w:hAnsi="Arial Narrow" w:cs="Arial"/>
          <w:bCs/>
          <w:color w:val="000000"/>
          <w:sz w:val="28"/>
          <w:szCs w:val="28"/>
        </w:rPr>
        <w:t xml:space="preserve">mina Brodnica dokonała sprzedaży </w:t>
      </w:r>
      <w:r w:rsidR="00275D9B" w:rsidRPr="002B3182">
        <w:rPr>
          <w:rFonts w:ascii="Arial Narrow" w:hAnsi="Arial Narrow" w:cs="Arial"/>
          <w:bCs/>
          <w:color w:val="000000"/>
          <w:sz w:val="28"/>
          <w:szCs w:val="28"/>
        </w:rPr>
        <w:t xml:space="preserve">7 </w:t>
      </w:r>
      <w:r w:rsidR="00823AB9" w:rsidRPr="002B3182">
        <w:rPr>
          <w:rFonts w:ascii="Arial Narrow" w:hAnsi="Arial Narrow" w:cs="Arial"/>
          <w:bCs/>
          <w:color w:val="000000"/>
          <w:sz w:val="28"/>
          <w:szCs w:val="28"/>
        </w:rPr>
        <w:t xml:space="preserve">nieruchomości </w:t>
      </w:r>
      <w:r w:rsidR="00823AB9" w:rsidRPr="002B3182">
        <w:rPr>
          <w:rFonts w:ascii="Arial Narrow" w:hAnsi="Arial Narrow"/>
          <w:sz w:val="28"/>
          <w:szCs w:val="28"/>
        </w:rPr>
        <w:t xml:space="preserve">pod budownictwo jednorodzinne rezydencjonalne </w:t>
      </w:r>
      <w:r w:rsidR="00036C34">
        <w:rPr>
          <w:rFonts w:ascii="Arial Narrow" w:hAnsi="Arial Narrow"/>
          <w:sz w:val="28"/>
          <w:szCs w:val="28"/>
        </w:rPr>
        <w:t xml:space="preserve">                        </w:t>
      </w:r>
      <w:r w:rsidR="00823AB9" w:rsidRPr="002B3182">
        <w:rPr>
          <w:rFonts w:ascii="Arial Narrow" w:hAnsi="Arial Narrow"/>
          <w:sz w:val="28"/>
          <w:szCs w:val="28"/>
        </w:rPr>
        <w:t>w Esterpolu</w:t>
      </w:r>
      <w:r w:rsidR="000B5422" w:rsidRPr="002B3182">
        <w:rPr>
          <w:rFonts w:ascii="Arial Narrow" w:hAnsi="Arial Narrow"/>
          <w:sz w:val="28"/>
          <w:szCs w:val="28"/>
        </w:rPr>
        <w:t>. Ponadto dokonano sprzedaży</w:t>
      </w:r>
      <w:r w:rsidR="00823AB9" w:rsidRPr="002B3182">
        <w:rPr>
          <w:rFonts w:ascii="Arial Narrow" w:hAnsi="Arial Narrow"/>
          <w:sz w:val="28"/>
          <w:szCs w:val="28"/>
        </w:rPr>
        <w:t xml:space="preserve"> </w:t>
      </w:r>
      <w:r w:rsidR="0071112B">
        <w:rPr>
          <w:rFonts w:ascii="Arial Narrow" w:hAnsi="Arial Narrow"/>
          <w:sz w:val="28"/>
          <w:szCs w:val="28"/>
        </w:rPr>
        <w:t xml:space="preserve">2 </w:t>
      </w:r>
      <w:r w:rsidR="00823AB9" w:rsidRPr="002B3182">
        <w:rPr>
          <w:rFonts w:ascii="Arial Narrow" w:hAnsi="Arial Narrow"/>
          <w:sz w:val="28"/>
          <w:szCs w:val="28"/>
        </w:rPr>
        <w:t xml:space="preserve">nieruchomości </w:t>
      </w:r>
      <w:r w:rsidR="00275D9B" w:rsidRPr="002B3182">
        <w:rPr>
          <w:rFonts w:ascii="Arial Narrow" w:hAnsi="Arial Narrow"/>
          <w:sz w:val="28"/>
          <w:szCs w:val="28"/>
        </w:rPr>
        <w:t>położonych w m. Żabno</w:t>
      </w:r>
      <w:r w:rsidR="002B3182" w:rsidRPr="002B3182">
        <w:rPr>
          <w:rFonts w:ascii="Arial Narrow" w:hAnsi="Arial Narrow"/>
          <w:sz w:val="28"/>
          <w:szCs w:val="28"/>
        </w:rPr>
        <w:t xml:space="preserve"> (tereny </w:t>
      </w:r>
      <w:r w:rsidR="002B3182" w:rsidRPr="002B3182">
        <w:rPr>
          <w:rFonts w:ascii="Arial Narrow" w:hAnsi="Arial Narrow"/>
          <w:sz w:val="28"/>
          <w:szCs w:val="28"/>
        </w:rPr>
        <w:lastRenderedPageBreak/>
        <w:t>leśne) sklasyfikowane w rejestrze gruntów  jako „nieużytek” oraz „grunty zadrzewione</w:t>
      </w:r>
      <w:r w:rsidR="00036C34">
        <w:rPr>
          <w:rFonts w:ascii="Arial Narrow" w:hAnsi="Arial Narrow"/>
          <w:sz w:val="28"/>
          <w:szCs w:val="28"/>
        </w:rPr>
        <w:t xml:space="preserve">                             </w:t>
      </w:r>
      <w:r w:rsidR="002B3182" w:rsidRPr="002B3182">
        <w:rPr>
          <w:rFonts w:ascii="Arial Narrow" w:hAnsi="Arial Narrow"/>
          <w:sz w:val="28"/>
          <w:szCs w:val="28"/>
        </w:rPr>
        <w:t xml:space="preserve"> i zakrzewione”.</w:t>
      </w:r>
    </w:p>
    <w:p w:rsidR="00B0148C" w:rsidRDefault="00B0148C" w:rsidP="0078445A">
      <w:pPr>
        <w:rPr>
          <w:rFonts w:ascii="Arial Narrow" w:hAnsi="Arial Narrow"/>
          <w:i/>
          <w:sz w:val="28"/>
          <w:szCs w:val="28"/>
        </w:rPr>
      </w:pPr>
    </w:p>
    <w:p w:rsidR="00C11661" w:rsidRPr="002B3182" w:rsidRDefault="00C11661" w:rsidP="0078445A">
      <w:pPr>
        <w:rPr>
          <w:rFonts w:ascii="Arial Narrow" w:hAnsi="Arial Narrow"/>
          <w:sz w:val="28"/>
          <w:szCs w:val="28"/>
        </w:rPr>
      </w:pPr>
      <w:r w:rsidRPr="002B3182">
        <w:rPr>
          <w:rFonts w:ascii="Arial Narrow" w:hAnsi="Arial Narrow"/>
          <w:i/>
          <w:sz w:val="28"/>
          <w:szCs w:val="28"/>
        </w:rPr>
        <w:t>Działania związane z gospodarowaniem nieruchomościami w 202</w:t>
      </w:r>
      <w:r w:rsidR="002B3182" w:rsidRPr="002B3182">
        <w:rPr>
          <w:rFonts w:ascii="Arial Narrow" w:hAnsi="Arial Narrow"/>
          <w:i/>
          <w:sz w:val="28"/>
          <w:szCs w:val="28"/>
        </w:rPr>
        <w:t>2</w:t>
      </w:r>
      <w:r w:rsidRPr="002B3182">
        <w:rPr>
          <w:rFonts w:ascii="Arial Narrow" w:hAnsi="Arial Narrow"/>
          <w:i/>
          <w:sz w:val="28"/>
          <w:szCs w:val="28"/>
        </w:rPr>
        <w:t xml:space="preserve"> r.</w:t>
      </w:r>
    </w:p>
    <w:p w:rsidR="00C11661" w:rsidRPr="00B0148C" w:rsidRDefault="00C11661" w:rsidP="00B0148C">
      <w:pPr>
        <w:autoSpaceDE w:val="0"/>
        <w:autoSpaceDN w:val="0"/>
        <w:adjustRightInd w:val="0"/>
        <w:rPr>
          <w:rFonts w:ascii="Arial Narrow" w:hAnsi="Arial Narrow"/>
          <w:b/>
          <w:bCs/>
          <w:i/>
          <w:sz w:val="16"/>
          <w:szCs w:val="16"/>
        </w:rPr>
      </w:pPr>
    </w:p>
    <w:tbl>
      <w:tblPr>
        <w:tblStyle w:val="Tabelalisty4akcent21"/>
        <w:tblpPr w:leftFromText="141" w:rightFromText="141" w:vertAnchor="text" w:tblpXSpec="center" w:tblpY="1"/>
        <w:tblOverlap w:val="never"/>
        <w:tblW w:w="9180" w:type="dxa"/>
        <w:tblLook w:val="01E0" w:firstRow="1" w:lastRow="1" w:firstColumn="1" w:lastColumn="1" w:noHBand="0" w:noVBand="0"/>
      </w:tblPr>
      <w:tblGrid>
        <w:gridCol w:w="984"/>
        <w:gridCol w:w="4369"/>
        <w:gridCol w:w="2013"/>
        <w:gridCol w:w="1814"/>
      </w:tblGrid>
      <w:tr w:rsidR="007A7503" w:rsidRPr="000B76E6" w:rsidTr="008873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val="restart"/>
            <w:textDirection w:val="btLr"/>
          </w:tcPr>
          <w:p w:rsidR="00451A69" w:rsidRPr="000B76E6" w:rsidRDefault="00451A69" w:rsidP="00B37825">
            <w:pPr>
              <w:autoSpaceDE w:val="0"/>
              <w:autoSpaceDN w:val="0"/>
              <w:adjustRightInd w:val="0"/>
              <w:ind w:left="113" w:right="113"/>
              <w:jc w:val="center"/>
              <w:rPr>
                <w:rFonts w:ascii="Arial Narrow" w:hAnsi="Arial Narrow"/>
                <w:b w:val="0"/>
              </w:rPr>
            </w:pPr>
          </w:p>
          <w:p w:rsidR="00451A69" w:rsidRPr="000B76E6" w:rsidRDefault="00451A69" w:rsidP="00B37825">
            <w:pPr>
              <w:autoSpaceDE w:val="0"/>
              <w:autoSpaceDN w:val="0"/>
              <w:adjustRightInd w:val="0"/>
              <w:ind w:left="113" w:right="113"/>
              <w:jc w:val="center"/>
              <w:rPr>
                <w:rFonts w:ascii="Arial Narrow" w:hAnsi="Arial Narrow"/>
                <w:b w:val="0"/>
              </w:rPr>
            </w:pPr>
            <w:r w:rsidRPr="000B76E6">
              <w:rPr>
                <w:rFonts w:ascii="Arial Narrow" w:hAnsi="Arial Narrow"/>
                <w:b w:val="0"/>
              </w:rPr>
              <w:t>Sprzedaż</w:t>
            </w:r>
          </w:p>
        </w:tc>
        <w:tc>
          <w:tcPr>
            <w:cnfStyle w:val="000010000000" w:firstRow="0" w:lastRow="0" w:firstColumn="0" w:lastColumn="0" w:oddVBand="1" w:evenVBand="0" w:oddHBand="0" w:evenHBand="0" w:firstRowFirstColumn="0" w:firstRowLastColumn="0" w:lastRowFirstColumn="0" w:lastRowLastColumn="0"/>
            <w:tcW w:w="4369" w:type="dxa"/>
          </w:tcPr>
          <w:p w:rsidR="00451A69" w:rsidRPr="000B76E6" w:rsidRDefault="00451A69" w:rsidP="00B37825">
            <w:pPr>
              <w:autoSpaceDE w:val="0"/>
              <w:autoSpaceDN w:val="0"/>
              <w:adjustRightInd w:val="0"/>
              <w:jc w:val="center"/>
              <w:rPr>
                <w:rFonts w:ascii="Arial Narrow" w:hAnsi="Arial Narrow"/>
                <w:b w:val="0"/>
              </w:rPr>
            </w:pPr>
            <w:r w:rsidRPr="000B76E6">
              <w:rPr>
                <w:rFonts w:ascii="Arial Narrow" w:hAnsi="Arial Narrow"/>
                <w:b w:val="0"/>
              </w:rPr>
              <w:t>Oznaczenie działki</w:t>
            </w:r>
          </w:p>
        </w:tc>
        <w:tc>
          <w:tcPr>
            <w:tcW w:w="2013" w:type="dxa"/>
          </w:tcPr>
          <w:p w:rsidR="00451A69" w:rsidRPr="000B76E6" w:rsidRDefault="00451A69" w:rsidP="00B3782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0B76E6">
              <w:rPr>
                <w:rFonts w:ascii="Arial Narrow" w:hAnsi="Arial Narrow"/>
                <w:b w:val="0"/>
              </w:rPr>
              <w:t>Powierzchnia (ha)</w:t>
            </w:r>
            <w:r w:rsidR="000B76E6" w:rsidRPr="000B76E6">
              <w:rPr>
                <w:rFonts w:ascii="Arial Narrow" w:hAnsi="Arial Narrow"/>
                <w:b w:val="0"/>
              </w:rPr>
              <w:t xml:space="preserve"> sprzedana</w:t>
            </w:r>
            <w:r w:rsidR="000B76E6">
              <w:rPr>
                <w:rFonts w:ascii="Arial Narrow" w:hAnsi="Arial Narrow"/>
                <w:b w:val="0"/>
              </w:rPr>
              <w:t xml:space="preserve"> </w:t>
            </w:r>
            <w:r w:rsidR="000B76E6" w:rsidRPr="000B76E6">
              <w:rPr>
                <w:rFonts w:ascii="Arial Narrow" w:hAnsi="Arial Narrow"/>
                <w:b w:val="0"/>
              </w:rPr>
              <w:t>/</w:t>
            </w:r>
            <w:r w:rsidR="000B76E6">
              <w:rPr>
                <w:rFonts w:ascii="Arial Narrow" w:hAnsi="Arial Narrow"/>
                <w:b w:val="0"/>
              </w:rPr>
              <w:t xml:space="preserve"> </w:t>
            </w:r>
            <w:r w:rsidR="000B76E6" w:rsidRPr="000B76E6">
              <w:rPr>
                <w:rFonts w:ascii="Arial Narrow" w:hAnsi="Arial Narrow"/>
                <w:b w:val="0"/>
              </w:rPr>
              <w:t>objęta umową</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0B76E6" w:rsidRDefault="00451A69" w:rsidP="00885498">
            <w:pPr>
              <w:autoSpaceDE w:val="0"/>
              <w:autoSpaceDN w:val="0"/>
              <w:adjustRightInd w:val="0"/>
              <w:jc w:val="center"/>
              <w:rPr>
                <w:rFonts w:ascii="Arial Narrow" w:hAnsi="Arial Narrow"/>
                <w:b w:val="0"/>
              </w:rPr>
            </w:pPr>
            <w:r w:rsidRPr="000B76E6">
              <w:rPr>
                <w:rFonts w:ascii="Arial Narrow" w:hAnsi="Arial Narrow"/>
                <w:b w:val="0"/>
              </w:rPr>
              <w:t>Wartość/</w:t>
            </w:r>
            <w:r w:rsidR="000B76E6" w:rsidRPr="000B76E6">
              <w:rPr>
                <w:rFonts w:ascii="Arial Narrow" w:hAnsi="Arial Narrow"/>
                <w:b w:val="0"/>
              </w:rPr>
              <w:t xml:space="preserve"> sprzedaży</w:t>
            </w:r>
            <w:r w:rsidR="000B76E6">
              <w:rPr>
                <w:rFonts w:ascii="Arial Narrow" w:hAnsi="Arial Narrow"/>
                <w:b w:val="0"/>
              </w:rPr>
              <w:t xml:space="preserve"> </w:t>
            </w:r>
            <w:r w:rsidR="008873CB">
              <w:rPr>
                <w:rFonts w:ascii="Arial Narrow" w:hAnsi="Arial Narrow"/>
                <w:b w:val="0"/>
              </w:rPr>
              <w:t>brutto</w:t>
            </w:r>
            <w:r w:rsidR="000B76E6">
              <w:rPr>
                <w:rFonts w:ascii="Arial Narrow" w:hAnsi="Arial Narrow"/>
                <w:b w:val="0"/>
              </w:rPr>
              <w:t>/</w:t>
            </w:r>
            <w:r w:rsidR="008873CB">
              <w:rPr>
                <w:rFonts w:ascii="Arial Narrow" w:hAnsi="Arial Narrow"/>
                <w:b w:val="0"/>
              </w:rPr>
              <w:t xml:space="preserve">                </w:t>
            </w:r>
            <w:r w:rsidR="00885498">
              <w:rPr>
                <w:rFonts w:ascii="Arial Narrow" w:hAnsi="Arial Narrow"/>
                <w:b w:val="0"/>
              </w:rPr>
              <w:t>opłata</w:t>
            </w:r>
            <w:r w:rsidR="00ED6493">
              <w:rPr>
                <w:rFonts w:ascii="Arial Narrow" w:hAnsi="Arial Narrow"/>
                <w:b w:val="0"/>
              </w:rPr>
              <w:t xml:space="preserve"> roczna</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extDirection w:val="btLr"/>
          </w:tcPr>
          <w:p w:rsidR="00451A69" w:rsidRPr="000B76E6" w:rsidRDefault="00451A69" w:rsidP="00B37825">
            <w:pPr>
              <w:autoSpaceDE w:val="0"/>
              <w:autoSpaceDN w:val="0"/>
              <w:adjustRightInd w:val="0"/>
              <w:ind w:left="113" w:right="113"/>
              <w:jc w:val="cente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4369" w:type="dxa"/>
          </w:tcPr>
          <w:p w:rsidR="00451A69" w:rsidRPr="000B76E6" w:rsidRDefault="00451A69" w:rsidP="00B37825">
            <w:pPr>
              <w:autoSpaceDE w:val="0"/>
              <w:autoSpaceDN w:val="0"/>
              <w:adjustRightInd w:val="0"/>
              <w:jc w:val="both"/>
              <w:rPr>
                <w:rFonts w:ascii="Arial Narrow" w:hAnsi="Arial Narrow"/>
                <w:bCs/>
              </w:rPr>
            </w:pPr>
            <w:r w:rsidRPr="000B76E6">
              <w:rPr>
                <w:rFonts w:ascii="Arial Narrow" w:hAnsi="Arial Narrow"/>
                <w:bCs/>
              </w:rPr>
              <w:t>dz. nr 188 ob. Żabno</w:t>
            </w:r>
          </w:p>
        </w:tc>
        <w:tc>
          <w:tcPr>
            <w:tcW w:w="2013" w:type="dxa"/>
          </w:tcPr>
          <w:p w:rsidR="00451A69" w:rsidRPr="000B76E6" w:rsidRDefault="00451A69" w:rsidP="00B378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0B76E6">
              <w:rPr>
                <w:rFonts w:ascii="Arial Narrow" w:hAnsi="Arial Narrow"/>
                <w:bCs/>
              </w:rPr>
              <w:t>0,3600</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0B76E6" w:rsidRDefault="00451A69" w:rsidP="00B37825">
            <w:pPr>
              <w:autoSpaceDE w:val="0"/>
              <w:autoSpaceDN w:val="0"/>
              <w:adjustRightInd w:val="0"/>
              <w:jc w:val="center"/>
              <w:rPr>
                <w:rFonts w:ascii="Arial Narrow" w:hAnsi="Arial Narrow" w:cs="TimesNewRomanPSMT"/>
                <w:b w:val="0"/>
              </w:rPr>
            </w:pPr>
            <w:r w:rsidRPr="000B76E6">
              <w:rPr>
                <w:rFonts w:ascii="Arial Narrow" w:hAnsi="Arial Narrow" w:cs="TimesNewRomanPSMT"/>
                <w:b w:val="0"/>
              </w:rPr>
              <w:t>45 200,00</w:t>
            </w:r>
            <w:r w:rsidR="00885498">
              <w:rPr>
                <w:rFonts w:ascii="Arial Narrow" w:hAnsi="Arial Narrow" w:cs="TimesNewRomanPSMT"/>
                <w:b w:val="0"/>
              </w:rPr>
              <w:t xml:space="preserve"> zł</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extDirection w:val="btLr"/>
          </w:tcPr>
          <w:p w:rsidR="00451A69" w:rsidRPr="000B76E6" w:rsidRDefault="00451A69" w:rsidP="00B37825">
            <w:pPr>
              <w:autoSpaceDE w:val="0"/>
              <w:autoSpaceDN w:val="0"/>
              <w:adjustRightInd w:val="0"/>
              <w:ind w:left="113" w:right="113"/>
              <w:jc w:val="cente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4369" w:type="dxa"/>
          </w:tcPr>
          <w:p w:rsidR="00451A69" w:rsidRPr="000B76E6" w:rsidRDefault="00451A69" w:rsidP="00B37825">
            <w:pPr>
              <w:autoSpaceDE w:val="0"/>
              <w:autoSpaceDN w:val="0"/>
              <w:adjustRightInd w:val="0"/>
              <w:rPr>
                <w:rFonts w:ascii="Arial Narrow" w:hAnsi="Arial Narrow"/>
                <w:bCs/>
              </w:rPr>
            </w:pPr>
            <w:r w:rsidRPr="000B76E6">
              <w:rPr>
                <w:rFonts w:ascii="Arial Narrow" w:hAnsi="Arial Narrow"/>
                <w:bCs/>
              </w:rPr>
              <w:t>dz. nr 190 ob. Żabno</w:t>
            </w:r>
          </w:p>
        </w:tc>
        <w:tc>
          <w:tcPr>
            <w:tcW w:w="2013" w:type="dxa"/>
          </w:tcPr>
          <w:p w:rsidR="00451A69" w:rsidRPr="000B76E6" w:rsidRDefault="00451A69" w:rsidP="00B378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0B76E6">
              <w:rPr>
                <w:rFonts w:ascii="Arial Narrow" w:hAnsi="Arial Narrow"/>
                <w:bCs/>
              </w:rPr>
              <w:t>0,2600</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0B76E6" w:rsidRDefault="00451A69" w:rsidP="00B37825">
            <w:pPr>
              <w:autoSpaceDE w:val="0"/>
              <w:autoSpaceDN w:val="0"/>
              <w:adjustRightInd w:val="0"/>
              <w:jc w:val="center"/>
              <w:rPr>
                <w:rFonts w:ascii="Arial Narrow" w:hAnsi="Arial Narrow" w:cs="TimesNewRomanPSMT"/>
                <w:b w:val="0"/>
              </w:rPr>
            </w:pPr>
            <w:r w:rsidRPr="000B76E6">
              <w:rPr>
                <w:rFonts w:ascii="Arial Narrow" w:hAnsi="Arial Narrow" w:cs="TimesNewRomanPSMT"/>
                <w:b w:val="0"/>
              </w:rPr>
              <w:t>38 000,00</w:t>
            </w:r>
            <w:r w:rsidR="00885498">
              <w:rPr>
                <w:rFonts w:ascii="Arial Narrow" w:hAnsi="Arial Narrow" w:cs="TimesNewRomanPSMT"/>
                <w:b w:val="0"/>
              </w:rPr>
              <w:t xml:space="preserve"> zł</w:t>
            </w:r>
          </w:p>
        </w:tc>
      </w:tr>
      <w:tr w:rsidR="00451A69" w:rsidRPr="000B76E6" w:rsidTr="007A7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extDirection w:val="btLr"/>
          </w:tcPr>
          <w:p w:rsidR="00451A69" w:rsidRPr="000B76E6" w:rsidRDefault="00451A69" w:rsidP="00B37825">
            <w:pPr>
              <w:autoSpaceDE w:val="0"/>
              <w:autoSpaceDN w:val="0"/>
              <w:adjustRightInd w:val="0"/>
              <w:ind w:left="113" w:right="113"/>
              <w:jc w:val="center"/>
              <w:rPr>
                <w:rFonts w:ascii="Arial Narrow" w:hAnsi="Arial Narrow"/>
                <w:b w:val="0"/>
              </w:rPr>
            </w:pPr>
          </w:p>
        </w:tc>
        <w:tc>
          <w:tcPr>
            <w:cnfStyle w:val="000100000000" w:firstRow="0" w:lastRow="0" w:firstColumn="0" w:lastColumn="1" w:oddVBand="0" w:evenVBand="0" w:oddHBand="0" w:evenHBand="0" w:firstRowFirstColumn="0" w:firstRowLastColumn="0" w:lastRowFirstColumn="0" w:lastRowLastColumn="0"/>
            <w:tcW w:w="8196" w:type="dxa"/>
            <w:gridSpan w:val="3"/>
          </w:tcPr>
          <w:p w:rsidR="00451A69" w:rsidRPr="000B76E6" w:rsidRDefault="00B0148C" w:rsidP="00B37825">
            <w:pPr>
              <w:autoSpaceDE w:val="0"/>
              <w:autoSpaceDN w:val="0"/>
              <w:adjustRightInd w:val="0"/>
              <w:jc w:val="both"/>
              <w:rPr>
                <w:rFonts w:ascii="Arial Narrow" w:hAnsi="Arial Narrow" w:cs="TimesNewRomanPSMT"/>
                <w:b w:val="0"/>
              </w:rPr>
            </w:pPr>
            <w:r>
              <w:rPr>
                <w:rFonts w:ascii="Arial Narrow" w:hAnsi="Arial Narrow"/>
                <w:b w:val="0"/>
              </w:rPr>
              <w:t>d</w:t>
            </w:r>
            <w:r w:rsidR="00451A69" w:rsidRPr="000B76E6">
              <w:rPr>
                <w:rFonts w:ascii="Arial Narrow" w:hAnsi="Arial Narrow"/>
                <w:b w:val="0"/>
              </w:rPr>
              <w:t>ziałka niezabudowana  pod budownictwo jednorodzinne rezydencjonalne (m. Esterpole)</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extDirection w:val="btLr"/>
          </w:tcPr>
          <w:p w:rsidR="00451A69" w:rsidRPr="000B76E6" w:rsidRDefault="00451A69" w:rsidP="00B37825">
            <w:pPr>
              <w:autoSpaceDE w:val="0"/>
              <w:autoSpaceDN w:val="0"/>
              <w:adjustRightInd w:val="0"/>
              <w:ind w:left="113" w:right="113"/>
              <w:jc w:val="cente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4369" w:type="dxa"/>
          </w:tcPr>
          <w:p w:rsidR="00451A69" w:rsidRPr="000B76E6" w:rsidRDefault="00451A69" w:rsidP="00B37825">
            <w:pPr>
              <w:autoSpaceDE w:val="0"/>
              <w:autoSpaceDN w:val="0"/>
              <w:adjustRightInd w:val="0"/>
              <w:jc w:val="both"/>
              <w:rPr>
                <w:rFonts w:ascii="Arial Narrow" w:hAnsi="Arial Narrow"/>
                <w:bCs/>
              </w:rPr>
            </w:pPr>
            <w:r w:rsidRPr="000B76E6">
              <w:rPr>
                <w:rFonts w:ascii="Arial Narrow" w:hAnsi="Arial Narrow"/>
                <w:bCs/>
              </w:rPr>
              <w:t>dz. nr 73/1 ob. Esterpole</w:t>
            </w:r>
          </w:p>
        </w:tc>
        <w:tc>
          <w:tcPr>
            <w:tcW w:w="2013" w:type="dxa"/>
          </w:tcPr>
          <w:p w:rsidR="00451A69" w:rsidRPr="000B76E6" w:rsidRDefault="00451A69" w:rsidP="00B378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0B76E6">
              <w:rPr>
                <w:rFonts w:ascii="Arial Narrow" w:hAnsi="Arial Narrow"/>
                <w:bCs/>
              </w:rPr>
              <w:t>0,5311</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C072D8" w:rsidRDefault="00451A69" w:rsidP="007A7503">
            <w:pPr>
              <w:autoSpaceDE w:val="0"/>
              <w:autoSpaceDN w:val="0"/>
              <w:adjustRightInd w:val="0"/>
              <w:jc w:val="center"/>
              <w:rPr>
                <w:rFonts w:ascii="Arial Narrow" w:hAnsi="Arial Narrow" w:cs="TimesNewRomanPSMT"/>
                <w:b w:val="0"/>
              </w:rPr>
            </w:pPr>
            <w:r w:rsidRPr="00C072D8">
              <w:rPr>
                <w:rFonts w:ascii="Arial Narrow" w:hAnsi="Arial Narrow" w:cs="TimesNewRomanPSMT"/>
                <w:b w:val="0"/>
              </w:rPr>
              <w:t>219 149,10</w:t>
            </w:r>
            <w:r w:rsidR="00885498" w:rsidRPr="00C072D8">
              <w:rPr>
                <w:rFonts w:ascii="Arial Narrow" w:hAnsi="Arial Narrow" w:cs="TimesNewRomanPSMT"/>
                <w:b w:val="0"/>
              </w:rPr>
              <w:t xml:space="preserve"> zł</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extDirection w:val="btLr"/>
          </w:tcPr>
          <w:p w:rsidR="00451A69" w:rsidRPr="000B76E6" w:rsidRDefault="00451A69" w:rsidP="00B37825">
            <w:pPr>
              <w:autoSpaceDE w:val="0"/>
              <w:autoSpaceDN w:val="0"/>
              <w:adjustRightInd w:val="0"/>
              <w:ind w:left="113" w:right="113"/>
              <w:jc w:val="cente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4369" w:type="dxa"/>
          </w:tcPr>
          <w:p w:rsidR="00451A69" w:rsidRPr="000B76E6" w:rsidRDefault="00B0148C" w:rsidP="00B37825">
            <w:pPr>
              <w:autoSpaceDE w:val="0"/>
              <w:autoSpaceDN w:val="0"/>
              <w:adjustRightInd w:val="0"/>
              <w:rPr>
                <w:rFonts w:ascii="Arial Narrow" w:hAnsi="Arial Narrow"/>
                <w:bCs/>
              </w:rPr>
            </w:pPr>
            <w:r>
              <w:rPr>
                <w:rFonts w:ascii="Arial Narrow" w:hAnsi="Arial Narrow"/>
                <w:bCs/>
              </w:rPr>
              <w:t>d</w:t>
            </w:r>
            <w:r w:rsidR="00451A69" w:rsidRPr="000B76E6">
              <w:rPr>
                <w:rFonts w:ascii="Arial Narrow" w:hAnsi="Arial Narrow"/>
                <w:bCs/>
              </w:rPr>
              <w:t>z. nr 73/20 ob. Esterpole</w:t>
            </w:r>
          </w:p>
        </w:tc>
        <w:tc>
          <w:tcPr>
            <w:tcW w:w="2013" w:type="dxa"/>
          </w:tcPr>
          <w:p w:rsidR="00451A69" w:rsidRPr="000B76E6" w:rsidRDefault="00451A69" w:rsidP="00B378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0B76E6">
              <w:rPr>
                <w:rFonts w:ascii="Arial Narrow" w:hAnsi="Arial Narrow"/>
                <w:bCs/>
              </w:rPr>
              <w:t>0,3409</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C072D8" w:rsidRDefault="00451A69" w:rsidP="007A7503">
            <w:pPr>
              <w:autoSpaceDE w:val="0"/>
              <w:autoSpaceDN w:val="0"/>
              <w:adjustRightInd w:val="0"/>
              <w:jc w:val="center"/>
              <w:rPr>
                <w:rFonts w:ascii="Arial Narrow" w:hAnsi="Arial Narrow" w:cs="TimesNewRomanPSMT"/>
                <w:b w:val="0"/>
              </w:rPr>
            </w:pPr>
            <w:r w:rsidRPr="00C072D8">
              <w:rPr>
                <w:rFonts w:ascii="Arial Narrow" w:hAnsi="Arial Narrow" w:cs="TimesNewRomanPSMT"/>
                <w:b w:val="0"/>
              </w:rPr>
              <w:t>148 830,00</w:t>
            </w:r>
            <w:r w:rsidR="00885498" w:rsidRPr="00C072D8">
              <w:rPr>
                <w:rFonts w:ascii="Arial Narrow" w:hAnsi="Arial Narrow" w:cs="TimesNewRomanPSMT"/>
                <w:b w:val="0"/>
              </w:rPr>
              <w:t xml:space="preserve"> zł</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extDirection w:val="btLr"/>
          </w:tcPr>
          <w:p w:rsidR="00451A69" w:rsidRPr="000B76E6" w:rsidRDefault="00451A69" w:rsidP="00B37825">
            <w:pPr>
              <w:autoSpaceDE w:val="0"/>
              <w:autoSpaceDN w:val="0"/>
              <w:adjustRightInd w:val="0"/>
              <w:ind w:left="113" w:right="113"/>
              <w:jc w:val="cente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4369" w:type="dxa"/>
          </w:tcPr>
          <w:p w:rsidR="00451A69" w:rsidRPr="000B76E6" w:rsidRDefault="00451A69" w:rsidP="00B37825">
            <w:pPr>
              <w:autoSpaceDE w:val="0"/>
              <w:autoSpaceDN w:val="0"/>
              <w:adjustRightInd w:val="0"/>
              <w:rPr>
                <w:rFonts w:ascii="Arial Narrow" w:hAnsi="Arial Narrow"/>
                <w:bCs/>
              </w:rPr>
            </w:pPr>
            <w:r w:rsidRPr="000B76E6">
              <w:rPr>
                <w:rFonts w:ascii="Arial Narrow" w:hAnsi="Arial Narrow"/>
                <w:bCs/>
              </w:rPr>
              <w:t>dz. nr 73/21 ob. Esterpole</w:t>
            </w:r>
          </w:p>
        </w:tc>
        <w:tc>
          <w:tcPr>
            <w:tcW w:w="2013" w:type="dxa"/>
          </w:tcPr>
          <w:p w:rsidR="00451A69" w:rsidRPr="000B76E6" w:rsidRDefault="00451A69" w:rsidP="00B378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0B76E6">
              <w:rPr>
                <w:rFonts w:ascii="Arial Narrow" w:hAnsi="Arial Narrow"/>
                <w:bCs/>
              </w:rPr>
              <w:t>0,3744</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C072D8" w:rsidRDefault="00451A69" w:rsidP="007A7503">
            <w:pPr>
              <w:autoSpaceDE w:val="0"/>
              <w:autoSpaceDN w:val="0"/>
              <w:adjustRightInd w:val="0"/>
              <w:jc w:val="center"/>
              <w:rPr>
                <w:rFonts w:ascii="Arial Narrow" w:hAnsi="Arial Narrow" w:cs="TimesNewRomanPSMT"/>
                <w:b w:val="0"/>
              </w:rPr>
            </w:pPr>
            <w:r w:rsidRPr="00C072D8">
              <w:rPr>
                <w:rFonts w:ascii="Arial Narrow" w:hAnsi="Arial Narrow" w:cs="TimesNewRomanPSMT"/>
                <w:b w:val="0"/>
              </w:rPr>
              <w:t>137 760,00</w:t>
            </w:r>
            <w:r w:rsidR="00885498" w:rsidRPr="00C072D8">
              <w:rPr>
                <w:rFonts w:ascii="Arial Narrow" w:hAnsi="Arial Narrow" w:cs="TimesNewRomanPSMT"/>
                <w:b w:val="0"/>
              </w:rPr>
              <w:t xml:space="preserve"> zł</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451A69" w:rsidRPr="000B76E6" w:rsidRDefault="00451A69" w:rsidP="00B37825">
            <w:pPr>
              <w:autoSpaceDE w:val="0"/>
              <w:autoSpaceDN w:val="0"/>
              <w:adjustRightInd w:val="0"/>
              <w:jc w:val="cente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4369" w:type="dxa"/>
          </w:tcPr>
          <w:p w:rsidR="00451A69" w:rsidRPr="000B76E6" w:rsidRDefault="00451A69" w:rsidP="00B37825">
            <w:pPr>
              <w:autoSpaceDE w:val="0"/>
              <w:autoSpaceDN w:val="0"/>
              <w:adjustRightInd w:val="0"/>
              <w:rPr>
                <w:rFonts w:ascii="Arial Narrow" w:hAnsi="Arial Narrow"/>
                <w:bCs/>
              </w:rPr>
            </w:pPr>
            <w:r w:rsidRPr="000B76E6">
              <w:rPr>
                <w:rFonts w:ascii="Arial Narrow" w:hAnsi="Arial Narrow"/>
                <w:bCs/>
              </w:rPr>
              <w:t>dz. nr 73/25 ob. Esterpole</w:t>
            </w:r>
          </w:p>
        </w:tc>
        <w:tc>
          <w:tcPr>
            <w:tcW w:w="2013" w:type="dxa"/>
          </w:tcPr>
          <w:p w:rsidR="00451A69" w:rsidRPr="000B76E6" w:rsidRDefault="00451A69" w:rsidP="00B378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0B76E6">
              <w:rPr>
                <w:rFonts w:ascii="Arial Narrow" w:hAnsi="Arial Narrow"/>
                <w:bCs/>
              </w:rPr>
              <w:t>0,3403</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C072D8" w:rsidRDefault="00451A69" w:rsidP="007A7503">
            <w:pPr>
              <w:autoSpaceDE w:val="0"/>
              <w:autoSpaceDN w:val="0"/>
              <w:adjustRightInd w:val="0"/>
              <w:jc w:val="center"/>
              <w:rPr>
                <w:rFonts w:ascii="Arial Narrow" w:hAnsi="Arial Narrow" w:cs="TimesNewRomanPSMT"/>
                <w:b w:val="0"/>
              </w:rPr>
            </w:pPr>
            <w:r w:rsidRPr="00C072D8">
              <w:rPr>
                <w:rFonts w:ascii="Arial Narrow" w:hAnsi="Arial Narrow" w:cs="TimesNewRomanPSMT"/>
                <w:b w:val="0"/>
              </w:rPr>
              <w:t>151 290,00</w:t>
            </w:r>
            <w:r w:rsidR="00885498" w:rsidRPr="00C072D8">
              <w:rPr>
                <w:rFonts w:ascii="Arial Narrow" w:hAnsi="Arial Narrow" w:cs="TimesNewRomanPSMT"/>
                <w:b w:val="0"/>
              </w:rPr>
              <w:t xml:space="preserve"> zł</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451A69" w:rsidRPr="000B76E6" w:rsidRDefault="00451A69" w:rsidP="00B37825">
            <w:pPr>
              <w:autoSpaceDE w:val="0"/>
              <w:autoSpaceDN w:val="0"/>
              <w:adjustRightInd w:val="0"/>
              <w:jc w:val="cente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4369" w:type="dxa"/>
          </w:tcPr>
          <w:p w:rsidR="00451A69" w:rsidRPr="000B76E6" w:rsidRDefault="00451A69" w:rsidP="00B37825">
            <w:pPr>
              <w:autoSpaceDE w:val="0"/>
              <w:autoSpaceDN w:val="0"/>
              <w:adjustRightInd w:val="0"/>
              <w:rPr>
                <w:rFonts w:ascii="Arial Narrow" w:hAnsi="Arial Narrow"/>
                <w:bCs/>
              </w:rPr>
            </w:pPr>
            <w:r w:rsidRPr="000B76E6">
              <w:rPr>
                <w:rFonts w:ascii="Arial Narrow" w:hAnsi="Arial Narrow"/>
                <w:bCs/>
              </w:rPr>
              <w:t>dz. nr 73/26 ob. Esterpole</w:t>
            </w:r>
          </w:p>
        </w:tc>
        <w:tc>
          <w:tcPr>
            <w:tcW w:w="2013" w:type="dxa"/>
          </w:tcPr>
          <w:p w:rsidR="00451A69" w:rsidRPr="000B76E6" w:rsidRDefault="00451A69" w:rsidP="00B378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0B76E6">
              <w:rPr>
                <w:rFonts w:ascii="Arial Narrow" w:hAnsi="Arial Narrow"/>
                <w:bCs/>
              </w:rPr>
              <w:t>0,3190</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C072D8" w:rsidRDefault="00451A69" w:rsidP="007A7503">
            <w:pPr>
              <w:autoSpaceDE w:val="0"/>
              <w:autoSpaceDN w:val="0"/>
              <w:adjustRightInd w:val="0"/>
              <w:jc w:val="center"/>
              <w:rPr>
                <w:rFonts w:ascii="Arial Narrow" w:hAnsi="Arial Narrow" w:cs="TimesNewRomanPSMT"/>
                <w:b w:val="0"/>
              </w:rPr>
            </w:pPr>
            <w:r w:rsidRPr="00C072D8">
              <w:rPr>
                <w:rFonts w:ascii="Arial Narrow" w:hAnsi="Arial Narrow" w:cs="TimesNewRomanPSMT"/>
                <w:b w:val="0"/>
              </w:rPr>
              <w:t>166 050,00</w:t>
            </w:r>
            <w:r w:rsidR="00885498" w:rsidRPr="00C072D8">
              <w:rPr>
                <w:rFonts w:ascii="Arial Narrow" w:hAnsi="Arial Narrow" w:cs="TimesNewRomanPSMT"/>
                <w:b w:val="0"/>
              </w:rPr>
              <w:t xml:space="preserve"> zł</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451A69" w:rsidRPr="000B76E6" w:rsidRDefault="00451A69" w:rsidP="00B37825">
            <w:pPr>
              <w:autoSpaceDE w:val="0"/>
              <w:autoSpaceDN w:val="0"/>
              <w:adjustRightInd w:val="0"/>
              <w:jc w:val="cente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4369" w:type="dxa"/>
          </w:tcPr>
          <w:p w:rsidR="00451A69" w:rsidRPr="000B76E6" w:rsidRDefault="00451A69" w:rsidP="00B37825">
            <w:pPr>
              <w:autoSpaceDE w:val="0"/>
              <w:autoSpaceDN w:val="0"/>
              <w:adjustRightInd w:val="0"/>
              <w:rPr>
                <w:rFonts w:ascii="Arial Narrow" w:hAnsi="Arial Narrow"/>
                <w:bCs/>
              </w:rPr>
            </w:pPr>
            <w:r w:rsidRPr="000B76E6">
              <w:rPr>
                <w:rFonts w:ascii="Arial Narrow" w:hAnsi="Arial Narrow"/>
                <w:bCs/>
              </w:rPr>
              <w:t>dz. nr 73/43 ob. Esterpole</w:t>
            </w:r>
          </w:p>
        </w:tc>
        <w:tc>
          <w:tcPr>
            <w:tcW w:w="2013" w:type="dxa"/>
          </w:tcPr>
          <w:p w:rsidR="00451A69" w:rsidRPr="000B76E6" w:rsidRDefault="00451A69" w:rsidP="00B378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0B76E6">
              <w:rPr>
                <w:rFonts w:ascii="Arial Narrow" w:hAnsi="Arial Narrow"/>
                <w:bCs/>
              </w:rPr>
              <w:t>0,3259</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C072D8" w:rsidRDefault="00451A69" w:rsidP="007A7503">
            <w:pPr>
              <w:autoSpaceDE w:val="0"/>
              <w:autoSpaceDN w:val="0"/>
              <w:adjustRightInd w:val="0"/>
              <w:jc w:val="center"/>
              <w:rPr>
                <w:rFonts w:ascii="Arial Narrow" w:hAnsi="Arial Narrow" w:cs="TimesNewRomanPSMT"/>
                <w:b w:val="0"/>
              </w:rPr>
            </w:pPr>
            <w:r w:rsidRPr="00C072D8">
              <w:rPr>
                <w:rFonts w:ascii="Arial Narrow" w:hAnsi="Arial Narrow" w:cs="TimesNewRomanPSMT"/>
                <w:b w:val="0"/>
              </w:rPr>
              <w:t>185 730,00</w:t>
            </w:r>
            <w:r w:rsidR="00885498" w:rsidRPr="00C072D8">
              <w:rPr>
                <w:rFonts w:ascii="Arial Narrow" w:hAnsi="Arial Narrow" w:cs="TimesNewRomanPSMT"/>
                <w:b w:val="0"/>
              </w:rPr>
              <w:t xml:space="preserve"> zł</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451A69" w:rsidRPr="000B76E6" w:rsidRDefault="00451A69" w:rsidP="00B37825">
            <w:pPr>
              <w:autoSpaceDE w:val="0"/>
              <w:autoSpaceDN w:val="0"/>
              <w:adjustRightInd w:val="0"/>
              <w:jc w:val="center"/>
              <w:rPr>
                <w:rFonts w:ascii="Arial Narrow" w:hAnsi="Arial Narrow"/>
                <w:b w:val="0"/>
              </w:rPr>
            </w:pPr>
          </w:p>
        </w:tc>
        <w:tc>
          <w:tcPr>
            <w:cnfStyle w:val="000010000000" w:firstRow="0" w:lastRow="0" w:firstColumn="0" w:lastColumn="0" w:oddVBand="1" w:evenVBand="0" w:oddHBand="0" w:evenHBand="0" w:firstRowFirstColumn="0" w:firstRowLastColumn="0" w:lastRowFirstColumn="0" w:lastRowLastColumn="0"/>
            <w:tcW w:w="4369" w:type="dxa"/>
          </w:tcPr>
          <w:p w:rsidR="00451A69" w:rsidRPr="000B76E6" w:rsidRDefault="00451A69" w:rsidP="00B37825">
            <w:pPr>
              <w:autoSpaceDE w:val="0"/>
              <w:autoSpaceDN w:val="0"/>
              <w:adjustRightInd w:val="0"/>
              <w:rPr>
                <w:rFonts w:ascii="Arial Narrow" w:hAnsi="Arial Narrow"/>
                <w:bCs/>
              </w:rPr>
            </w:pPr>
            <w:r w:rsidRPr="000B76E6">
              <w:rPr>
                <w:rFonts w:ascii="Arial Narrow" w:hAnsi="Arial Narrow"/>
                <w:bCs/>
              </w:rPr>
              <w:t>dz. nr 73/44 ob. Esterpole</w:t>
            </w:r>
          </w:p>
        </w:tc>
        <w:tc>
          <w:tcPr>
            <w:tcW w:w="2013" w:type="dxa"/>
          </w:tcPr>
          <w:p w:rsidR="00451A69" w:rsidRPr="000B76E6" w:rsidRDefault="00451A69" w:rsidP="00B378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0B76E6">
              <w:rPr>
                <w:rFonts w:ascii="Arial Narrow" w:hAnsi="Arial Narrow"/>
                <w:bCs/>
              </w:rPr>
              <w:t>0,3491</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C072D8" w:rsidRDefault="00451A69" w:rsidP="007A7503">
            <w:pPr>
              <w:autoSpaceDE w:val="0"/>
              <w:autoSpaceDN w:val="0"/>
              <w:adjustRightInd w:val="0"/>
              <w:jc w:val="center"/>
              <w:rPr>
                <w:rFonts w:ascii="Arial Narrow" w:hAnsi="Arial Narrow" w:cs="TimesNewRomanPSMT"/>
                <w:b w:val="0"/>
              </w:rPr>
            </w:pPr>
            <w:r w:rsidRPr="00C072D8">
              <w:rPr>
                <w:rFonts w:ascii="Arial Narrow" w:hAnsi="Arial Narrow" w:cs="TimesNewRomanPSMT"/>
                <w:b w:val="0"/>
              </w:rPr>
              <w:t>138 621,00</w:t>
            </w:r>
            <w:r w:rsidR="00885498" w:rsidRPr="00C072D8">
              <w:rPr>
                <w:rFonts w:ascii="Arial Narrow" w:hAnsi="Arial Narrow" w:cs="TimesNewRomanPSMT"/>
                <w:b w:val="0"/>
              </w:rPr>
              <w:t xml:space="preserve"> zł</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gridSpan w:val="2"/>
          </w:tcPr>
          <w:p w:rsidR="00451A69" w:rsidRPr="000B76E6" w:rsidRDefault="00451A69" w:rsidP="00B37825">
            <w:pPr>
              <w:autoSpaceDE w:val="0"/>
              <w:autoSpaceDN w:val="0"/>
              <w:adjustRightInd w:val="0"/>
              <w:jc w:val="right"/>
              <w:rPr>
                <w:rFonts w:ascii="Arial Narrow" w:hAnsi="Arial Narrow"/>
                <w:bCs w:val="0"/>
              </w:rPr>
            </w:pPr>
            <w:r w:rsidRPr="000B76E6">
              <w:rPr>
                <w:rFonts w:ascii="Arial Narrow" w:hAnsi="Arial Narrow"/>
                <w:bCs w:val="0"/>
              </w:rPr>
              <w:t>Razem</w:t>
            </w:r>
          </w:p>
        </w:tc>
        <w:tc>
          <w:tcPr>
            <w:cnfStyle w:val="000010000000" w:firstRow="0" w:lastRow="0" w:firstColumn="0" w:lastColumn="0" w:oddVBand="1" w:evenVBand="0" w:oddHBand="0" w:evenHBand="0" w:firstRowFirstColumn="0" w:firstRowLastColumn="0" w:lastRowFirstColumn="0" w:lastRowLastColumn="0"/>
            <w:tcW w:w="2013" w:type="dxa"/>
          </w:tcPr>
          <w:p w:rsidR="00451A69" w:rsidRPr="007A7503" w:rsidRDefault="007A7503" w:rsidP="007A7503">
            <w:pPr>
              <w:pStyle w:val="Default"/>
              <w:jc w:val="center"/>
              <w:rPr>
                <w:rFonts w:ascii="Arial Narrow" w:hAnsi="Arial Narrow"/>
                <w:b/>
                <w:bCs/>
              </w:rPr>
            </w:pPr>
            <w:r w:rsidRPr="007A7503">
              <w:rPr>
                <w:rFonts w:ascii="Arial Narrow" w:hAnsi="Arial Narrow"/>
                <w:b/>
                <w:bCs/>
              </w:rPr>
              <w:t>3,2007</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C072D8" w:rsidRDefault="0071112B" w:rsidP="00B37825">
            <w:pPr>
              <w:pStyle w:val="Default"/>
              <w:rPr>
                <w:rFonts w:ascii="Arial Narrow" w:hAnsi="Arial Narrow" w:cs="Times New Roman"/>
                <w:color w:val="auto"/>
              </w:rPr>
            </w:pPr>
            <w:r w:rsidRPr="00C072D8">
              <w:rPr>
                <w:rFonts w:ascii="Arial Narrow" w:hAnsi="Arial Narrow" w:cs="Times New Roman"/>
                <w:color w:val="auto"/>
              </w:rPr>
              <w:t>1 230 630,</w:t>
            </w:r>
            <w:r w:rsidR="00C072D8" w:rsidRPr="00C072D8">
              <w:rPr>
                <w:rFonts w:ascii="Arial Narrow" w:hAnsi="Arial Narrow" w:cs="Times New Roman"/>
                <w:color w:val="auto"/>
              </w:rPr>
              <w:t>1</w:t>
            </w:r>
            <w:r w:rsidRPr="00C072D8">
              <w:rPr>
                <w:rFonts w:ascii="Arial Narrow" w:hAnsi="Arial Narrow" w:cs="Times New Roman"/>
                <w:color w:val="auto"/>
              </w:rPr>
              <w:t>0 zł</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val="restart"/>
            <w:textDirection w:val="btLr"/>
          </w:tcPr>
          <w:p w:rsidR="00451A69" w:rsidRPr="000B76E6" w:rsidRDefault="00451A69" w:rsidP="00B37825">
            <w:pPr>
              <w:autoSpaceDE w:val="0"/>
              <w:autoSpaceDN w:val="0"/>
              <w:adjustRightInd w:val="0"/>
              <w:ind w:left="113" w:right="113"/>
              <w:jc w:val="center"/>
              <w:rPr>
                <w:rFonts w:ascii="Arial Narrow" w:hAnsi="Arial Narrow"/>
                <w:bCs w:val="0"/>
              </w:rPr>
            </w:pPr>
            <w:r w:rsidRPr="000B76E6">
              <w:rPr>
                <w:rFonts w:ascii="Arial Narrow" w:hAnsi="Arial Narrow"/>
                <w:bCs w:val="0"/>
              </w:rPr>
              <w:t>Użytkowanie wieczyste</w:t>
            </w:r>
          </w:p>
        </w:tc>
        <w:tc>
          <w:tcPr>
            <w:cnfStyle w:val="000010000000" w:firstRow="0" w:lastRow="0" w:firstColumn="0" w:lastColumn="0" w:oddVBand="1" w:evenVBand="0" w:oddHBand="0" w:evenHBand="0" w:firstRowFirstColumn="0" w:firstRowLastColumn="0" w:lastRowFirstColumn="0" w:lastRowLastColumn="0"/>
            <w:tcW w:w="4369" w:type="dxa"/>
          </w:tcPr>
          <w:p w:rsidR="00451A69" w:rsidRPr="000B76E6" w:rsidRDefault="00451A69" w:rsidP="00B37825">
            <w:pPr>
              <w:autoSpaceDE w:val="0"/>
              <w:autoSpaceDN w:val="0"/>
              <w:adjustRightInd w:val="0"/>
              <w:rPr>
                <w:rFonts w:ascii="Arial Narrow" w:hAnsi="Arial Narrow"/>
                <w:bCs/>
              </w:rPr>
            </w:pPr>
            <w:r w:rsidRPr="000B76E6">
              <w:rPr>
                <w:rFonts w:ascii="Arial Narrow" w:hAnsi="Arial Narrow"/>
                <w:bCs/>
              </w:rPr>
              <w:t>dz. nr 43/1 ob. Ił</w:t>
            </w:r>
            <w:r w:rsidR="00B0148C">
              <w:rPr>
                <w:rFonts w:ascii="Arial Narrow" w:hAnsi="Arial Narrow"/>
                <w:bCs/>
              </w:rPr>
              <w:t>ó</w:t>
            </w:r>
            <w:r w:rsidRPr="000B76E6">
              <w:rPr>
                <w:rFonts w:ascii="Arial Narrow" w:hAnsi="Arial Narrow"/>
                <w:bCs/>
              </w:rPr>
              <w:t>wiec</w:t>
            </w:r>
          </w:p>
        </w:tc>
        <w:tc>
          <w:tcPr>
            <w:tcW w:w="2013" w:type="dxa"/>
          </w:tcPr>
          <w:p w:rsidR="00451A69" w:rsidRPr="000B76E6" w:rsidRDefault="00451A69" w:rsidP="00B378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0B76E6">
              <w:rPr>
                <w:rFonts w:ascii="Arial Narrow" w:hAnsi="Arial Narrow"/>
                <w:bCs/>
              </w:rPr>
              <w:t>0,0333</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0B76E6" w:rsidRDefault="00451A69" w:rsidP="007A7503">
            <w:pPr>
              <w:autoSpaceDE w:val="0"/>
              <w:autoSpaceDN w:val="0"/>
              <w:adjustRightInd w:val="0"/>
              <w:jc w:val="center"/>
              <w:rPr>
                <w:rFonts w:ascii="Arial Narrow" w:hAnsi="Arial Narrow" w:cs="TimesNewRomanPSMT"/>
                <w:b w:val="0"/>
              </w:rPr>
            </w:pPr>
            <w:r w:rsidRPr="000B76E6">
              <w:rPr>
                <w:rFonts w:ascii="Arial Narrow" w:hAnsi="Arial Narrow" w:cs="TimesNewRomanPSMT"/>
                <w:b w:val="0"/>
              </w:rPr>
              <w:t>440,88</w:t>
            </w:r>
            <w:r w:rsidR="00885498">
              <w:rPr>
                <w:rFonts w:ascii="Arial Narrow" w:hAnsi="Arial Narrow" w:cs="TimesNewRomanPSMT"/>
                <w:b w:val="0"/>
              </w:rPr>
              <w:t xml:space="preserve"> zł</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451A69" w:rsidRPr="000B76E6" w:rsidRDefault="00451A69" w:rsidP="00B37825">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451A69" w:rsidRPr="000B76E6" w:rsidRDefault="00451A69" w:rsidP="00B37825">
            <w:pPr>
              <w:autoSpaceDE w:val="0"/>
              <w:autoSpaceDN w:val="0"/>
              <w:adjustRightInd w:val="0"/>
              <w:rPr>
                <w:rFonts w:ascii="Arial Narrow" w:hAnsi="Arial Narrow"/>
                <w:bCs/>
              </w:rPr>
            </w:pPr>
            <w:r w:rsidRPr="000B76E6">
              <w:rPr>
                <w:rFonts w:ascii="Arial Narrow" w:hAnsi="Arial Narrow"/>
                <w:bCs/>
              </w:rPr>
              <w:t>dz. nr 91/11 ob. Brodnica</w:t>
            </w:r>
          </w:p>
        </w:tc>
        <w:tc>
          <w:tcPr>
            <w:tcW w:w="2013" w:type="dxa"/>
          </w:tcPr>
          <w:p w:rsidR="00451A69" w:rsidRPr="000B76E6" w:rsidRDefault="00451A69" w:rsidP="00B378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0B76E6">
              <w:rPr>
                <w:rFonts w:ascii="Arial Narrow" w:hAnsi="Arial Narrow"/>
                <w:bCs/>
              </w:rPr>
              <w:t>0,5250</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0B76E6" w:rsidRDefault="00451A69" w:rsidP="007A7503">
            <w:pPr>
              <w:autoSpaceDE w:val="0"/>
              <w:autoSpaceDN w:val="0"/>
              <w:adjustRightInd w:val="0"/>
              <w:jc w:val="center"/>
              <w:rPr>
                <w:rFonts w:ascii="Arial Narrow" w:hAnsi="Arial Narrow" w:cs="TimesNewRomanPSMT"/>
                <w:b w:val="0"/>
              </w:rPr>
            </w:pPr>
            <w:r w:rsidRPr="000B76E6">
              <w:rPr>
                <w:rFonts w:ascii="Arial Narrow" w:hAnsi="Arial Narrow" w:cs="TimesNewRomanPSMT"/>
                <w:b w:val="0"/>
              </w:rPr>
              <w:t>4 886,10</w:t>
            </w:r>
            <w:r w:rsidR="00885498">
              <w:rPr>
                <w:rFonts w:ascii="Arial Narrow" w:hAnsi="Arial Narrow" w:cs="TimesNewRomanPSMT"/>
                <w:b w:val="0"/>
              </w:rPr>
              <w:t xml:space="preserve"> zł</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451A69" w:rsidRPr="000B76E6" w:rsidRDefault="00451A69" w:rsidP="00B37825">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451A69" w:rsidRPr="000B76E6" w:rsidRDefault="00451A69" w:rsidP="00B37825">
            <w:pPr>
              <w:autoSpaceDE w:val="0"/>
              <w:autoSpaceDN w:val="0"/>
              <w:adjustRightInd w:val="0"/>
              <w:rPr>
                <w:rFonts w:ascii="Arial Narrow" w:hAnsi="Arial Narrow"/>
                <w:bCs/>
              </w:rPr>
            </w:pPr>
            <w:r w:rsidRPr="000B76E6">
              <w:rPr>
                <w:rFonts w:ascii="Arial Narrow" w:hAnsi="Arial Narrow"/>
                <w:bCs/>
              </w:rPr>
              <w:t xml:space="preserve">dz. nr 91/6 ob. Brodnica </w:t>
            </w:r>
          </w:p>
        </w:tc>
        <w:tc>
          <w:tcPr>
            <w:tcW w:w="2013" w:type="dxa"/>
          </w:tcPr>
          <w:p w:rsidR="00451A69" w:rsidRPr="000B76E6" w:rsidRDefault="00451A69" w:rsidP="00B378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0B76E6">
              <w:rPr>
                <w:rFonts w:ascii="Arial Narrow" w:hAnsi="Arial Narrow"/>
                <w:bCs/>
              </w:rPr>
              <w:t>0,3730</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0B76E6" w:rsidRDefault="00451A69" w:rsidP="007A7503">
            <w:pPr>
              <w:autoSpaceDE w:val="0"/>
              <w:autoSpaceDN w:val="0"/>
              <w:adjustRightInd w:val="0"/>
              <w:jc w:val="center"/>
              <w:rPr>
                <w:rFonts w:ascii="Arial Narrow" w:hAnsi="Arial Narrow" w:cs="TimesNewRomanPSMT"/>
                <w:b w:val="0"/>
              </w:rPr>
            </w:pPr>
            <w:r w:rsidRPr="000B76E6">
              <w:rPr>
                <w:rFonts w:ascii="Arial Narrow" w:hAnsi="Arial Narrow" w:cs="TimesNewRomanPSMT"/>
                <w:b w:val="0"/>
              </w:rPr>
              <w:t>3 473,16</w:t>
            </w:r>
            <w:r w:rsidR="00885498">
              <w:rPr>
                <w:rFonts w:ascii="Arial Narrow" w:hAnsi="Arial Narrow" w:cs="TimesNewRomanPSMT"/>
                <w:b w:val="0"/>
              </w:rPr>
              <w:t xml:space="preserve"> zł</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451A69" w:rsidRPr="000B76E6" w:rsidRDefault="00451A69" w:rsidP="00B37825">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451A69" w:rsidRPr="000B76E6" w:rsidRDefault="00451A69" w:rsidP="00B37825">
            <w:pPr>
              <w:autoSpaceDE w:val="0"/>
              <w:autoSpaceDN w:val="0"/>
              <w:adjustRightInd w:val="0"/>
              <w:rPr>
                <w:rFonts w:ascii="Arial Narrow" w:hAnsi="Arial Narrow"/>
                <w:bCs/>
              </w:rPr>
            </w:pPr>
            <w:r w:rsidRPr="000B76E6">
              <w:rPr>
                <w:rFonts w:ascii="Arial Narrow" w:hAnsi="Arial Narrow"/>
                <w:bCs/>
              </w:rPr>
              <w:t xml:space="preserve">dz. nr 154 ob. Żabno </w:t>
            </w:r>
          </w:p>
        </w:tc>
        <w:tc>
          <w:tcPr>
            <w:tcW w:w="2013" w:type="dxa"/>
          </w:tcPr>
          <w:p w:rsidR="00451A69" w:rsidRPr="000B76E6" w:rsidRDefault="00451A69" w:rsidP="00B378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0B76E6">
              <w:rPr>
                <w:rFonts w:ascii="Arial Narrow" w:hAnsi="Arial Narrow"/>
                <w:bCs/>
              </w:rPr>
              <w:t>1,2000</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0B76E6" w:rsidRDefault="00451A69" w:rsidP="007A7503">
            <w:pPr>
              <w:autoSpaceDE w:val="0"/>
              <w:autoSpaceDN w:val="0"/>
              <w:adjustRightInd w:val="0"/>
              <w:jc w:val="center"/>
              <w:rPr>
                <w:rFonts w:ascii="Arial Narrow" w:hAnsi="Arial Narrow" w:cs="TimesNewRomanPSMT"/>
                <w:b w:val="0"/>
              </w:rPr>
            </w:pPr>
            <w:r w:rsidRPr="000B76E6">
              <w:rPr>
                <w:rFonts w:ascii="Arial Narrow" w:hAnsi="Arial Narrow" w:cs="TimesNewRomanPSMT"/>
                <w:b w:val="0"/>
              </w:rPr>
              <w:t>11 157,30</w:t>
            </w:r>
            <w:r w:rsidR="00885498">
              <w:rPr>
                <w:rFonts w:ascii="Arial Narrow" w:hAnsi="Arial Narrow" w:cs="TimesNewRomanPSMT"/>
                <w:b w:val="0"/>
              </w:rPr>
              <w:t xml:space="preserve"> zł</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451A69" w:rsidRPr="000B76E6" w:rsidRDefault="00451A69" w:rsidP="00B37825">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451A69" w:rsidRPr="000B76E6" w:rsidRDefault="00451A69" w:rsidP="00B37825">
            <w:pPr>
              <w:autoSpaceDE w:val="0"/>
              <w:autoSpaceDN w:val="0"/>
              <w:adjustRightInd w:val="0"/>
              <w:rPr>
                <w:rFonts w:ascii="Arial Narrow" w:hAnsi="Arial Narrow"/>
                <w:bCs/>
              </w:rPr>
            </w:pPr>
            <w:r w:rsidRPr="000B76E6">
              <w:rPr>
                <w:rFonts w:ascii="Arial Narrow" w:hAnsi="Arial Narrow"/>
                <w:bCs/>
              </w:rPr>
              <w:t>dz. nr 4/1 ob. Chaławy</w:t>
            </w:r>
          </w:p>
        </w:tc>
        <w:tc>
          <w:tcPr>
            <w:tcW w:w="2013" w:type="dxa"/>
          </w:tcPr>
          <w:p w:rsidR="00451A69" w:rsidRPr="000B76E6" w:rsidRDefault="00451A69" w:rsidP="00B3782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0B76E6">
              <w:rPr>
                <w:rFonts w:ascii="Arial Narrow" w:hAnsi="Arial Narrow"/>
                <w:bCs/>
              </w:rPr>
              <w:t>0,0288</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0B76E6" w:rsidRDefault="00451A69" w:rsidP="007A7503">
            <w:pPr>
              <w:autoSpaceDE w:val="0"/>
              <w:autoSpaceDN w:val="0"/>
              <w:adjustRightInd w:val="0"/>
              <w:jc w:val="center"/>
              <w:rPr>
                <w:rFonts w:ascii="Arial Narrow" w:hAnsi="Arial Narrow" w:cs="TimesNewRomanPSMT"/>
                <w:b w:val="0"/>
              </w:rPr>
            </w:pPr>
            <w:r w:rsidRPr="000B76E6">
              <w:rPr>
                <w:rFonts w:ascii="Arial Narrow" w:hAnsi="Arial Narrow" w:cs="TimesNewRomanPSMT"/>
                <w:b w:val="0"/>
              </w:rPr>
              <w:t>249,00</w:t>
            </w:r>
            <w:r w:rsidR="00885498">
              <w:rPr>
                <w:rFonts w:ascii="Arial Narrow" w:hAnsi="Arial Narrow" w:cs="TimesNewRomanPSMT"/>
                <w:b w:val="0"/>
              </w:rPr>
              <w:t xml:space="preserve"> zł</w:t>
            </w:r>
          </w:p>
        </w:tc>
      </w:tr>
      <w:tr w:rsidR="007A7503" w:rsidRPr="000B76E6" w:rsidTr="00036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Borders>
              <w:bottom w:val="single" w:sz="4" w:space="0" w:color="F4B083" w:themeColor="accent2" w:themeTint="99"/>
            </w:tcBorders>
          </w:tcPr>
          <w:p w:rsidR="00451A69" w:rsidRPr="000B76E6" w:rsidRDefault="00451A69" w:rsidP="00B37825">
            <w:pPr>
              <w:autoSpaceDE w:val="0"/>
              <w:autoSpaceDN w:val="0"/>
              <w:adjustRightInd w:val="0"/>
              <w:jc w:val="right"/>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451A69" w:rsidRPr="000B76E6" w:rsidRDefault="00451A69" w:rsidP="00B37825">
            <w:pPr>
              <w:autoSpaceDE w:val="0"/>
              <w:autoSpaceDN w:val="0"/>
              <w:adjustRightInd w:val="0"/>
              <w:jc w:val="right"/>
              <w:rPr>
                <w:rFonts w:ascii="Arial Narrow" w:hAnsi="Arial Narrow"/>
                <w:b/>
              </w:rPr>
            </w:pPr>
            <w:r w:rsidRPr="000B76E6">
              <w:rPr>
                <w:rFonts w:ascii="Arial Narrow" w:hAnsi="Arial Narrow"/>
                <w:b/>
              </w:rPr>
              <w:t>Razem</w:t>
            </w:r>
          </w:p>
        </w:tc>
        <w:tc>
          <w:tcPr>
            <w:tcW w:w="2013" w:type="dxa"/>
          </w:tcPr>
          <w:p w:rsidR="00451A69" w:rsidRPr="000B76E6" w:rsidRDefault="00451A69" w:rsidP="00B3782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0B76E6">
              <w:rPr>
                <w:rFonts w:ascii="Arial Narrow" w:hAnsi="Arial Narrow"/>
                <w:b/>
                <w:bCs/>
              </w:rPr>
              <w:t>2,1</w:t>
            </w:r>
            <w:r w:rsidR="00B0148C">
              <w:rPr>
                <w:rFonts w:ascii="Arial Narrow" w:hAnsi="Arial Narrow"/>
                <w:b/>
                <w:bCs/>
              </w:rPr>
              <w:t>601</w:t>
            </w:r>
          </w:p>
        </w:tc>
        <w:tc>
          <w:tcPr>
            <w:cnfStyle w:val="000100000000" w:firstRow="0" w:lastRow="0" w:firstColumn="0" w:lastColumn="1" w:oddVBand="0" w:evenVBand="0" w:oddHBand="0" w:evenHBand="0" w:firstRowFirstColumn="0" w:firstRowLastColumn="0" w:lastRowFirstColumn="0" w:lastRowLastColumn="0"/>
            <w:tcW w:w="1814" w:type="dxa"/>
          </w:tcPr>
          <w:p w:rsidR="00451A69" w:rsidRPr="000B76E6" w:rsidRDefault="00451A69" w:rsidP="007A7503">
            <w:pPr>
              <w:autoSpaceDE w:val="0"/>
              <w:autoSpaceDN w:val="0"/>
              <w:adjustRightInd w:val="0"/>
              <w:jc w:val="center"/>
              <w:rPr>
                <w:rFonts w:ascii="Arial Narrow" w:hAnsi="Arial Narrow" w:cs="TimesNewRomanPSMT"/>
                <w:b w:val="0"/>
              </w:rPr>
            </w:pPr>
            <w:r w:rsidRPr="000B76E6">
              <w:rPr>
                <w:rFonts w:ascii="Arial Narrow" w:hAnsi="Arial Narrow" w:cs="TimesNewRomanPSMT"/>
                <w:bCs w:val="0"/>
              </w:rPr>
              <w:t>20 </w:t>
            </w:r>
            <w:r w:rsidR="00B0148C">
              <w:rPr>
                <w:rFonts w:ascii="Arial Narrow" w:hAnsi="Arial Narrow" w:cs="TimesNewRomanPSMT"/>
                <w:bCs w:val="0"/>
              </w:rPr>
              <w:t>206</w:t>
            </w:r>
            <w:r w:rsidRPr="000B76E6">
              <w:rPr>
                <w:rFonts w:ascii="Arial Narrow" w:hAnsi="Arial Narrow" w:cs="TimesNewRomanPSMT"/>
                <w:bCs w:val="0"/>
              </w:rPr>
              <w:t>,44</w:t>
            </w:r>
            <w:r w:rsidR="00885498">
              <w:rPr>
                <w:rFonts w:ascii="Arial Narrow" w:hAnsi="Arial Narrow" w:cs="TimesNewRomanPSMT"/>
                <w:bCs w:val="0"/>
              </w:rPr>
              <w:t xml:space="preserve"> zł</w:t>
            </w:r>
          </w:p>
        </w:tc>
      </w:tr>
      <w:tr w:rsidR="007A7503" w:rsidRPr="000B76E6" w:rsidTr="00036C34">
        <w:tc>
          <w:tcPr>
            <w:cnfStyle w:val="001000000000" w:firstRow="0" w:lastRow="0" w:firstColumn="1" w:lastColumn="0" w:oddVBand="0" w:evenVBand="0" w:oddHBand="0" w:evenHBand="0" w:firstRowFirstColumn="0" w:firstRowLastColumn="0" w:lastRowFirstColumn="0" w:lastRowLastColumn="0"/>
            <w:tcW w:w="984" w:type="dxa"/>
            <w:shd w:val="clear" w:color="auto" w:fill="FBE4D5" w:themeFill="accent2" w:themeFillTint="33"/>
            <w:textDirection w:val="btLr"/>
          </w:tcPr>
          <w:p w:rsidR="007A7503" w:rsidRPr="000B76E6" w:rsidRDefault="007A7503" w:rsidP="007A7503">
            <w:pPr>
              <w:autoSpaceDE w:val="0"/>
              <w:autoSpaceDN w:val="0"/>
              <w:adjustRightInd w:val="0"/>
              <w:ind w:left="113" w:right="113"/>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Default="007A7503" w:rsidP="007A7503">
            <w:pPr>
              <w:autoSpaceDE w:val="0"/>
              <w:autoSpaceDN w:val="0"/>
              <w:adjustRightInd w:val="0"/>
              <w:rPr>
                <w:rFonts w:ascii="Arial Narrow" w:hAnsi="Arial Narrow"/>
                <w:bCs/>
              </w:rPr>
            </w:pPr>
            <w:r>
              <w:rPr>
                <w:rFonts w:ascii="Arial Narrow" w:hAnsi="Arial Narrow"/>
                <w:bCs/>
              </w:rPr>
              <w:t>dz. nr 32 ob. Chaławy</w:t>
            </w:r>
          </w:p>
        </w:tc>
        <w:tc>
          <w:tcPr>
            <w:tcW w:w="2013" w:type="dxa"/>
          </w:tcPr>
          <w:p w:rsidR="007A7503" w:rsidRDefault="007A7503" w:rsidP="007A75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036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tcBorders>
              <w:bottom w:val="single" w:sz="4" w:space="0" w:color="F4B083" w:themeColor="accent2" w:themeTint="99"/>
            </w:tcBorders>
            <w:textDirection w:val="btLr"/>
          </w:tcPr>
          <w:p w:rsidR="007A7503" w:rsidRPr="000B76E6" w:rsidRDefault="007A7503" w:rsidP="007A7503">
            <w:pPr>
              <w:autoSpaceDE w:val="0"/>
              <w:autoSpaceDN w:val="0"/>
              <w:adjustRightInd w:val="0"/>
              <w:ind w:left="113" w:right="113"/>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Default="007A7503" w:rsidP="007A7503">
            <w:pPr>
              <w:autoSpaceDE w:val="0"/>
              <w:autoSpaceDN w:val="0"/>
              <w:adjustRightInd w:val="0"/>
              <w:rPr>
                <w:rFonts w:ascii="Arial Narrow" w:hAnsi="Arial Narrow"/>
                <w:bCs/>
              </w:rPr>
            </w:pPr>
            <w:r>
              <w:rPr>
                <w:rFonts w:ascii="Arial Narrow" w:hAnsi="Arial Narrow"/>
                <w:bCs/>
              </w:rPr>
              <w:t>dz. nr 32 ob. Chaławy</w:t>
            </w:r>
          </w:p>
        </w:tc>
        <w:tc>
          <w:tcPr>
            <w:tcW w:w="2013" w:type="dxa"/>
          </w:tcPr>
          <w:p w:rsidR="007A7503" w:rsidRDefault="007A7503" w:rsidP="007A750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Pr>
                <w:rFonts w:ascii="Arial Narrow" w:hAnsi="Arial Narrow"/>
                <w:bCs/>
              </w:rPr>
              <w:t>0,3171</w:t>
            </w:r>
          </w:p>
        </w:tc>
        <w:tc>
          <w:tcPr>
            <w:cnfStyle w:val="000100000000" w:firstRow="0" w:lastRow="0" w:firstColumn="0" w:lastColumn="1" w:oddVBand="0" w:evenVBand="0" w:oddHBand="0" w:evenHBand="0" w:firstRowFirstColumn="0" w:firstRowLastColumn="0" w:lastRowFirstColumn="0" w:lastRowLastColumn="0"/>
            <w:tcW w:w="1814" w:type="dxa"/>
          </w:tcPr>
          <w:p w:rsidR="007A7503"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1,3 q żyta</w:t>
            </w:r>
          </w:p>
        </w:tc>
      </w:tr>
      <w:tr w:rsidR="007A7503" w:rsidRPr="000B76E6" w:rsidTr="00036C34">
        <w:tc>
          <w:tcPr>
            <w:cnfStyle w:val="001000000000" w:firstRow="0" w:lastRow="0" w:firstColumn="1" w:lastColumn="0" w:oddVBand="0" w:evenVBand="0" w:oddHBand="0" w:evenHBand="0" w:firstRowFirstColumn="0" w:firstRowLastColumn="0" w:lastRowFirstColumn="0" w:lastRowLastColumn="0"/>
            <w:tcW w:w="984" w:type="dxa"/>
            <w:tcBorders>
              <w:bottom w:val="nil"/>
            </w:tcBorders>
            <w:shd w:val="clear" w:color="auto" w:fill="FBE4D5" w:themeFill="accent2" w:themeFillTint="33"/>
            <w:textDirection w:val="btLr"/>
          </w:tcPr>
          <w:p w:rsidR="007A7503" w:rsidRPr="000B76E6" w:rsidRDefault="007A7503" w:rsidP="007A7503">
            <w:pPr>
              <w:autoSpaceDE w:val="0"/>
              <w:autoSpaceDN w:val="0"/>
              <w:adjustRightInd w:val="0"/>
              <w:ind w:left="113" w:right="113"/>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Default="007A7503" w:rsidP="007A7503">
            <w:pPr>
              <w:autoSpaceDE w:val="0"/>
              <w:autoSpaceDN w:val="0"/>
              <w:adjustRightInd w:val="0"/>
              <w:rPr>
                <w:rFonts w:ascii="Arial Narrow" w:hAnsi="Arial Narrow"/>
                <w:bCs/>
              </w:rPr>
            </w:pPr>
            <w:r>
              <w:rPr>
                <w:rFonts w:ascii="Arial Narrow" w:hAnsi="Arial Narrow"/>
                <w:bCs/>
              </w:rPr>
              <w:t xml:space="preserve">dz. nr 22/4 ob. </w:t>
            </w:r>
            <w:proofErr w:type="spellStart"/>
            <w:r>
              <w:rPr>
                <w:rFonts w:ascii="Arial Narrow" w:hAnsi="Arial Narrow"/>
                <w:bCs/>
              </w:rPr>
              <w:t>Grzybno</w:t>
            </w:r>
            <w:proofErr w:type="spellEnd"/>
          </w:p>
        </w:tc>
        <w:tc>
          <w:tcPr>
            <w:tcW w:w="2013" w:type="dxa"/>
          </w:tcPr>
          <w:p w:rsidR="007A7503" w:rsidRDefault="007A7503" w:rsidP="007A75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0,1900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036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val="restart"/>
            <w:tcBorders>
              <w:top w:val="nil"/>
            </w:tcBorders>
            <w:textDirection w:val="btLr"/>
          </w:tcPr>
          <w:p w:rsidR="007A7503" w:rsidRPr="000B76E6" w:rsidRDefault="007A7503" w:rsidP="007A7503">
            <w:pPr>
              <w:autoSpaceDE w:val="0"/>
              <w:autoSpaceDN w:val="0"/>
              <w:adjustRightInd w:val="0"/>
              <w:ind w:left="113" w:right="113"/>
              <w:jc w:val="center"/>
              <w:rPr>
                <w:rFonts w:ascii="Arial Narrow" w:hAnsi="Arial Narrow"/>
                <w:bCs w:val="0"/>
              </w:rPr>
            </w:pPr>
            <w:r w:rsidRPr="000B76E6">
              <w:rPr>
                <w:rFonts w:ascii="Arial Narrow" w:hAnsi="Arial Narrow"/>
                <w:bCs w:val="0"/>
              </w:rPr>
              <w:t>Dzierżawa i użytkowanie</w:t>
            </w: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 xml:space="preserve">dz. nr 148/2 ob. </w:t>
            </w:r>
            <w:proofErr w:type="spellStart"/>
            <w:r>
              <w:rPr>
                <w:rFonts w:ascii="Arial Narrow" w:hAnsi="Arial Narrow"/>
                <w:bCs/>
              </w:rPr>
              <w:t>Grzybno</w:t>
            </w:r>
            <w:proofErr w:type="spellEnd"/>
          </w:p>
        </w:tc>
        <w:tc>
          <w:tcPr>
            <w:tcW w:w="2013" w:type="dxa"/>
          </w:tcPr>
          <w:p w:rsidR="007A7503" w:rsidRPr="000B76E6" w:rsidRDefault="007A7503" w:rsidP="007A750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 xml:space="preserve">dz. nr 148/2 ob. </w:t>
            </w:r>
            <w:proofErr w:type="spellStart"/>
            <w:r>
              <w:rPr>
                <w:rFonts w:ascii="Arial Narrow" w:hAnsi="Arial Narrow"/>
                <w:bCs/>
              </w:rPr>
              <w:t>Grzybno</w:t>
            </w:r>
            <w:proofErr w:type="spellEnd"/>
          </w:p>
        </w:tc>
        <w:tc>
          <w:tcPr>
            <w:tcW w:w="2013" w:type="dxa"/>
          </w:tcPr>
          <w:p w:rsidR="007A7503" w:rsidRPr="000B76E6" w:rsidRDefault="007A7503" w:rsidP="007A75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 xml:space="preserve">dz. nr 148/2 ob. </w:t>
            </w:r>
            <w:proofErr w:type="spellStart"/>
            <w:r>
              <w:rPr>
                <w:rFonts w:ascii="Arial Narrow" w:hAnsi="Arial Narrow"/>
                <w:bCs/>
              </w:rPr>
              <w:t>Grzybno</w:t>
            </w:r>
            <w:proofErr w:type="spellEnd"/>
          </w:p>
        </w:tc>
        <w:tc>
          <w:tcPr>
            <w:tcW w:w="2013" w:type="dxa"/>
          </w:tcPr>
          <w:p w:rsidR="007A7503" w:rsidRPr="000B76E6" w:rsidRDefault="007A7503" w:rsidP="007A750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 xml:space="preserve">dz. nr 148/2 ob. </w:t>
            </w:r>
            <w:proofErr w:type="spellStart"/>
            <w:r>
              <w:rPr>
                <w:rFonts w:ascii="Arial Narrow" w:hAnsi="Arial Narrow"/>
                <w:bCs/>
              </w:rPr>
              <w:t>Grzybno</w:t>
            </w:r>
            <w:proofErr w:type="spellEnd"/>
          </w:p>
        </w:tc>
        <w:tc>
          <w:tcPr>
            <w:tcW w:w="2013" w:type="dxa"/>
          </w:tcPr>
          <w:p w:rsidR="007A7503" w:rsidRPr="000B76E6" w:rsidRDefault="007A7503" w:rsidP="007A75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 xml:space="preserve">dz. nr 148/2 ob. </w:t>
            </w:r>
            <w:proofErr w:type="spellStart"/>
            <w:r>
              <w:rPr>
                <w:rFonts w:ascii="Arial Narrow" w:hAnsi="Arial Narrow"/>
                <w:bCs/>
              </w:rPr>
              <w:t>Grzybno</w:t>
            </w:r>
            <w:proofErr w:type="spellEnd"/>
          </w:p>
        </w:tc>
        <w:tc>
          <w:tcPr>
            <w:tcW w:w="2013" w:type="dxa"/>
          </w:tcPr>
          <w:p w:rsidR="007A7503" w:rsidRPr="000B76E6" w:rsidRDefault="007A7503" w:rsidP="007A750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Pr>
                <w:rFonts w:ascii="Arial Narrow" w:hAnsi="Arial Narrow"/>
                <w:bCs/>
              </w:rPr>
              <w:t>0,2263</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 xml:space="preserve">dz. nr 149 ob. </w:t>
            </w:r>
            <w:proofErr w:type="spellStart"/>
            <w:r>
              <w:rPr>
                <w:rFonts w:ascii="Arial Narrow" w:hAnsi="Arial Narrow"/>
                <w:bCs/>
              </w:rPr>
              <w:t>Grzybno</w:t>
            </w:r>
            <w:proofErr w:type="spellEnd"/>
          </w:p>
        </w:tc>
        <w:tc>
          <w:tcPr>
            <w:tcW w:w="2013" w:type="dxa"/>
          </w:tcPr>
          <w:p w:rsidR="007A7503" w:rsidRPr="000B76E6" w:rsidRDefault="007A7503" w:rsidP="007A75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0,1200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 xml:space="preserve">dz. nr 149 ob. </w:t>
            </w:r>
            <w:proofErr w:type="spellStart"/>
            <w:r>
              <w:rPr>
                <w:rFonts w:ascii="Arial Narrow" w:hAnsi="Arial Narrow"/>
                <w:bCs/>
              </w:rPr>
              <w:t>Grzybno</w:t>
            </w:r>
            <w:proofErr w:type="spellEnd"/>
          </w:p>
        </w:tc>
        <w:tc>
          <w:tcPr>
            <w:tcW w:w="2013" w:type="dxa"/>
          </w:tcPr>
          <w:p w:rsidR="007A7503" w:rsidRPr="000B76E6" w:rsidRDefault="007A7503" w:rsidP="007A750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 xml:space="preserve">dz. nr 149 ob. </w:t>
            </w:r>
            <w:proofErr w:type="spellStart"/>
            <w:r>
              <w:rPr>
                <w:rFonts w:ascii="Arial Narrow" w:hAnsi="Arial Narrow"/>
                <w:bCs/>
              </w:rPr>
              <w:t>Grzybno</w:t>
            </w:r>
            <w:proofErr w:type="spellEnd"/>
          </w:p>
        </w:tc>
        <w:tc>
          <w:tcPr>
            <w:tcW w:w="2013" w:type="dxa"/>
          </w:tcPr>
          <w:p w:rsidR="007A7503" w:rsidRPr="000B76E6" w:rsidRDefault="007A7503" w:rsidP="007A75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 xml:space="preserve">dz. nr 151/5 ob. </w:t>
            </w:r>
            <w:proofErr w:type="spellStart"/>
            <w:r>
              <w:rPr>
                <w:rFonts w:ascii="Arial Narrow" w:hAnsi="Arial Narrow"/>
                <w:bCs/>
              </w:rPr>
              <w:t>Grzybno</w:t>
            </w:r>
            <w:proofErr w:type="spellEnd"/>
          </w:p>
        </w:tc>
        <w:tc>
          <w:tcPr>
            <w:tcW w:w="2013" w:type="dxa"/>
          </w:tcPr>
          <w:p w:rsidR="007A7503" w:rsidRPr="000B76E6" w:rsidRDefault="007A7503" w:rsidP="007A750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 xml:space="preserve">dz. nr 151/5 ob. </w:t>
            </w:r>
            <w:proofErr w:type="spellStart"/>
            <w:r>
              <w:rPr>
                <w:rFonts w:ascii="Arial Narrow" w:hAnsi="Arial Narrow"/>
                <w:bCs/>
              </w:rPr>
              <w:t>Grzybno</w:t>
            </w:r>
            <w:proofErr w:type="spellEnd"/>
          </w:p>
        </w:tc>
        <w:tc>
          <w:tcPr>
            <w:tcW w:w="2013" w:type="dxa"/>
          </w:tcPr>
          <w:p w:rsidR="007A7503" w:rsidRPr="000B76E6" w:rsidRDefault="007A7503" w:rsidP="007A75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 xml:space="preserve">dz. nr 151/5 ob. </w:t>
            </w:r>
            <w:proofErr w:type="spellStart"/>
            <w:r>
              <w:rPr>
                <w:rFonts w:ascii="Arial Narrow" w:hAnsi="Arial Narrow"/>
                <w:bCs/>
              </w:rPr>
              <w:t>Grzybno</w:t>
            </w:r>
            <w:proofErr w:type="spellEnd"/>
          </w:p>
        </w:tc>
        <w:tc>
          <w:tcPr>
            <w:tcW w:w="2013" w:type="dxa"/>
          </w:tcPr>
          <w:p w:rsidR="007A7503" w:rsidRPr="000B76E6" w:rsidRDefault="007A7503" w:rsidP="007A750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 xml:space="preserve">dz. nr 151/5 ob. </w:t>
            </w:r>
            <w:proofErr w:type="spellStart"/>
            <w:r>
              <w:rPr>
                <w:rFonts w:ascii="Arial Narrow" w:hAnsi="Arial Narrow"/>
                <w:bCs/>
              </w:rPr>
              <w:t>Grzybno</w:t>
            </w:r>
            <w:proofErr w:type="spellEnd"/>
          </w:p>
        </w:tc>
        <w:tc>
          <w:tcPr>
            <w:tcW w:w="2013" w:type="dxa"/>
          </w:tcPr>
          <w:p w:rsidR="007A7503" w:rsidRPr="000B76E6" w:rsidRDefault="007A7503" w:rsidP="007A75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 xml:space="preserve">dz. nr 151/5 ob. </w:t>
            </w:r>
            <w:proofErr w:type="spellStart"/>
            <w:r>
              <w:rPr>
                <w:rFonts w:ascii="Arial Narrow" w:hAnsi="Arial Narrow"/>
                <w:bCs/>
              </w:rPr>
              <w:t>Grzybno</w:t>
            </w:r>
            <w:proofErr w:type="spellEnd"/>
          </w:p>
        </w:tc>
        <w:tc>
          <w:tcPr>
            <w:tcW w:w="2013" w:type="dxa"/>
          </w:tcPr>
          <w:p w:rsidR="007A7503" w:rsidRPr="000B76E6" w:rsidRDefault="007A7503" w:rsidP="007A750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 xml:space="preserve">dz. nr 151/5 ob. </w:t>
            </w:r>
            <w:proofErr w:type="spellStart"/>
            <w:r>
              <w:rPr>
                <w:rFonts w:ascii="Arial Narrow" w:hAnsi="Arial Narrow"/>
                <w:bCs/>
              </w:rPr>
              <w:t>Grzybno</w:t>
            </w:r>
            <w:proofErr w:type="spellEnd"/>
          </w:p>
        </w:tc>
        <w:tc>
          <w:tcPr>
            <w:tcW w:w="2013" w:type="dxa"/>
          </w:tcPr>
          <w:p w:rsidR="007A7503" w:rsidRPr="000B76E6" w:rsidRDefault="007A7503" w:rsidP="007A75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dz. nr 20 ob. Manieczki</w:t>
            </w:r>
          </w:p>
        </w:tc>
        <w:tc>
          <w:tcPr>
            <w:tcW w:w="2013" w:type="dxa"/>
          </w:tcPr>
          <w:p w:rsidR="007A7503" w:rsidRPr="000B76E6" w:rsidRDefault="007A7503" w:rsidP="007A750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dz. nr 20 ob. Manieczki</w:t>
            </w:r>
          </w:p>
        </w:tc>
        <w:tc>
          <w:tcPr>
            <w:tcW w:w="2013" w:type="dxa"/>
          </w:tcPr>
          <w:p w:rsidR="007A7503" w:rsidRPr="000B76E6" w:rsidRDefault="007A7503" w:rsidP="007A75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dz. nr 20 ob. Manieczki</w:t>
            </w:r>
          </w:p>
        </w:tc>
        <w:tc>
          <w:tcPr>
            <w:tcW w:w="2013" w:type="dxa"/>
          </w:tcPr>
          <w:p w:rsidR="007A7503" w:rsidRPr="000B76E6" w:rsidRDefault="007A7503" w:rsidP="007A750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Pr>
                <w:rFonts w:ascii="Arial Narrow" w:hAnsi="Arial Narrow"/>
                <w:bCs/>
              </w:rPr>
              <w:t>1,1993</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8 q żyta</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Default="007A7503" w:rsidP="007A7503">
            <w:pPr>
              <w:autoSpaceDE w:val="0"/>
              <w:autoSpaceDN w:val="0"/>
              <w:adjustRightInd w:val="0"/>
              <w:rPr>
                <w:rFonts w:ascii="Arial Narrow" w:hAnsi="Arial Narrow"/>
                <w:bCs/>
              </w:rPr>
            </w:pPr>
            <w:r>
              <w:rPr>
                <w:rFonts w:ascii="Arial Narrow" w:hAnsi="Arial Narrow"/>
                <w:bCs/>
              </w:rPr>
              <w:t>dz. nr 22/2 ob. Manieczki</w:t>
            </w:r>
          </w:p>
        </w:tc>
        <w:tc>
          <w:tcPr>
            <w:tcW w:w="2013" w:type="dxa"/>
          </w:tcPr>
          <w:p w:rsidR="007A7503" w:rsidRDefault="007A7503" w:rsidP="007A75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0,6225</w:t>
            </w:r>
          </w:p>
        </w:tc>
        <w:tc>
          <w:tcPr>
            <w:cnfStyle w:val="000100000000" w:firstRow="0" w:lastRow="0" w:firstColumn="0" w:lastColumn="1" w:oddVBand="0" w:evenVBand="0" w:oddHBand="0" w:evenHBand="0" w:firstRowFirstColumn="0" w:firstRowLastColumn="0" w:lastRowFirstColumn="0" w:lastRowLastColumn="0"/>
            <w:tcW w:w="1814" w:type="dxa"/>
          </w:tcPr>
          <w:p w:rsidR="007A7503"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Default="007A7503" w:rsidP="007A7503">
            <w:pPr>
              <w:autoSpaceDE w:val="0"/>
              <w:autoSpaceDN w:val="0"/>
              <w:adjustRightInd w:val="0"/>
              <w:rPr>
                <w:rFonts w:ascii="Arial Narrow" w:hAnsi="Arial Narrow"/>
                <w:bCs/>
              </w:rPr>
            </w:pPr>
            <w:r>
              <w:rPr>
                <w:rFonts w:ascii="Arial Narrow" w:hAnsi="Arial Narrow"/>
                <w:bCs/>
              </w:rPr>
              <w:t>Dz. nr 57/57 ob. Szołdry</w:t>
            </w:r>
          </w:p>
        </w:tc>
        <w:tc>
          <w:tcPr>
            <w:tcW w:w="2013" w:type="dxa"/>
          </w:tcPr>
          <w:p w:rsidR="007A7503" w:rsidRDefault="007A7503" w:rsidP="007A750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Pr>
                <w:rFonts w:ascii="Arial Narrow" w:hAnsi="Arial Narrow"/>
                <w:bCs/>
              </w:rPr>
              <w:t>0,1686</w:t>
            </w:r>
          </w:p>
        </w:tc>
        <w:tc>
          <w:tcPr>
            <w:cnfStyle w:val="000100000000" w:firstRow="0" w:lastRow="0" w:firstColumn="0" w:lastColumn="1" w:oddVBand="0" w:evenVBand="0" w:oddHBand="0" w:evenHBand="0" w:firstRowFirstColumn="0" w:firstRowLastColumn="0" w:lastRowFirstColumn="0" w:lastRowLastColumn="0"/>
            <w:tcW w:w="1814" w:type="dxa"/>
          </w:tcPr>
          <w:p w:rsidR="007A7503"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dz. nr 54 ob. Żabno</w:t>
            </w:r>
          </w:p>
        </w:tc>
        <w:tc>
          <w:tcPr>
            <w:tcW w:w="2013" w:type="dxa"/>
          </w:tcPr>
          <w:p w:rsidR="007A7503" w:rsidRPr="000B76E6" w:rsidRDefault="007A7503" w:rsidP="007A75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dz. nr 54 ob. Żabno</w:t>
            </w:r>
          </w:p>
        </w:tc>
        <w:tc>
          <w:tcPr>
            <w:tcW w:w="2013" w:type="dxa"/>
          </w:tcPr>
          <w:p w:rsidR="007A7503" w:rsidRPr="000B76E6" w:rsidRDefault="007A7503" w:rsidP="007A750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dz. nr 54 ob. Żabno</w:t>
            </w:r>
          </w:p>
        </w:tc>
        <w:tc>
          <w:tcPr>
            <w:tcW w:w="2013" w:type="dxa"/>
          </w:tcPr>
          <w:p w:rsidR="007A7503" w:rsidRPr="000B76E6" w:rsidRDefault="007A7503" w:rsidP="007A75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dz. nr 54 ob. Żabno</w:t>
            </w:r>
          </w:p>
        </w:tc>
        <w:tc>
          <w:tcPr>
            <w:tcW w:w="2013" w:type="dxa"/>
          </w:tcPr>
          <w:p w:rsidR="007A7503" w:rsidRPr="000B76E6" w:rsidRDefault="007A7503" w:rsidP="007A750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rPr>
                <w:rFonts w:ascii="Arial Narrow" w:hAnsi="Arial Narrow"/>
                <w:bCs/>
              </w:rPr>
            </w:pPr>
            <w:r>
              <w:rPr>
                <w:rFonts w:ascii="Arial Narrow" w:hAnsi="Arial Narrow"/>
                <w:bCs/>
              </w:rPr>
              <w:t>dz. nr 54 ob. Żabno</w:t>
            </w:r>
          </w:p>
        </w:tc>
        <w:tc>
          <w:tcPr>
            <w:tcW w:w="2013" w:type="dxa"/>
          </w:tcPr>
          <w:p w:rsidR="007A7503" w:rsidRPr="000B76E6" w:rsidRDefault="007A7503" w:rsidP="007A75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Default="007A7503" w:rsidP="007A7503">
            <w:pPr>
              <w:autoSpaceDE w:val="0"/>
              <w:autoSpaceDN w:val="0"/>
              <w:adjustRightInd w:val="0"/>
              <w:rPr>
                <w:rFonts w:ascii="Arial Narrow" w:hAnsi="Arial Narrow"/>
                <w:bCs/>
              </w:rPr>
            </w:pPr>
            <w:r>
              <w:rPr>
                <w:rFonts w:ascii="Arial Narrow" w:hAnsi="Arial Narrow"/>
                <w:bCs/>
              </w:rPr>
              <w:t>dz. nr 54 ob. Żabno</w:t>
            </w:r>
          </w:p>
        </w:tc>
        <w:tc>
          <w:tcPr>
            <w:tcW w:w="2013" w:type="dxa"/>
          </w:tcPr>
          <w:p w:rsidR="007A7503" w:rsidRDefault="007A7503" w:rsidP="007A750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Pr>
                <w:rFonts w:ascii="Arial Narrow" w:hAnsi="Arial Narrow"/>
                <w:bCs/>
              </w:rPr>
              <w:t>0,2500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10 q żyta</w:t>
            </w:r>
          </w:p>
        </w:tc>
      </w:tr>
      <w:tr w:rsidR="007A7503" w:rsidRPr="000B76E6" w:rsidTr="008873CB">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center"/>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Default="007A7503" w:rsidP="007A7503">
            <w:pPr>
              <w:autoSpaceDE w:val="0"/>
              <w:autoSpaceDN w:val="0"/>
              <w:adjustRightInd w:val="0"/>
              <w:rPr>
                <w:rFonts w:ascii="Arial Narrow" w:hAnsi="Arial Narrow"/>
                <w:bCs/>
              </w:rPr>
            </w:pPr>
            <w:r>
              <w:rPr>
                <w:rFonts w:ascii="Arial Narrow" w:hAnsi="Arial Narrow"/>
                <w:bCs/>
              </w:rPr>
              <w:t>dz. nr 114 ob. Żabno</w:t>
            </w:r>
          </w:p>
        </w:tc>
        <w:tc>
          <w:tcPr>
            <w:tcW w:w="2013" w:type="dxa"/>
          </w:tcPr>
          <w:p w:rsidR="007A7503" w:rsidRDefault="007A7503" w:rsidP="007A750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0,5100</w:t>
            </w:r>
          </w:p>
        </w:tc>
        <w:tc>
          <w:tcPr>
            <w:cnfStyle w:val="000100000000" w:firstRow="0" w:lastRow="0" w:firstColumn="0" w:lastColumn="1" w:oddVBand="0" w:evenVBand="0" w:oddHBand="0" w:evenHBand="0" w:firstRowFirstColumn="0" w:firstRowLastColumn="0" w:lastRowFirstColumn="0" w:lastRowLastColumn="0"/>
            <w:tcW w:w="1814" w:type="dxa"/>
          </w:tcPr>
          <w:p w:rsidR="007A7503" w:rsidRDefault="007A7503" w:rsidP="007A7503">
            <w:pPr>
              <w:autoSpaceDE w:val="0"/>
              <w:autoSpaceDN w:val="0"/>
              <w:adjustRightInd w:val="0"/>
              <w:jc w:val="center"/>
              <w:rPr>
                <w:rFonts w:ascii="Arial Narrow" w:hAnsi="Arial Narrow" w:cs="TimesNewRomanPSMT"/>
                <w:b w:val="0"/>
              </w:rPr>
            </w:pPr>
            <w:r>
              <w:rPr>
                <w:rFonts w:ascii="Arial Narrow" w:hAnsi="Arial Narrow" w:cs="TimesNewRomanPSMT"/>
                <w:b w:val="0"/>
              </w:rPr>
              <w:t>nieodpłatne</w:t>
            </w:r>
          </w:p>
        </w:tc>
      </w:tr>
      <w:tr w:rsidR="007A7503" w:rsidRPr="000B76E6" w:rsidTr="008873C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 w:type="dxa"/>
            <w:vMerge/>
          </w:tcPr>
          <w:p w:rsidR="007A7503" w:rsidRPr="000B76E6" w:rsidRDefault="007A7503" w:rsidP="007A7503">
            <w:pPr>
              <w:autoSpaceDE w:val="0"/>
              <w:autoSpaceDN w:val="0"/>
              <w:adjustRightInd w:val="0"/>
              <w:jc w:val="right"/>
              <w:rPr>
                <w:rFonts w:ascii="Arial Narrow" w:hAnsi="Arial Narrow"/>
                <w:bCs w:val="0"/>
              </w:rPr>
            </w:pPr>
          </w:p>
        </w:tc>
        <w:tc>
          <w:tcPr>
            <w:cnfStyle w:val="000010000000" w:firstRow="0" w:lastRow="0" w:firstColumn="0" w:lastColumn="0" w:oddVBand="1" w:evenVBand="0" w:oddHBand="0" w:evenHBand="0" w:firstRowFirstColumn="0" w:firstRowLastColumn="0" w:lastRowFirstColumn="0" w:lastRowLastColumn="0"/>
            <w:tcW w:w="4369" w:type="dxa"/>
          </w:tcPr>
          <w:p w:rsidR="007A7503" w:rsidRPr="000B76E6" w:rsidRDefault="007A7503" w:rsidP="007A7503">
            <w:pPr>
              <w:autoSpaceDE w:val="0"/>
              <w:autoSpaceDN w:val="0"/>
              <w:adjustRightInd w:val="0"/>
              <w:jc w:val="right"/>
              <w:rPr>
                <w:rFonts w:ascii="Arial Narrow" w:hAnsi="Arial Narrow"/>
                <w:bCs w:val="0"/>
              </w:rPr>
            </w:pPr>
            <w:r w:rsidRPr="000B76E6">
              <w:rPr>
                <w:rFonts w:ascii="Arial Narrow" w:hAnsi="Arial Narrow"/>
                <w:bCs w:val="0"/>
              </w:rPr>
              <w:t>Razem</w:t>
            </w:r>
          </w:p>
        </w:tc>
        <w:tc>
          <w:tcPr>
            <w:tcW w:w="2013" w:type="dxa"/>
          </w:tcPr>
          <w:p w:rsidR="007A7503" w:rsidRPr="0071112B" w:rsidRDefault="0071112B" w:rsidP="007A7503">
            <w:pPr>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ascii="Arial Narrow" w:hAnsi="Arial Narrow"/>
                <w:bCs w:val="0"/>
              </w:rPr>
            </w:pPr>
            <w:r w:rsidRPr="0071112B">
              <w:rPr>
                <w:rFonts w:ascii="Arial Narrow" w:hAnsi="Arial Narrow"/>
                <w:bCs w:val="0"/>
              </w:rPr>
              <w:t>8,6038</w:t>
            </w:r>
          </w:p>
        </w:tc>
        <w:tc>
          <w:tcPr>
            <w:cnfStyle w:val="000100000000" w:firstRow="0" w:lastRow="0" w:firstColumn="0" w:lastColumn="1" w:oddVBand="0" w:evenVBand="0" w:oddHBand="0" w:evenHBand="0" w:firstRowFirstColumn="0" w:firstRowLastColumn="0" w:lastRowFirstColumn="0" w:lastRowLastColumn="0"/>
            <w:tcW w:w="1814" w:type="dxa"/>
          </w:tcPr>
          <w:p w:rsidR="007A7503" w:rsidRPr="000B76E6" w:rsidRDefault="007A7503" w:rsidP="007A7503">
            <w:pPr>
              <w:autoSpaceDE w:val="0"/>
              <w:autoSpaceDN w:val="0"/>
              <w:adjustRightInd w:val="0"/>
              <w:rPr>
                <w:rFonts w:ascii="Arial Narrow" w:hAnsi="Arial Narrow" w:cs="TimesNewRomanPSMT"/>
                <w:b w:val="0"/>
              </w:rPr>
            </w:pPr>
          </w:p>
        </w:tc>
      </w:tr>
    </w:tbl>
    <w:p w:rsidR="00036C34" w:rsidRDefault="00036C34" w:rsidP="007674C5">
      <w:pPr>
        <w:jc w:val="both"/>
        <w:rPr>
          <w:rFonts w:ascii="Arial Narrow" w:hAnsi="Arial Narrow" w:cs="Times New Roman"/>
          <w:b/>
          <w:bCs/>
          <w:sz w:val="28"/>
          <w:szCs w:val="28"/>
        </w:rPr>
      </w:pPr>
    </w:p>
    <w:p w:rsidR="00C02917" w:rsidRPr="0031008B" w:rsidRDefault="00D00532" w:rsidP="007674C5">
      <w:pPr>
        <w:jc w:val="both"/>
        <w:rPr>
          <w:rFonts w:ascii="Arial Narrow" w:hAnsi="Arial Narrow" w:cs="Times New Roman"/>
          <w:b/>
          <w:bCs/>
          <w:sz w:val="28"/>
          <w:szCs w:val="28"/>
        </w:rPr>
      </w:pPr>
      <w:r>
        <w:rPr>
          <w:rFonts w:ascii="Arial Narrow" w:hAnsi="Arial Narrow" w:cs="Times New Roman"/>
          <w:b/>
          <w:bCs/>
          <w:sz w:val="28"/>
          <w:szCs w:val="28"/>
        </w:rPr>
        <w:t xml:space="preserve">3. 8. </w:t>
      </w:r>
      <w:r w:rsidR="00C02917" w:rsidRPr="0031008B">
        <w:rPr>
          <w:rFonts w:ascii="Arial Narrow" w:hAnsi="Arial Narrow" w:cs="Times New Roman"/>
          <w:b/>
          <w:bCs/>
          <w:sz w:val="28"/>
          <w:szCs w:val="28"/>
        </w:rPr>
        <w:t>Funkcjonowanie świetlic wiejskich</w:t>
      </w:r>
    </w:p>
    <w:p w:rsidR="0025516B" w:rsidRDefault="0025516B" w:rsidP="00582BAA">
      <w:pPr>
        <w:autoSpaceDE w:val="0"/>
        <w:autoSpaceDN w:val="0"/>
        <w:adjustRightInd w:val="0"/>
        <w:jc w:val="both"/>
        <w:rPr>
          <w:rFonts w:ascii="Arial Narrow" w:hAnsi="Arial Narrow"/>
          <w:color w:val="000000"/>
          <w:sz w:val="28"/>
          <w:szCs w:val="28"/>
        </w:rPr>
      </w:pPr>
    </w:p>
    <w:p w:rsidR="00582BAA" w:rsidRPr="00D2368D" w:rsidRDefault="00582BAA" w:rsidP="00582BAA">
      <w:pPr>
        <w:autoSpaceDE w:val="0"/>
        <w:autoSpaceDN w:val="0"/>
        <w:adjustRightInd w:val="0"/>
        <w:jc w:val="both"/>
        <w:rPr>
          <w:rFonts w:ascii="Arial Narrow" w:hAnsi="Arial Narrow"/>
          <w:i/>
          <w:iCs/>
          <w:color w:val="000000"/>
          <w:sz w:val="28"/>
          <w:szCs w:val="28"/>
        </w:rPr>
      </w:pPr>
      <w:r w:rsidRPr="00D2368D">
        <w:rPr>
          <w:rFonts w:ascii="Arial Narrow" w:hAnsi="Arial Narrow"/>
          <w:i/>
          <w:iCs/>
          <w:color w:val="000000"/>
          <w:sz w:val="28"/>
          <w:szCs w:val="28"/>
        </w:rPr>
        <w:t>Wydatki</w:t>
      </w:r>
      <w:r w:rsidR="007B13B3" w:rsidRPr="00D2368D">
        <w:rPr>
          <w:rFonts w:ascii="Arial Narrow" w:hAnsi="Arial Narrow"/>
          <w:i/>
          <w:iCs/>
          <w:color w:val="000000"/>
          <w:sz w:val="28"/>
          <w:szCs w:val="28"/>
        </w:rPr>
        <w:t xml:space="preserve"> bieżące</w:t>
      </w:r>
    </w:p>
    <w:p w:rsidR="00582BAA" w:rsidRPr="00582BAA" w:rsidRDefault="00582BAA" w:rsidP="00582BAA">
      <w:pPr>
        <w:autoSpaceDE w:val="0"/>
        <w:autoSpaceDN w:val="0"/>
        <w:adjustRightInd w:val="0"/>
        <w:jc w:val="both"/>
        <w:rPr>
          <w:rFonts w:ascii="Arial Narrow" w:hAnsi="Arial Narrow"/>
          <w:color w:val="000000"/>
          <w:sz w:val="28"/>
          <w:szCs w:val="28"/>
        </w:rPr>
      </w:pPr>
    </w:p>
    <w:p w:rsidR="00582BAA" w:rsidRDefault="00ED1ED6" w:rsidP="00582BAA">
      <w:pPr>
        <w:pStyle w:val="Default"/>
        <w:ind w:firstLine="360"/>
        <w:jc w:val="both"/>
        <w:rPr>
          <w:rFonts w:ascii="Arial Narrow" w:hAnsi="Arial Narrow"/>
          <w:sz w:val="28"/>
          <w:szCs w:val="28"/>
        </w:rPr>
      </w:pPr>
      <w:r w:rsidRPr="00582BAA">
        <w:rPr>
          <w:rFonts w:ascii="Arial Narrow" w:hAnsi="Arial Narrow" w:cs="Times New Roman"/>
          <w:sz w:val="28"/>
          <w:szCs w:val="28"/>
        </w:rPr>
        <w:t xml:space="preserve">W 2022 r. kwota wydatkowana </w:t>
      </w:r>
      <w:r w:rsidRPr="00582BAA">
        <w:rPr>
          <w:rFonts w:ascii="Arial Narrow" w:hAnsi="Arial Narrow"/>
          <w:sz w:val="28"/>
          <w:szCs w:val="28"/>
        </w:rPr>
        <w:t>na utrzymanie świetlic wiejskich, w tym m. in. koszty zaopatrzenia w wodę, koszty centralnego ogrzewania, ścieki, wywóz nieczystości i odpadów, energia elektryczna, kontrola instalacji gazowej, usługa serwisowa, czyszczenie i okresowa kontrola przewodów kominowych wyniosła w sumie: 59 726,14 zł.</w:t>
      </w:r>
    </w:p>
    <w:p w:rsidR="00582BAA" w:rsidRDefault="00ED1ED6" w:rsidP="00582BAA">
      <w:pPr>
        <w:pStyle w:val="Default"/>
        <w:ind w:firstLine="360"/>
        <w:jc w:val="both"/>
        <w:rPr>
          <w:rFonts w:ascii="Arial Narrow" w:hAnsi="Arial Narrow"/>
          <w:sz w:val="28"/>
          <w:szCs w:val="28"/>
        </w:rPr>
      </w:pPr>
      <w:r w:rsidRPr="00582BAA">
        <w:rPr>
          <w:rFonts w:ascii="Arial Narrow" w:hAnsi="Arial Narrow"/>
          <w:sz w:val="28"/>
          <w:szCs w:val="28"/>
        </w:rPr>
        <w:t>Ponadto w 2022 r. na utrzymanie i wyposażenie świetlic poniesione zostały również wydatki jednostek pomocniczych zgodnie z wydzielonym budżetem do ich dyspozycji w kwocie:11 389,62 zł</w:t>
      </w:r>
      <w:r w:rsidR="00582BAA" w:rsidRPr="00582BAA">
        <w:rPr>
          <w:rFonts w:ascii="Arial Narrow" w:hAnsi="Arial Narrow"/>
          <w:sz w:val="28"/>
          <w:szCs w:val="28"/>
        </w:rPr>
        <w:t xml:space="preserve">. Wykonano </w:t>
      </w:r>
      <w:r w:rsidRPr="00582BAA">
        <w:rPr>
          <w:rFonts w:ascii="Arial Narrow" w:hAnsi="Arial Narrow"/>
          <w:sz w:val="28"/>
          <w:szCs w:val="28"/>
        </w:rPr>
        <w:t>remont w świetlicy w Iłówcu Wielkim w kwocie</w:t>
      </w:r>
      <w:r w:rsidR="00582BAA" w:rsidRPr="00582BAA">
        <w:rPr>
          <w:rFonts w:ascii="Arial Narrow" w:hAnsi="Arial Narrow"/>
          <w:sz w:val="28"/>
          <w:szCs w:val="28"/>
        </w:rPr>
        <w:t>:</w:t>
      </w:r>
      <w:r w:rsidRPr="00582BAA">
        <w:rPr>
          <w:rFonts w:ascii="Arial Narrow" w:hAnsi="Arial Narrow"/>
          <w:sz w:val="28"/>
          <w:szCs w:val="28"/>
        </w:rPr>
        <w:t xml:space="preserve"> 20</w:t>
      </w:r>
      <w:r w:rsidR="00B0148C">
        <w:rPr>
          <w:rFonts w:ascii="Arial Narrow" w:hAnsi="Arial Narrow"/>
          <w:sz w:val="28"/>
          <w:szCs w:val="28"/>
        </w:rPr>
        <w:t xml:space="preserve"> </w:t>
      </w:r>
      <w:r w:rsidRPr="00582BAA">
        <w:rPr>
          <w:rFonts w:ascii="Arial Narrow" w:hAnsi="Arial Narrow"/>
          <w:sz w:val="28"/>
          <w:szCs w:val="28"/>
        </w:rPr>
        <w:t>000,00 zł</w:t>
      </w:r>
      <w:r w:rsidR="00582BAA" w:rsidRPr="00582BAA">
        <w:rPr>
          <w:rFonts w:ascii="Arial Narrow" w:hAnsi="Arial Narrow"/>
          <w:sz w:val="28"/>
          <w:szCs w:val="28"/>
        </w:rPr>
        <w:t>, hydroizolację fundamentów świetlicy w Iłówcu w kwocie: 10 000,00 zł oraz remonty świetlicy w Brodnicy</w:t>
      </w:r>
      <w:r w:rsidR="00582BAA">
        <w:rPr>
          <w:rFonts w:ascii="Arial Narrow" w:hAnsi="Arial Narrow"/>
          <w:sz w:val="28"/>
          <w:szCs w:val="28"/>
        </w:rPr>
        <w:t>, które wyniosły:</w:t>
      </w:r>
      <w:r w:rsidR="00582BAA" w:rsidRPr="00582BAA">
        <w:rPr>
          <w:rFonts w:ascii="Arial Narrow" w:hAnsi="Arial Narrow"/>
          <w:sz w:val="28"/>
          <w:szCs w:val="28"/>
        </w:rPr>
        <w:t xml:space="preserve"> 4</w:t>
      </w:r>
      <w:r w:rsidR="00B0148C">
        <w:rPr>
          <w:rFonts w:ascii="Arial Narrow" w:hAnsi="Arial Narrow"/>
          <w:sz w:val="28"/>
          <w:szCs w:val="28"/>
        </w:rPr>
        <w:t xml:space="preserve"> </w:t>
      </w:r>
      <w:r w:rsidR="00582BAA" w:rsidRPr="00582BAA">
        <w:rPr>
          <w:rFonts w:ascii="Arial Narrow" w:hAnsi="Arial Narrow"/>
          <w:sz w:val="28"/>
          <w:szCs w:val="28"/>
        </w:rPr>
        <w:t>464,90 zł</w:t>
      </w:r>
      <w:r w:rsidR="00582BAA">
        <w:rPr>
          <w:rFonts w:ascii="Arial Narrow" w:hAnsi="Arial Narrow"/>
          <w:sz w:val="28"/>
          <w:szCs w:val="28"/>
        </w:rPr>
        <w:t>.</w:t>
      </w:r>
    </w:p>
    <w:p w:rsidR="00390A9A" w:rsidRDefault="00390A9A" w:rsidP="00ED1ED6">
      <w:pPr>
        <w:pStyle w:val="Default"/>
        <w:jc w:val="both"/>
        <w:rPr>
          <w:rFonts w:ascii="Arial Narrow" w:hAnsi="Arial Narrow"/>
          <w:sz w:val="28"/>
          <w:szCs w:val="28"/>
        </w:rPr>
      </w:pPr>
    </w:p>
    <w:p w:rsidR="003C6E02" w:rsidRPr="00D2368D" w:rsidRDefault="003C6E02" w:rsidP="00ED1ED6">
      <w:pPr>
        <w:pStyle w:val="Default"/>
        <w:jc w:val="both"/>
        <w:rPr>
          <w:rFonts w:ascii="Arial Narrow" w:hAnsi="Arial Narrow"/>
          <w:i/>
          <w:iCs/>
          <w:sz w:val="28"/>
          <w:szCs w:val="28"/>
        </w:rPr>
      </w:pPr>
      <w:r w:rsidRPr="00D2368D">
        <w:rPr>
          <w:rFonts w:ascii="Arial Narrow" w:hAnsi="Arial Narrow"/>
          <w:i/>
          <w:iCs/>
          <w:sz w:val="28"/>
          <w:szCs w:val="28"/>
        </w:rPr>
        <w:t>Wydatki inwestycyjne</w:t>
      </w:r>
    </w:p>
    <w:p w:rsidR="003C6E02" w:rsidRDefault="003C6E02" w:rsidP="00ED1ED6">
      <w:pPr>
        <w:pStyle w:val="Default"/>
        <w:jc w:val="both"/>
        <w:rPr>
          <w:rFonts w:ascii="Arial Narrow" w:hAnsi="Arial Narrow"/>
          <w:sz w:val="28"/>
          <w:szCs w:val="28"/>
        </w:rPr>
      </w:pPr>
    </w:p>
    <w:tbl>
      <w:tblPr>
        <w:tblStyle w:val="Jasnecieniowanieakcent1"/>
        <w:tblW w:w="9606" w:type="dxa"/>
        <w:tblLook w:val="04A0" w:firstRow="1" w:lastRow="0" w:firstColumn="1" w:lastColumn="0" w:noHBand="0" w:noVBand="1"/>
      </w:tblPr>
      <w:tblGrid>
        <w:gridCol w:w="8125"/>
        <w:gridCol w:w="1481"/>
      </w:tblGrid>
      <w:tr w:rsidR="003C6E02" w:rsidRPr="0071112B" w:rsidTr="0071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3C6E02" w:rsidRPr="0071112B" w:rsidRDefault="003C6E02" w:rsidP="00036C34">
            <w:pPr>
              <w:pStyle w:val="Default"/>
              <w:rPr>
                <w:rFonts w:ascii="Arial Narrow" w:hAnsi="Arial Narrow"/>
                <w:b w:val="0"/>
              </w:rPr>
            </w:pPr>
            <w:r w:rsidRPr="0071112B">
              <w:rPr>
                <w:rFonts w:ascii="Arial Narrow" w:hAnsi="Arial Narrow"/>
                <w:b w:val="0"/>
              </w:rPr>
              <w:t>Zadanie</w:t>
            </w:r>
          </w:p>
        </w:tc>
        <w:tc>
          <w:tcPr>
            <w:tcW w:w="1481" w:type="dxa"/>
          </w:tcPr>
          <w:p w:rsidR="003C6E02" w:rsidRPr="0071112B" w:rsidRDefault="003C6E02" w:rsidP="00036C34">
            <w:pPr>
              <w:pStyle w:val="Default"/>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71112B">
              <w:rPr>
                <w:rFonts w:ascii="Arial Narrow" w:hAnsi="Arial Narrow"/>
                <w:b w:val="0"/>
              </w:rPr>
              <w:t>Kwota wydatkowana</w:t>
            </w:r>
          </w:p>
        </w:tc>
      </w:tr>
      <w:tr w:rsidR="003C6E02" w:rsidRPr="0071112B" w:rsidTr="0071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3C6E02" w:rsidRPr="0071112B" w:rsidRDefault="00390A9A" w:rsidP="00ED1ED6">
            <w:pPr>
              <w:pStyle w:val="Default"/>
              <w:jc w:val="both"/>
              <w:rPr>
                <w:rFonts w:ascii="Arial Narrow" w:hAnsi="Arial Narrow"/>
                <w:b w:val="0"/>
              </w:rPr>
            </w:pPr>
            <w:r w:rsidRPr="0071112B">
              <w:rPr>
                <w:rFonts w:ascii="Arial Narrow" w:hAnsi="Arial Narrow"/>
                <w:b w:val="0"/>
              </w:rPr>
              <w:t xml:space="preserve">Budowa budynku świetlicy wiejskiej w </w:t>
            </w:r>
            <w:proofErr w:type="spellStart"/>
            <w:r w:rsidRPr="0071112B">
              <w:rPr>
                <w:rFonts w:ascii="Arial Narrow" w:hAnsi="Arial Narrow"/>
                <w:b w:val="0"/>
              </w:rPr>
              <w:t>Jaszkowie</w:t>
            </w:r>
            <w:proofErr w:type="spellEnd"/>
            <w:r w:rsidRPr="0071112B">
              <w:rPr>
                <w:rFonts w:ascii="Arial Narrow" w:hAnsi="Arial Narrow"/>
                <w:b w:val="0"/>
              </w:rPr>
              <w:t xml:space="preserve"> - dokumentacja</w:t>
            </w:r>
          </w:p>
        </w:tc>
        <w:tc>
          <w:tcPr>
            <w:tcW w:w="1481" w:type="dxa"/>
          </w:tcPr>
          <w:p w:rsidR="003C6E02" w:rsidRPr="0071112B" w:rsidRDefault="00390A9A" w:rsidP="00036C34">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1112B">
              <w:rPr>
                <w:rFonts w:ascii="Arial Narrow" w:hAnsi="Arial Narrow"/>
              </w:rPr>
              <w:t>21 383,49 zł</w:t>
            </w:r>
          </w:p>
        </w:tc>
      </w:tr>
      <w:tr w:rsidR="003C6E02" w:rsidRPr="0071112B" w:rsidTr="0071112B">
        <w:tc>
          <w:tcPr>
            <w:cnfStyle w:val="001000000000" w:firstRow="0" w:lastRow="0" w:firstColumn="1" w:lastColumn="0" w:oddVBand="0" w:evenVBand="0" w:oddHBand="0" w:evenHBand="0" w:firstRowFirstColumn="0" w:firstRowLastColumn="0" w:lastRowFirstColumn="0" w:lastRowLastColumn="0"/>
            <w:tcW w:w="8125" w:type="dxa"/>
          </w:tcPr>
          <w:p w:rsidR="003C6E02" w:rsidRPr="0071112B" w:rsidRDefault="00390A9A" w:rsidP="00ED1ED6">
            <w:pPr>
              <w:pStyle w:val="Default"/>
              <w:jc w:val="both"/>
              <w:rPr>
                <w:rFonts w:ascii="Arial Narrow" w:hAnsi="Arial Narrow"/>
                <w:b w:val="0"/>
              </w:rPr>
            </w:pPr>
            <w:r w:rsidRPr="0071112B">
              <w:rPr>
                <w:rFonts w:ascii="Arial Narrow" w:hAnsi="Arial Narrow"/>
                <w:b w:val="0"/>
              </w:rPr>
              <w:t>Budowa wiaty wraz z utwardzeniem terenu przy sali wiejskiej w Grzybnie (etap I)</w:t>
            </w:r>
          </w:p>
        </w:tc>
        <w:tc>
          <w:tcPr>
            <w:tcW w:w="1481" w:type="dxa"/>
          </w:tcPr>
          <w:p w:rsidR="003C6E02" w:rsidRPr="0071112B" w:rsidRDefault="00390A9A" w:rsidP="00036C34">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1112B">
              <w:rPr>
                <w:rFonts w:ascii="Arial Narrow" w:hAnsi="Arial Narrow"/>
              </w:rPr>
              <w:t>26 383,53 zł</w:t>
            </w:r>
          </w:p>
        </w:tc>
      </w:tr>
      <w:tr w:rsidR="003C6E02" w:rsidRPr="0071112B" w:rsidTr="0071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3C6E02" w:rsidRPr="0071112B" w:rsidRDefault="00390A9A" w:rsidP="00ED1ED6">
            <w:pPr>
              <w:pStyle w:val="Default"/>
              <w:jc w:val="both"/>
              <w:rPr>
                <w:rFonts w:ascii="Arial Narrow" w:hAnsi="Arial Narrow"/>
                <w:b w:val="0"/>
              </w:rPr>
            </w:pPr>
            <w:r w:rsidRPr="0071112B">
              <w:rPr>
                <w:rFonts w:ascii="Arial Narrow" w:hAnsi="Arial Narrow"/>
                <w:b w:val="0"/>
              </w:rPr>
              <w:t>Dostawa i montaż zbiornika bezodpływowego betonowego dla świetlicy wiejskiej w Iłówcu</w:t>
            </w:r>
          </w:p>
        </w:tc>
        <w:tc>
          <w:tcPr>
            <w:tcW w:w="1481" w:type="dxa"/>
          </w:tcPr>
          <w:p w:rsidR="003C6E02" w:rsidRPr="0071112B" w:rsidRDefault="00390A9A" w:rsidP="00036C34">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1112B">
              <w:rPr>
                <w:rFonts w:ascii="Arial Narrow" w:hAnsi="Arial Narrow"/>
              </w:rPr>
              <w:t>12 500,00 zł</w:t>
            </w:r>
          </w:p>
        </w:tc>
      </w:tr>
      <w:tr w:rsidR="00390A9A" w:rsidRPr="0071112B" w:rsidTr="0071112B">
        <w:tc>
          <w:tcPr>
            <w:cnfStyle w:val="001000000000" w:firstRow="0" w:lastRow="0" w:firstColumn="1" w:lastColumn="0" w:oddVBand="0" w:evenVBand="0" w:oddHBand="0" w:evenHBand="0" w:firstRowFirstColumn="0" w:firstRowLastColumn="0" w:lastRowFirstColumn="0" w:lastRowLastColumn="0"/>
            <w:tcW w:w="8125" w:type="dxa"/>
          </w:tcPr>
          <w:p w:rsidR="00390A9A" w:rsidRPr="0071112B" w:rsidRDefault="00390A9A" w:rsidP="00ED1ED6">
            <w:pPr>
              <w:pStyle w:val="Default"/>
              <w:jc w:val="both"/>
              <w:rPr>
                <w:rFonts w:ascii="Arial Narrow" w:hAnsi="Arial Narrow"/>
                <w:b w:val="0"/>
              </w:rPr>
            </w:pPr>
            <w:r w:rsidRPr="0071112B">
              <w:rPr>
                <w:rFonts w:ascii="Arial Narrow" w:hAnsi="Arial Narrow"/>
                <w:b w:val="0"/>
              </w:rPr>
              <w:t>Rozbudowa budynku świetlicy wiejskiej w Manieczkach - dokumentacja</w:t>
            </w:r>
          </w:p>
        </w:tc>
        <w:tc>
          <w:tcPr>
            <w:tcW w:w="1481" w:type="dxa"/>
          </w:tcPr>
          <w:p w:rsidR="00390A9A" w:rsidRPr="0071112B" w:rsidRDefault="00390A9A" w:rsidP="00036C34">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1112B">
              <w:rPr>
                <w:rFonts w:ascii="Arial Narrow" w:hAnsi="Arial Narrow"/>
              </w:rPr>
              <w:t>10 800,00 zł</w:t>
            </w:r>
          </w:p>
        </w:tc>
      </w:tr>
    </w:tbl>
    <w:p w:rsidR="00D556A0" w:rsidRDefault="00D556A0" w:rsidP="00ED1ED6">
      <w:pPr>
        <w:pStyle w:val="Default"/>
        <w:jc w:val="both"/>
      </w:pPr>
    </w:p>
    <w:p w:rsidR="004A5BB3" w:rsidRDefault="00F946B6" w:rsidP="00D556A0">
      <w:pPr>
        <w:pStyle w:val="Default"/>
        <w:jc w:val="center"/>
      </w:pPr>
      <w:r>
        <w:rPr>
          <w:noProof/>
        </w:rPr>
        <w:drawing>
          <wp:inline distT="0" distB="0" distL="0" distR="0">
            <wp:extent cx="5202539" cy="3467100"/>
            <wp:effectExtent l="0" t="0" r="0" b="0"/>
            <wp:docPr id="4334088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8247" cy="3470904"/>
                    </a:xfrm>
                    <a:prstGeom prst="rect">
                      <a:avLst/>
                    </a:prstGeom>
                    <a:noFill/>
                    <a:ln>
                      <a:noFill/>
                    </a:ln>
                  </pic:spPr>
                </pic:pic>
              </a:graphicData>
            </a:graphic>
          </wp:inline>
        </w:drawing>
      </w:r>
    </w:p>
    <w:p w:rsidR="00390A9A" w:rsidRPr="004A5BB3" w:rsidRDefault="00390A9A" w:rsidP="00ED1ED6">
      <w:pPr>
        <w:pStyle w:val="Default"/>
        <w:jc w:val="both"/>
        <w:rPr>
          <w:rFonts w:ascii="Arial Narrow" w:hAnsi="Arial Narrow"/>
          <w:sz w:val="12"/>
          <w:szCs w:val="12"/>
        </w:rPr>
      </w:pPr>
    </w:p>
    <w:p w:rsidR="00B0148C" w:rsidRPr="00F946B6" w:rsidRDefault="004A5BB3" w:rsidP="00F946B6">
      <w:pPr>
        <w:pStyle w:val="Default"/>
        <w:jc w:val="center"/>
        <w:rPr>
          <w:rFonts w:ascii="Arial Narrow" w:hAnsi="Arial Narrow"/>
          <w:i/>
          <w:iCs/>
        </w:rPr>
      </w:pPr>
      <w:r w:rsidRPr="0071112B">
        <w:rPr>
          <w:rFonts w:ascii="Arial Narrow" w:hAnsi="Arial Narrow"/>
          <w:i/>
          <w:iCs/>
        </w:rPr>
        <w:t>Fot. 5 Wiata przy sali wiejskiej w Grzybnie</w:t>
      </w:r>
    </w:p>
    <w:p w:rsidR="00582BAA" w:rsidRPr="00D2368D" w:rsidRDefault="00582BAA" w:rsidP="00ED1ED6">
      <w:pPr>
        <w:pStyle w:val="Default"/>
        <w:jc w:val="both"/>
        <w:rPr>
          <w:rFonts w:ascii="Arial Narrow" w:hAnsi="Arial Narrow"/>
          <w:i/>
          <w:iCs/>
          <w:sz w:val="28"/>
          <w:szCs w:val="28"/>
        </w:rPr>
      </w:pPr>
      <w:r w:rsidRPr="00D2368D">
        <w:rPr>
          <w:rFonts w:ascii="Arial Narrow" w:hAnsi="Arial Narrow"/>
          <w:i/>
          <w:iCs/>
          <w:sz w:val="28"/>
          <w:szCs w:val="28"/>
        </w:rPr>
        <w:lastRenderedPageBreak/>
        <w:t>Dochody</w:t>
      </w:r>
    </w:p>
    <w:p w:rsidR="00582BAA" w:rsidRPr="00582BAA" w:rsidRDefault="00582BAA" w:rsidP="00ED1ED6">
      <w:pPr>
        <w:pStyle w:val="Default"/>
        <w:jc w:val="both"/>
        <w:rPr>
          <w:rFonts w:ascii="Arial Narrow" w:hAnsi="Arial Narrow"/>
          <w:sz w:val="28"/>
          <w:szCs w:val="28"/>
        </w:rPr>
      </w:pPr>
    </w:p>
    <w:p w:rsidR="00C11661" w:rsidRPr="0031008B" w:rsidRDefault="00C11661" w:rsidP="00ED1ED6">
      <w:pPr>
        <w:pStyle w:val="Akapitzlist"/>
        <w:autoSpaceDE w:val="0"/>
        <w:autoSpaceDN w:val="0"/>
        <w:adjustRightInd w:val="0"/>
        <w:ind w:left="0" w:firstLine="360"/>
        <w:jc w:val="both"/>
        <w:rPr>
          <w:rFonts w:ascii="Arial Narrow" w:hAnsi="Arial Narrow" w:cstheme="minorHAnsi"/>
          <w:bCs/>
          <w:sz w:val="28"/>
          <w:szCs w:val="28"/>
        </w:rPr>
      </w:pPr>
      <w:r w:rsidRPr="0031008B">
        <w:rPr>
          <w:rStyle w:val="ng-binding"/>
          <w:rFonts w:ascii="Arial Narrow" w:hAnsi="Arial Narrow" w:cstheme="minorHAnsi"/>
          <w:bCs/>
          <w:sz w:val="28"/>
          <w:szCs w:val="28"/>
        </w:rPr>
        <w:t xml:space="preserve">Korzystanie ze świetlic wiejskich odbywa się zgodnie z zasadami określonymi w </w:t>
      </w:r>
      <w:r w:rsidR="00ED1ED6">
        <w:rPr>
          <w:rStyle w:val="ng-binding"/>
          <w:rFonts w:ascii="Arial Narrow" w:hAnsi="Arial Narrow" w:cstheme="minorHAnsi"/>
          <w:bCs/>
          <w:sz w:val="28"/>
          <w:szCs w:val="28"/>
        </w:rPr>
        <w:t>u</w:t>
      </w:r>
      <w:r w:rsidRPr="0031008B">
        <w:rPr>
          <w:rStyle w:val="ng-binding"/>
          <w:rFonts w:ascii="Arial Narrow" w:hAnsi="Arial Narrow" w:cstheme="minorHAnsi"/>
          <w:bCs/>
          <w:sz w:val="28"/>
          <w:szCs w:val="28"/>
        </w:rPr>
        <w:t xml:space="preserve">chwale </w:t>
      </w:r>
      <w:r w:rsidR="00D556A0">
        <w:rPr>
          <w:rStyle w:val="ng-binding"/>
          <w:rFonts w:ascii="Arial Narrow" w:hAnsi="Arial Narrow" w:cstheme="minorHAnsi"/>
          <w:bCs/>
          <w:sz w:val="28"/>
          <w:szCs w:val="28"/>
        </w:rPr>
        <w:t xml:space="preserve">             </w:t>
      </w:r>
      <w:r w:rsidRPr="0031008B">
        <w:rPr>
          <w:rStyle w:val="ng-binding"/>
          <w:rFonts w:ascii="Arial Narrow" w:hAnsi="Arial Narrow" w:cstheme="minorHAnsi"/>
          <w:bCs/>
          <w:sz w:val="28"/>
          <w:szCs w:val="28"/>
        </w:rPr>
        <w:t>Nr XXV/160/2017 Rady Gminy Brodnica</w:t>
      </w:r>
      <w:r w:rsidR="00D556A0">
        <w:rPr>
          <w:rStyle w:val="ng-binding"/>
          <w:rFonts w:ascii="Arial Narrow" w:hAnsi="Arial Narrow" w:cstheme="minorHAnsi"/>
          <w:bCs/>
          <w:sz w:val="28"/>
          <w:szCs w:val="28"/>
        </w:rPr>
        <w:t xml:space="preserve"> </w:t>
      </w:r>
      <w:r w:rsidRPr="0031008B">
        <w:rPr>
          <w:rStyle w:val="ng-binding"/>
          <w:rFonts w:ascii="Arial Narrow" w:hAnsi="Arial Narrow" w:cstheme="minorHAnsi"/>
          <w:bCs/>
          <w:sz w:val="28"/>
          <w:szCs w:val="28"/>
        </w:rPr>
        <w:t>z dnia 22 maja 2017 r.</w:t>
      </w:r>
      <w:r w:rsidR="00D556A0">
        <w:rPr>
          <w:rStyle w:val="ng-binding"/>
          <w:rFonts w:ascii="Arial Narrow" w:hAnsi="Arial Narrow" w:cstheme="minorHAnsi"/>
          <w:bCs/>
          <w:sz w:val="28"/>
          <w:szCs w:val="28"/>
        </w:rPr>
        <w:t xml:space="preserve"> </w:t>
      </w:r>
      <w:r w:rsidRPr="0031008B">
        <w:rPr>
          <w:rFonts w:ascii="Arial Narrow" w:hAnsi="Arial Narrow" w:cstheme="minorHAnsi"/>
          <w:bCs/>
          <w:sz w:val="28"/>
          <w:szCs w:val="28"/>
        </w:rPr>
        <w:t>w sprawie uchwalenia "Regulaminu korzystania ze świetlic wiejskich w Gminie Brodnica"</w:t>
      </w:r>
      <w:r w:rsidRPr="0031008B">
        <w:rPr>
          <w:rStyle w:val="ng-binding"/>
          <w:rFonts w:ascii="Arial Narrow" w:hAnsi="Arial Narrow" w:cstheme="minorHAnsi"/>
          <w:bCs/>
          <w:sz w:val="28"/>
          <w:szCs w:val="28"/>
        </w:rPr>
        <w:t xml:space="preserve">. Powyższy akt przewiduje zarówno nieodpłatną jak i odpłatną formę ich udostępnienia. Pierwszy z powyższych wariantów znajduje zastosowanie w celu realizacji celów ustawowych i statutowych sołectw z terenu Gminy Brodnica. Przykładem mogą być np. organizacja zebrań wiejskich, działania podejmowane </w:t>
      </w:r>
      <w:r w:rsidR="00D556A0">
        <w:rPr>
          <w:rStyle w:val="ng-binding"/>
          <w:rFonts w:ascii="Arial Narrow" w:hAnsi="Arial Narrow" w:cstheme="minorHAnsi"/>
          <w:bCs/>
          <w:sz w:val="28"/>
          <w:szCs w:val="28"/>
        </w:rPr>
        <w:t xml:space="preserve">                 </w:t>
      </w:r>
      <w:r w:rsidRPr="0031008B">
        <w:rPr>
          <w:rStyle w:val="ng-binding"/>
          <w:rFonts w:ascii="Arial Narrow" w:hAnsi="Arial Narrow" w:cstheme="minorHAnsi"/>
          <w:bCs/>
          <w:sz w:val="28"/>
          <w:szCs w:val="28"/>
        </w:rPr>
        <w:t>w celu ochrony życia, zdrowia czy bezpieczeństwa publicznego.</w:t>
      </w:r>
    </w:p>
    <w:p w:rsidR="00C11661" w:rsidRPr="0031008B" w:rsidRDefault="00C11661" w:rsidP="00C11661">
      <w:pPr>
        <w:ind w:firstLine="360"/>
        <w:jc w:val="both"/>
        <w:rPr>
          <w:rFonts w:ascii="Arial Narrow" w:hAnsi="Arial Narrow"/>
          <w:bCs/>
          <w:sz w:val="28"/>
          <w:szCs w:val="28"/>
        </w:rPr>
      </w:pPr>
      <w:r w:rsidRPr="0031008B">
        <w:rPr>
          <w:rStyle w:val="ng-binding"/>
          <w:rFonts w:ascii="Arial Narrow" w:hAnsi="Arial Narrow"/>
          <w:bCs/>
          <w:sz w:val="28"/>
          <w:szCs w:val="28"/>
        </w:rPr>
        <w:t xml:space="preserve">Odpłatne wynajmowanie świetlic wiejskich znajduje zastosowanie wobec osób fizycznych, prawnych i innych podmiotów. </w:t>
      </w:r>
      <w:r w:rsidRPr="0031008B">
        <w:rPr>
          <w:rFonts w:ascii="Arial Narrow" w:hAnsi="Arial Narrow"/>
          <w:bCs/>
          <w:sz w:val="28"/>
          <w:szCs w:val="28"/>
        </w:rPr>
        <w:t>Stawki opłat za wynajem świetlic wiejskich obowiązujące w 202</w:t>
      </w:r>
      <w:r w:rsidR="00ED1ED6">
        <w:rPr>
          <w:rFonts w:ascii="Arial Narrow" w:hAnsi="Arial Narrow"/>
          <w:bCs/>
          <w:sz w:val="28"/>
          <w:szCs w:val="28"/>
        </w:rPr>
        <w:t>2</w:t>
      </w:r>
      <w:r w:rsidRPr="0031008B">
        <w:rPr>
          <w:rFonts w:ascii="Arial Narrow" w:hAnsi="Arial Narrow"/>
          <w:bCs/>
          <w:sz w:val="28"/>
          <w:szCs w:val="28"/>
        </w:rPr>
        <w:t xml:space="preserve"> r., określone zostały Zarzą</w:t>
      </w:r>
      <w:r w:rsidR="00507D13" w:rsidRPr="0031008B">
        <w:rPr>
          <w:rFonts w:ascii="Arial Narrow" w:hAnsi="Arial Narrow"/>
          <w:bCs/>
          <w:sz w:val="28"/>
          <w:szCs w:val="28"/>
        </w:rPr>
        <w:t>dzeniem Wójta Gminy Brodnica Nr 40/2017</w:t>
      </w:r>
      <w:r w:rsidRPr="0031008B">
        <w:rPr>
          <w:rFonts w:ascii="Arial Narrow" w:hAnsi="Arial Narrow"/>
          <w:bCs/>
          <w:sz w:val="28"/>
          <w:szCs w:val="28"/>
        </w:rPr>
        <w:t>z dnia</w:t>
      </w:r>
      <w:r w:rsidR="00507D13" w:rsidRPr="0031008B">
        <w:rPr>
          <w:rFonts w:ascii="Arial Narrow" w:hAnsi="Arial Narrow"/>
          <w:bCs/>
          <w:sz w:val="28"/>
          <w:szCs w:val="28"/>
        </w:rPr>
        <w:t xml:space="preserve"> 25 października 2017 r. </w:t>
      </w:r>
      <w:r w:rsidRPr="0031008B">
        <w:rPr>
          <w:rFonts w:ascii="Arial Narrow" w:hAnsi="Arial Narrow"/>
          <w:bCs/>
          <w:sz w:val="28"/>
          <w:szCs w:val="28"/>
        </w:rPr>
        <w:t xml:space="preserve">Wspomniane zarządzenie uzależnia wysokość stawki od lokalizacji świetlicy oraz od podmiotu, który dokonuje jej rezerwacji. </w:t>
      </w:r>
    </w:p>
    <w:p w:rsidR="00C11661" w:rsidRPr="0031008B" w:rsidRDefault="00C11661" w:rsidP="00C11661">
      <w:pPr>
        <w:jc w:val="both"/>
        <w:rPr>
          <w:rFonts w:ascii="Arial Narrow" w:hAnsi="Arial Narrow"/>
          <w:b/>
          <w:bCs/>
          <w:sz w:val="28"/>
          <w:szCs w:val="28"/>
        </w:rPr>
      </w:pPr>
    </w:p>
    <w:tbl>
      <w:tblPr>
        <w:tblStyle w:val="Tabelalisty4akcent61"/>
        <w:tblW w:w="9568" w:type="dxa"/>
        <w:jc w:val="center"/>
        <w:tblLook w:val="04A0" w:firstRow="1" w:lastRow="0" w:firstColumn="1" w:lastColumn="0" w:noHBand="0" w:noVBand="1"/>
      </w:tblPr>
      <w:tblGrid>
        <w:gridCol w:w="2263"/>
        <w:gridCol w:w="2410"/>
        <w:gridCol w:w="4895"/>
      </w:tblGrid>
      <w:tr w:rsidR="00C11661" w:rsidRPr="00ED1ED6" w:rsidTr="009D35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C11661" w:rsidRPr="00ED1ED6" w:rsidRDefault="00C11661" w:rsidP="004D15F3">
            <w:pPr>
              <w:jc w:val="center"/>
              <w:rPr>
                <w:rFonts w:ascii="Arial Narrow" w:hAnsi="Arial Narrow"/>
                <w:bCs w:val="0"/>
              </w:rPr>
            </w:pPr>
            <w:r w:rsidRPr="00ED1ED6">
              <w:rPr>
                <w:rFonts w:ascii="Arial Narrow" w:hAnsi="Arial Narrow"/>
                <w:bCs w:val="0"/>
              </w:rPr>
              <w:t>Wysokość stawki dla mieszkańca sołectwa (zł/doba)</w:t>
            </w:r>
          </w:p>
        </w:tc>
        <w:tc>
          <w:tcPr>
            <w:tcW w:w="2410" w:type="dxa"/>
          </w:tcPr>
          <w:p w:rsidR="00C11661" w:rsidRPr="00ED1ED6" w:rsidRDefault="00C11661" w:rsidP="004D15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ED1ED6">
              <w:rPr>
                <w:rFonts w:ascii="Arial Narrow" w:hAnsi="Arial Narrow"/>
                <w:bCs w:val="0"/>
              </w:rPr>
              <w:t>Wysokość stawki dla pozostałych osób i podmiotów (zł/doba)</w:t>
            </w:r>
          </w:p>
        </w:tc>
        <w:tc>
          <w:tcPr>
            <w:tcW w:w="4895" w:type="dxa"/>
          </w:tcPr>
          <w:p w:rsidR="00C11661" w:rsidRPr="00ED1ED6" w:rsidRDefault="00C11661" w:rsidP="004D15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ED1ED6">
              <w:rPr>
                <w:rFonts w:ascii="Arial Narrow" w:hAnsi="Arial Narrow"/>
                <w:bCs w:val="0"/>
              </w:rPr>
              <w:t>Położenie świetlicy</w:t>
            </w:r>
          </w:p>
        </w:tc>
      </w:tr>
      <w:tr w:rsidR="00C11661" w:rsidRPr="00ED1ED6" w:rsidTr="009D35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C11661" w:rsidRPr="00B77CDB" w:rsidRDefault="00C11661" w:rsidP="004D15F3">
            <w:pPr>
              <w:jc w:val="center"/>
              <w:rPr>
                <w:rFonts w:ascii="Arial Narrow" w:hAnsi="Arial Narrow"/>
                <w:b w:val="0"/>
              </w:rPr>
            </w:pPr>
            <w:r w:rsidRPr="00B77CDB">
              <w:rPr>
                <w:rFonts w:ascii="Arial Narrow" w:hAnsi="Arial Narrow"/>
                <w:b w:val="0"/>
              </w:rPr>
              <w:t>250,00 zł</w:t>
            </w:r>
          </w:p>
        </w:tc>
        <w:tc>
          <w:tcPr>
            <w:tcW w:w="2410" w:type="dxa"/>
          </w:tcPr>
          <w:p w:rsidR="00C11661" w:rsidRPr="00ED1ED6" w:rsidRDefault="00C11661" w:rsidP="004D15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D1ED6">
              <w:rPr>
                <w:rFonts w:ascii="Arial Narrow" w:hAnsi="Arial Narrow"/>
                <w:bCs/>
              </w:rPr>
              <w:t>350,00 zł</w:t>
            </w:r>
          </w:p>
        </w:tc>
        <w:tc>
          <w:tcPr>
            <w:tcW w:w="4895" w:type="dxa"/>
          </w:tcPr>
          <w:p w:rsidR="00C11661" w:rsidRPr="00ED1ED6" w:rsidRDefault="00C11661" w:rsidP="004D15F3">
            <w:pPr>
              <w:cnfStyle w:val="000000100000" w:firstRow="0" w:lastRow="0" w:firstColumn="0" w:lastColumn="0" w:oddVBand="0" w:evenVBand="0" w:oddHBand="1" w:evenHBand="0" w:firstRowFirstColumn="0" w:firstRowLastColumn="0" w:lastRowFirstColumn="0" w:lastRowLastColumn="0"/>
              <w:rPr>
                <w:rFonts w:ascii="Arial Narrow" w:hAnsi="Arial Narrow"/>
                <w:bCs/>
              </w:rPr>
            </w:pPr>
            <w:proofErr w:type="spellStart"/>
            <w:r w:rsidRPr="00ED1ED6">
              <w:rPr>
                <w:rFonts w:ascii="Arial Narrow" w:hAnsi="Arial Narrow"/>
                <w:bCs/>
              </w:rPr>
              <w:t>Grzybno</w:t>
            </w:r>
            <w:proofErr w:type="spellEnd"/>
            <w:r w:rsidRPr="00ED1ED6">
              <w:rPr>
                <w:rFonts w:ascii="Arial Narrow" w:hAnsi="Arial Narrow"/>
                <w:bCs/>
              </w:rPr>
              <w:t>, Grabianowo, Żabno</w:t>
            </w:r>
          </w:p>
        </w:tc>
      </w:tr>
      <w:tr w:rsidR="00C11661" w:rsidRPr="00ED1ED6" w:rsidTr="009D354E">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C11661" w:rsidRPr="00B77CDB" w:rsidRDefault="00C11661" w:rsidP="004D15F3">
            <w:pPr>
              <w:jc w:val="center"/>
              <w:rPr>
                <w:rFonts w:ascii="Arial Narrow" w:hAnsi="Arial Narrow"/>
                <w:b w:val="0"/>
              </w:rPr>
            </w:pPr>
            <w:r w:rsidRPr="00B77CDB">
              <w:rPr>
                <w:rFonts w:ascii="Arial Narrow" w:hAnsi="Arial Narrow"/>
                <w:b w:val="0"/>
              </w:rPr>
              <w:t>200,00 zł</w:t>
            </w:r>
          </w:p>
        </w:tc>
        <w:tc>
          <w:tcPr>
            <w:tcW w:w="2410" w:type="dxa"/>
          </w:tcPr>
          <w:p w:rsidR="00C11661" w:rsidRPr="00ED1ED6" w:rsidRDefault="00C11661" w:rsidP="004D15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D1ED6">
              <w:rPr>
                <w:rFonts w:ascii="Arial Narrow" w:hAnsi="Arial Narrow"/>
                <w:bCs/>
              </w:rPr>
              <w:t>300,00 zł</w:t>
            </w:r>
          </w:p>
        </w:tc>
        <w:tc>
          <w:tcPr>
            <w:tcW w:w="4895" w:type="dxa"/>
          </w:tcPr>
          <w:p w:rsidR="00C11661" w:rsidRPr="00ED1ED6" w:rsidRDefault="00C11661" w:rsidP="004D15F3">
            <w:pP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D1ED6">
              <w:rPr>
                <w:rFonts w:ascii="Arial Narrow" w:hAnsi="Arial Narrow"/>
                <w:bCs/>
              </w:rPr>
              <w:t>Brodnica, Brodniczka, Górka, Iłówiec, Manieczki</w:t>
            </w:r>
          </w:p>
        </w:tc>
      </w:tr>
      <w:tr w:rsidR="00C11661" w:rsidRPr="00ED1ED6" w:rsidTr="009D35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C11661" w:rsidRPr="00B77CDB" w:rsidRDefault="00C11661" w:rsidP="004D15F3">
            <w:pPr>
              <w:jc w:val="center"/>
              <w:rPr>
                <w:rFonts w:ascii="Arial Narrow" w:hAnsi="Arial Narrow"/>
                <w:b w:val="0"/>
              </w:rPr>
            </w:pPr>
            <w:r w:rsidRPr="00B77CDB">
              <w:rPr>
                <w:rFonts w:ascii="Arial Narrow" w:hAnsi="Arial Narrow"/>
                <w:b w:val="0"/>
              </w:rPr>
              <w:t>150,00 zł</w:t>
            </w:r>
          </w:p>
        </w:tc>
        <w:tc>
          <w:tcPr>
            <w:tcW w:w="2410" w:type="dxa"/>
          </w:tcPr>
          <w:p w:rsidR="00C11661" w:rsidRPr="00ED1ED6" w:rsidRDefault="00C11661" w:rsidP="004D15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D1ED6">
              <w:rPr>
                <w:rFonts w:ascii="Arial Narrow" w:hAnsi="Arial Narrow"/>
                <w:bCs/>
              </w:rPr>
              <w:t>250,00 zł</w:t>
            </w:r>
          </w:p>
        </w:tc>
        <w:tc>
          <w:tcPr>
            <w:tcW w:w="4895" w:type="dxa"/>
          </w:tcPr>
          <w:p w:rsidR="00C11661" w:rsidRPr="00ED1ED6" w:rsidRDefault="00C11661" w:rsidP="004D15F3">
            <w:pP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D1ED6">
              <w:rPr>
                <w:rFonts w:ascii="Arial Narrow" w:hAnsi="Arial Narrow"/>
                <w:bCs/>
              </w:rPr>
              <w:t xml:space="preserve">Chaławy, Iłówiec Wielki, Szołdry, Sulejewo, </w:t>
            </w:r>
            <w:proofErr w:type="spellStart"/>
            <w:r w:rsidRPr="00ED1ED6">
              <w:rPr>
                <w:rFonts w:ascii="Arial Narrow" w:hAnsi="Arial Narrow"/>
                <w:bCs/>
              </w:rPr>
              <w:t>Ogieniowo</w:t>
            </w:r>
            <w:proofErr w:type="spellEnd"/>
          </w:p>
        </w:tc>
      </w:tr>
    </w:tbl>
    <w:p w:rsidR="00C11661" w:rsidRPr="0031008B" w:rsidRDefault="00C11661" w:rsidP="00C11661">
      <w:pPr>
        <w:jc w:val="both"/>
        <w:rPr>
          <w:rFonts w:ascii="Arial Narrow" w:hAnsi="Arial Narrow"/>
          <w:b/>
          <w:bCs/>
        </w:rPr>
      </w:pPr>
    </w:p>
    <w:p w:rsidR="00C11661" w:rsidRPr="0031008B" w:rsidRDefault="00C11661" w:rsidP="00C11661">
      <w:pPr>
        <w:ind w:firstLine="426"/>
        <w:jc w:val="both"/>
        <w:rPr>
          <w:rFonts w:ascii="Arial Narrow" w:hAnsi="Arial Narrow"/>
          <w:bCs/>
          <w:sz w:val="28"/>
          <w:szCs w:val="28"/>
        </w:rPr>
      </w:pPr>
      <w:r w:rsidRPr="0031008B">
        <w:rPr>
          <w:rFonts w:ascii="Arial Narrow" w:hAnsi="Arial Narrow"/>
          <w:bCs/>
          <w:sz w:val="28"/>
          <w:szCs w:val="28"/>
        </w:rPr>
        <w:t>W 202</w:t>
      </w:r>
      <w:r w:rsidR="00ED1ED6">
        <w:rPr>
          <w:rFonts w:ascii="Arial Narrow" w:hAnsi="Arial Narrow"/>
          <w:bCs/>
          <w:sz w:val="28"/>
          <w:szCs w:val="28"/>
        </w:rPr>
        <w:t>2</w:t>
      </w:r>
      <w:r w:rsidRPr="0031008B">
        <w:rPr>
          <w:rFonts w:ascii="Arial Narrow" w:hAnsi="Arial Narrow"/>
          <w:bCs/>
          <w:sz w:val="28"/>
          <w:szCs w:val="28"/>
        </w:rPr>
        <w:t xml:space="preserve"> r. z możliwości odpłatnego wynajmu świetlic </w:t>
      </w:r>
      <w:r w:rsidR="00507D13" w:rsidRPr="0031008B">
        <w:rPr>
          <w:rFonts w:ascii="Arial Narrow" w:hAnsi="Arial Narrow"/>
          <w:bCs/>
          <w:sz w:val="28"/>
          <w:szCs w:val="28"/>
        </w:rPr>
        <w:t>wiejskich skorzystało</w:t>
      </w:r>
      <w:r w:rsidR="00B77CDB">
        <w:rPr>
          <w:rFonts w:ascii="Arial Narrow" w:hAnsi="Arial Narrow"/>
          <w:bCs/>
          <w:sz w:val="28"/>
          <w:szCs w:val="28"/>
        </w:rPr>
        <w:t xml:space="preserve"> 34</w:t>
      </w:r>
      <w:r w:rsidR="00507D13" w:rsidRPr="0031008B">
        <w:rPr>
          <w:rFonts w:ascii="Arial Narrow" w:hAnsi="Arial Narrow"/>
          <w:bCs/>
          <w:sz w:val="28"/>
          <w:szCs w:val="28"/>
        </w:rPr>
        <w:t xml:space="preserve"> wnioskodawców w tym:</w:t>
      </w:r>
      <w:r w:rsidR="00674EFA">
        <w:rPr>
          <w:rFonts w:ascii="Arial Narrow" w:hAnsi="Arial Narrow"/>
          <w:bCs/>
          <w:sz w:val="28"/>
          <w:szCs w:val="28"/>
        </w:rPr>
        <w:t xml:space="preserve"> 17 </w:t>
      </w:r>
      <w:r w:rsidR="00507D13" w:rsidRPr="0031008B">
        <w:rPr>
          <w:rFonts w:ascii="Arial Narrow" w:hAnsi="Arial Narrow"/>
          <w:bCs/>
          <w:sz w:val="28"/>
          <w:szCs w:val="28"/>
        </w:rPr>
        <w:t>wniosków dotyczyło</w:t>
      </w:r>
      <w:r w:rsidRPr="0031008B">
        <w:rPr>
          <w:rFonts w:ascii="Arial Narrow" w:hAnsi="Arial Narrow"/>
          <w:bCs/>
          <w:sz w:val="28"/>
          <w:szCs w:val="28"/>
        </w:rPr>
        <w:t xml:space="preserve"> wynajmu</w:t>
      </w:r>
      <w:r w:rsidR="00507D13" w:rsidRPr="0031008B">
        <w:rPr>
          <w:rFonts w:ascii="Arial Narrow" w:hAnsi="Arial Narrow"/>
          <w:bCs/>
          <w:sz w:val="28"/>
          <w:szCs w:val="28"/>
        </w:rPr>
        <w:t xml:space="preserve"> świetlicy wiejskiej w Manieczkach,</w:t>
      </w:r>
      <w:r w:rsidR="00674EFA">
        <w:rPr>
          <w:rFonts w:ascii="Arial Narrow" w:hAnsi="Arial Narrow"/>
          <w:bCs/>
          <w:sz w:val="28"/>
          <w:szCs w:val="28"/>
        </w:rPr>
        <w:t xml:space="preserve"> 13</w:t>
      </w:r>
      <w:r w:rsidR="00D556A0">
        <w:rPr>
          <w:rFonts w:ascii="Arial Narrow" w:hAnsi="Arial Narrow"/>
          <w:bCs/>
          <w:sz w:val="28"/>
          <w:szCs w:val="28"/>
        </w:rPr>
        <w:t xml:space="preserve"> </w:t>
      </w:r>
      <w:r w:rsidR="00507D13" w:rsidRPr="0031008B">
        <w:rPr>
          <w:rFonts w:ascii="Arial Narrow" w:hAnsi="Arial Narrow"/>
          <w:bCs/>
          <w:sz w:val="28"/>
          <w:szCs w:val="28"/>
        </w:rPr>
        <w:t>wniosków świetlicy w Grabianowie</w:t>
      </w:r>
      <w:r w:rsidR="00674EFA">
        <w:rPr>
          <w:rFonts w:ascii="Arial Narrow" w:hAnsi="Arial Narrow"/>
          <w:bCs/>
          <w:sz w:val="28"/>
          <w:szCs w:val="28"/>
        </w:rPr>
        <w:t>, 2 wniosków w Żabnie</w:t>
      </w:r>
      <w:r w:rsidR="00507D13" w:rsidRPr="0031008B">
        <w:rPr>
          <w:rFonts w:ascii="Arial Narrow" w:hAnsi="Arial Narrow"/>
          <w:bCs/>
          <w:sz w:val="28"/>
          <w:szCs w:val="28"/>
        </w:rPr>
        <w:t xml:space="preserve"> oraz po 1 dla świetlicy w </w:t>
      </w:r>
      <w:r w:rsidR="00674EFA">
        <w:rPr>
          <w:rFonts w:ascii="Arial Narrow" w:hAnsi="Arial Narrow"/>
          <w:bCs/>
          <w:sz w:val="28"/>
          <w:szCs w:val="28"/>
        </w:rPr>
        <w:t>Górce</w:t>
      </w:r>
      <w:r w:rsidR="00507D13" w:rsidRPr="0031008B">
        <w:rPr>
          <w:rFonts w:ascii="Arial Narrow" w:hAnsi="Arial Narrow"/>
          <w:bCs/>
          <w:sz w:val="28"/>
          <w:szCs w:val="28"/>
        </w:rPr>
        <w:t xml:space="preserve"> i Iłówcu Wielkim.</w:t>
      </w:r>
    </w:p>
    <w:p w:rsidR="00C11661" w:rsidRPr="00FF59E0" w:rsidRDefault="00C11661" w:rsidP="00C11661">
      <w:pPr>
        <w:ind w:firstLine="360"/>
        <w:jc w:val="both"/>
        <w:rPr>
          <w:rFonts w:ascii="Arial Narrow" w:hAnsi="Arial Narrow" w:cstheme="minorHAnsi"/>
          <w:bCs/>
          <w:sz w:val="28"/>
          <w:szCs w:val="28"/>
        </w:rPr>
      </w:pPr>
      <w:r w:rsidRPr="00FF59E0">
        <w:rPr>
          <w:rFonts w:ascii="Arial Narrow" w:hAnsi="Arial Narrow" w:cstheme="minorHAnsi"/>
          <w:bCs/>
          <w:sz w:val="28"/>
          <w:szCs w:val="28"/>
        </w:rPr>
        <w:t>Z tytułu odpłatnego najmu świetlic wiejskich do budżetu Gminy Brodnica</w:t>
      </w:r>
      <w:r w:rsidR="00C65885" w:rsidRPr="00FF59E0">
        <w:rPr>
          <w:rFonts w:ascii="Arial Narrow" w:hAnsi="Arial Narrow" w:cstheme="minorHAnsi"/>
          <w:bCs/>
          <w:sz w:val="28"/>
          <w:szCs w:val="28"/>
        </w:rPr>
        <w:t xml:space="preserve"> w 202</w:t>
      </w:r>
      <w:r w:rsidR="00ED1ED6" w:rsidRPr="00FF59E0">
        <w:rPr>
          <w:rFonts w:ascii="Arial Narrow" w:hAnsi="Arial Narrow" w:cstheme="minorHAnsi"/>
          <w:bCs/>
          <w:sz w:val="28"/>
          <w:szCs w:val="28"/>
        </w:rPr>
        <w:t>2</w:t>
      </w:r>
      <w:r w:rsidR="00C65885" w:rsidRPr="00FF59E0">
        <w:rPr>
          <w:rFonts w:ascii="Arial Narrow" w:hAnsi="Arial Narrow" w:cstheme="minorHAnsi"/>
          <w:bCs/>
          <w:sz w:val="28"/>
          <w:szCs w:val="28"/>
        </w:rPr>
        <w:t xml:space="preserve"> roku wpłynęło: </w:t>
      </w:r>
      <w:r w:rsidR="00FF59E0" w:rsidRPr="00FF59E0">
        <w:rPr>
          <w:rFonts w:ascii="Arial Narrow" w:hAnsi="Arial Narrow"/>
          <w:sz w:val="28"/>
          <w:szCs w:val="28"/>
        </w:rPr>
        <w:t>6 341,40 zł</w:t>
      </w:r>
      <w:r w:rsidR="0001391B">
        <w:rPr>
          <w:rFonts w:ascii="Arial Narrow" w:hAnsi="Arial Narrow"/>
          <w:sz w:val="28"/>
          <w:szCs w:val="28"/>
        </w:rPr>
        <w:t>.</w:t>
      </w:r>
    </w:p>
    <w:p w:rsidR="006E1A31" w:rsidRDefault="006E1A31" w:rsidP="007674C5">
      <w:pPr>
        <w:jc w:val="both"/>
        <w:rPr>
          <w:rFonts w:ascii="Arial Narrow" w:hAnsi="Arial Narrow"/>
          <w:bCs/>
          <w:iCs/>
          <w:spacing w:val="3"/>
          <w:sz w:val="28"/>
          <w:szCs w:val="28"/>
          <w:shd w:val="clear" w:color="auto" w:fill="FFFFFF"/>
        </w:rPr>
      </w:pPr>
    </w:p>
    <w:p w:rsidR="004A5BB3" w:rsidRPr="0031008B" w:rsidRDefault="004A5BB3" w:rsidP="007674C5">
      <w:pPr>
        <w:jc w:val="both"/>
        <w:rPr>
          <w:rFonts w:ascii="Arial Narrow" w:hAnsi="Arial Narrow" w:cs="Times New Roman"/>
          <w:b/>
          <w:sz w:val="28"/>
          <w:szCs w:val="28"/>
        </w:rPr>
      </w:pPr>
    </w:p>
    <w:p w:rsidR="007674C5" w:rsidRPr="0031008B" w:rsidRDefault="00D00532" w:rsidP="007674C5">
      <w:pPr>
        <w:jc w:val="both"/>
        <w:rPr>
          <w:rFonts w:ascii="Arial Narrow" w:hAnsi="Arial Narrow" w:cs="Times New Roman"/>
          <w:b/>
          <w:sz w:val="28"/>
          <w:szCs w:val="28"/>
        </w:rPr>
      </w:pPr>
      <w:r>
        <w:rPr>
          <w:rFonts w:ascii="Arial Narrow" w:hAnsi="Arial Narrow" w:cs="Times New Roman"/>
          <w:b/>
          <w:sz w:val="28"/>
          <w:szCs w:val="28"/>
        </w:rPr>
        <w:t xml:space="preserve">3. </w:t>
      </w:r>
      <w:r w:rsidR="00ED1ED6">
        <w:rPr>
          <w:rFonts w:ascii="Arial Narrow" w:hAnsi="Arial Narrow" w:cs="Times New Roman"/>
          <w:b/>
          <w:sz w:val="28"/>
          <w:szCs w:val="28"/>
        </w:rPr>
        <w:t>9</w:t>
      </w:r>
      <w:r>
        <w:rPr>
          <w:rFonts w:ascii="Arial Narrow" w:hAnsi="Arial Narrow" w:cs="Times New Roman"/>
          <w:b/>
          <w:sz w:val="28"/>
          <w:szCs w:val="28"/>
        </w:rPr>
        <w:t xml:space="preserve">. </w:t>
      </w:r>
      <w:r w:rsidR="007674C5" w:rsidRPr="0031008B">
        <w:rPr>
          <w:rFonts w:ascii="Arial Narrow" w:hAnsi="Arial Narrow" w:cs="Times New Roman"/>
          <w:b/>
          <w:sz w:val="28"/>
          <w:szCs w:val="28"/>
        </w:rPr>
        <w:t>Funkcjonowanie cmentarza komunalneg</w:t>
      </w:r>
      <w:r w:rsidR="00FF1443" w:rsidRPr="0031008B">
        <w:rPr>
          <w:rFonts w:ascii="Arial Narrow" w:hAnsi="Arial Narrow" w:cs="Times New Roman"/>
          <w:b/>
          <w:sz w:val="28"/>
          <w:szCs w:val="28"/>
        </w:rPr>
        <w:t>o w Manieczkach</w:t>
      </w:r>
    </w:p>
    <w:p w:rsidR="00FF1443" w:rsidRPr="0031008B" w:rsidRDefault="00FF1443" w:rsidP="007674C5">
      <w:pPr>
        <w:jc w:val="both"/>
        <w:rPr>
          <w:rFonts w:ascii="Arial Narrow" w:hAnsi="Arial Narrow" w:cs="Times New Roman"/>
          <w:sz w:val="28"/>
          <w:szCs w:val="28"/>
        </w:rPr>
      </w:pPr>
    </w:p>
    <w:p w:rsidR="00D556A0" w:rsidRPr="00D556A0" w:rsidRDefault="00FF1443" w:rsidP="00D556A0">
      <w:pPr>
        <w:ind w:firstLine="360"/>
        <w:jc w:val="both"/>
        <w:rPr>
          <w:rFonts w:ascii="Arial Narrow" w:hAnsi="Arial Narrow" w:cs="Arial"/>
          <w:spacing w:val="3"/>
          <w:sz w:val="28"/>
          <w:szCs w:val="28"/>
          <w:shd w:val="clear" w:color="auto" w:fill="FFFFFF"/>
        </w:rPr>
      </w:pPr>
      <w:r w:rsidRPr="00D556A0">
        <w:rPr>
          <w:rFonts w:ascii="Arial Narrow" w:hAnsi="Arial Narrow" w:cs="Arial"/>
          <w:bCs/>
          <w:iCs/>
          <w:spacing w:val="3"/>
          <w:sz w:val="28"/>
          <w:szCs w:val="28"/>
          <w:shd w:val="clear" w:color="auto" w:fill="FFFFFF"/>
        </w:rPr>
        <w:t>W 202</w:t>
      </w:r>
      <w:r w:rsidR="00FF59E0" w:rsidRPr="00D556A0">
        <w:rPr>
          <w:rFonts w:ascii="Arial Narrow" w:hAnsi="Arial Narrow" w:cs="Arial"/>
          <w:bCs/>
          <w:iCs/>
          <w:spacing w:val="3"/>
          <w:sz w:val="28"/>
          <w:szCs w:val="28"/>
          <w:shd w:val="clear" w:color="auto" w:fill="FFFFFF"/>
        </w:rPr>
        <w:t>2</w:t>
      </w:r>
      <w:r w:rsidRPr="00D556A0">
        <w:rPr>
          <w:rFonts w:ascii="Arial Narrow" w:hAnsi="Arial Narrow" w:cs="Arial"/>
          <w:bCs/>
          <w:iCs/>
          <w:spacing w:val="3"/>
          <w:sz w:val="28"/>
          <w:szCs w:val="28"/>
          <w:shd w:val="clear" w:color="auto" w:fill="FFFFFF"/>
        </w:rPr>
        <w:t xml:space="preserve"> r. na działania związane z prowadzeniem cmentarza komunalnego</w:t>
      </w:r>
      <w:r w:rsidR="00D556A0" w:rsidRPr="00D556A0">
        <w:rPr>
          <w:rFonts w:ascii="Arial Narrow" w:hAnsi="Arial Narrow" w:cs="Arial"/>
          <w:bCs/>
          <w:iCs/>
          <w:spacing w:val="3"/>
          <w:sz w:val="28"/>
          <w:szCs w:val="28"/>
          <w:shd w:val="clear" w:color="auto" w:fill="FFFFFF"/>
        </w:rPr>
        <w:t xml:space="preserve"> </w:t>
      </w:r>
      <w:r w:rsidR="00D556A0">
        <w:rPr>
          <w:rFonts w:ascii="Arial Narrow" w:hAnsi="Arial Narrow" w:cs="Arial"/>
          <w:bCs/>
          <w:iCs/>
          <w:spacing w:val="3"/>
          <w:sz w:val="28"/>
          <w:szCs w:val="28"/>
          <w:shd w:val="clear" w:color="auto" w:fill="FFFFFF"/>
        </w:rPr>
        <w:t xml:space="preserve">                                      </w:t>
      </w:r>
      <w:r w:rsidRPr="00D556A0">
        <w:rPr>
          <w:rFonts w:ascii="Arial Narrow" w:hAnsi="Arial Narrow" w:cs="Arial"/>
          <w:bCs/>
          <w:iCs/>
          <w:spacing w:val="3"/>
          <w:sz w:val="28"/>
          <w:szCs w:val="28"/>
          <w:shd w:val="clear" w:color="auto" w:fill="FFFFFF"/>
        </w:rPr>
        <w:t xml:space="preserve">w Manieczkach poniesione zostały </w:t>
      </w:r>
      <w:r w:rsidR="00AE3C5B" w:rsidRPr="00D556A0">
        <w:rPr>
          <w:rFonts w:ascii="Arial Narrow" w:hAnsi="Arial Narrow" w:cs="Arial"/>
          <w:bCs/>
          <w:iCs/>
          <w:spacing w:val="3"/>
          <w:sz w:val="28"/>
          <w:szCs w:val="28"/>
          <w:shd w:val="clear" w:color="auto" w:fill="FFFFFF"/>
        </w:rPr>
        <w:t>ogólne wydatki</w:t>
      </w:r>
      <w:r w:rsidR="00D556A0" w:rsidRPr="00D556A0">
        <w:rPr>
          <w:rFonts w:ascii="Arial Narrow" w:hAnsi="Arial Narrow" w:cs="Arial"/>
          <w:bCs/>
          <w:iCs/>
          <w:spacing w:val="3"/>
          <w:sz w:val="28"/>
          <w:szCs w:val="28"/>
          <w:shd w:val="clear" w:color="auto" w:fill="FFFFFF"/>
        </w:rPr>
        <w:t xml:space="preserve"> </w:t>
      </w:r>
      <w:r w:rsidR="00AE3C5B" w:rsidRPr="00D556A0">
        <w:rPr>
          <w:rFonts w:ascii="Arial Narrow" w:hAnsi="Arial Narrow" w:cs="Arial"/>
          <w:bCs/>
          <w:iCs/>
          <w:spacing w:val="3"/>
          <w:sz w:val="28"/>
          <w:szCs w:val="28"/>
          <w:shd w:val="clear" w:color="auto" w:fill="FFFFFF"/>
        </w:rPr>
        <w:t xml:space="preserve">w wysokości: </w:t>
      </w:r>
      <w:r w:rsidR="00FF59E0" w:rsidRPr="00D556A0">
        <w:rPr>
          <w:rFonts w:ascii="Arial Narrow" w:hAnsi="Arial Narrow" w:cs="Arial"/>
          <w:bCs/>
          <w:iCs/>
          <w:spacing w:val="3"/>
          <w:sz w:val="28"/>
          <w:szCs w:val="28"/>
          <w:shd w:val="clear" w:color="auto" w:fill="FFFFFF"/>
        </w:rPr>
        <w:t>1</w:t>
      </w:r>
      <w:r w:rsidR="00D556A0" w:rsidRPr="00D556A0">
        <w:rPr>
          <w:rFonts w:ascii="Arial Narrow" w:hAnsi="Arial Narrow" w:cs="Arial"/>
          <w:bCs/>
          <w:iCs/>
          <w:spacing w:val="3"/>
          <w:sz w:val="28"/>
          <w:szCs w:val="28"/>
          <w:shd w:val="clear" w:color="auto" w:fill="FFFFFF"/>
        </w:rPr>
        <w:t>9</w:t>
      </w:r>
      <w:r w:rsidR="00FF59E0" w:rsidRPr="00D556A0">
        <w:rPr>
          <w:rFonts w:ascii="Arial Narrow" w:hAnsi="Arial Narrow" w:cs="Arial"/>
          <w:bCs/>
          <w:iCs/>
          <w:spacing w:val="3"/>
          <w:sz w:val="28"/>
          <w:szCs w:val="28"/>
          <w:shd w:val="clear" w:color="auto" w:fill="FFFFFF"/>
        </w:rPr>
        <w:t> 0</w:t>
      </w:r>
      <w:r w:rsidR="00D556A0" w:rsidRPr="00D556A0">
        <w:rPr>
          <w:rFonts w:ascii="Arial Narrow" w:hAnsi="Arial Narrow" w:cs="Arial"/>
          <w:bCs/>
          <w:iCs/>
          <w:spacing w:val="3"/>
          <w:sz w:val="28"/>
          <w:szCs w:val="28"/>
          <w:shd w:val="clear" w:color="auto" w:fill="FFFFFF"/>
        </w:rPr>
        <w:t>30</w:t>
      </w:r>
      <w:r w:rsidR="00FF59E0" w:rsidRPr="00D556A0">
        <w:rPr>
          <w:rFonts w:ascii="Arial Narrow" w:hAnsi="Arial Narrow" w:cs="Arial"/>
          <w:bCs/>
          <w:iCs/>
          <w:spacing w:val="3"/>
          <w:sz w:val="28"/>
          <w:szCs w:val="28"/>
          <w:shd w:val="clear" w:color="auto" w:fill="FFFFFF"/>
        </w:rPr>
        <w:t>,</w:t>
      </w:r>
      <w:r w:rsidR="00D556A0" w:rsidRPr="00D556A0">
        <w:rPr>
          <w:rFonts w:ascii="Arial Narrow" w:hAnsi="Arial Narrow" w:cs="Arial"/>
          <w:bCs/>
          <w:iCs/>
          <w:spacing w:val="3"/>
          <w:sz w:val="28"/>
          <w:szCs w:val="28"/>
          <w:shd w:val="clear" w:color="auto" w:fill="FFFFFF"/>
        </w:rPr>
        <w:t>00</w:t>
      </w:r>
      <w:r w:rsidR="00FF59E0" w:rsidRPr="00D556A0">
        <w:rPr>
          <w:rFonts w:ascii="Arial Narrow" w:hAnsi="Arial Narrow" w:cs="Arial"/>
          <w:bCs/>
          <w:iCs/>
          <w:spacing w:val="3"/>
          <w:sz w:val="28"/>
          <w:szCs w:val="28"/>
          <w:shd w:val="clear" w:color="auto" w:fill="FFFFFF"/>
        </w:rPr>
        <w:t xml:space="preserve"> </w:t>
      </w:r>
      <w:r w:rsidR="00AE3C5B" w:rsidRPr="00D556A0">
        <w:rPr>
          <w:rFonts w:ascii="Arial Narrow" w:hAnsi="Arial Narrow" w:cs="Arial"/>
          <w:bCs/>
          <w:iCs/>
          <w:spacing w:val="3"/>
          <w:sz w:val="28"/>
          <w:szCs w:val="28"/>
          <w:shd w:val="clear" w:color="auto" w:fill="FFFFFF"/>
        </w:rPr>
        <w:t>zł</w:t>
      </w:r>
      <w:r w:rsidR="00D556A0" w:rsidRPr="00D556A0">
        <w:rPr>
          <w:rFonts w:ascii="Arial Narrow" w:hAnsi="Arial Narrow" w:cs="Arial"/>
          <w:bCs/>
          <w:iCs/>
          <w:spacing w:val="3"/>
          <w:sz w:val="28"/>
          <w:szCs w:val="28"/>
          <w:shd w:val="clear" w:color="auto" w:fill="FFFFFF"/>
        </w:rPr>
        <w:t xml:space="preserve">. </w:t>
      </w:r>
      <w:r w:rsidR="00D556A0" w:rsidRPr="00D556A0">
        <w:rPr>
          <w:rFonts w:ascii="Arial Narrow" w:hAnsi="Arial Narrow" w:cs="Arial"/>
          <w:color w:val="000000"/>
          <w:spacing w:val="3"/>
          <w:sz w:val="28"/>
          <w:szCs w:val="28"/>
          <w:shd w:val="clear" w:color="auto" w:fill="FFFFFF"/>
        </w:rPr>
        <w:t xml:space="preserve">Na powyższą sumę składają się koszty związane z założeniem oraz prowadzeniem ksiąg cmentarnych: </w:t>
      </w:r>
      <w:r w:rsidR="00113AAA">
        <w:rPr>
          <w:rFonts w:ascii="Arial Narrow" w:hAnsi="Arial Narrow" w:cs="Arial"/>
          <w:color w:val="000000"/>
          <w:spacing w:val="3"/>
          <w:sz w:val="28"/>
          <w:szCs w:val="28"/>
          <w:shd w:val="clear" w:color="auto" w:fill="FFFFFF"/>
        </w:rPr>
        <w:t xml:space="preserve">                             </w:t>
      </w:r>
      <w:r w:rsidR="00D556A0" w:rsidRPr="00D556A0">
        <w:rPr>
          <w:rFonts w:ascii="Arial Narrow" w:hAnsi="Arial Narrow" w:cs="Arial"/>
          <w:color w:val="000000"/>
          <w:spacing w:val="3"/>
          <w:sz w:val="28"/>
          <w:szCs w:val="28"/>
          <w:shd w:val="clear" w:color="auto" w:fill="FFFFFF"/>
        </w:rPr>
        <w:t>2</w:t>
      </w:r>
      <w:r w:rsidR="00113AAA">
        <w:rPr>
          <w:rFonts w:ascii="Arial Narrow" w:hAnsi="Arial Narrow" w:cs="Arial"/>
          <w:color w:val="000000"/>
          <w:spacing w:val="3"/>
          <w:sz w:val="28"/>
          <w:szCs w:val="28"/>
          <w:shd w:val="clear" w:color="auto" w:fill="FFFFFF"/>
        </w:rPr>
        <w:t xml:space="preserve"> </w:t>
      </w:r>
      <w:r w:rsidR="00D556A0" w:rsidRPr="00D556A0">
        <w:rPr>
          <w:rFonts w:ascii="Arial Narrow" w:hAnsi="Arial Narrow" w:cs="Arial"/>
          <w:color w:val="000000"/>
          <w:spacing w:val="3"/>
          <w:sz w:val="28"/>
          <w:szCs w:val="28"/>
          <w:shd w:val="clear" w:color="auto" w:fill="FFFFFF"/>
        </w:rPr>
        <w:t>214,00 zł oraz wywozem odpadów: 16</w:t>
      </w:r>
      <w:r w:rsidR="00113AAA">
        <w:rPr>
          <w:rFonts w:ascii="Arial Narrow" w:hAnsi="Arial Narrow" w:cs="Arial"/>
          <w:color w:val="000000"/>
          <w:spacing w:val="3"/>
          <w:sz w:val="28"/>
          <w:szCs w:val="28"/>
          <w:shd w:val="clear" w:color="auto" w:fill="FFFFFF"/>
        </w:rPr>
        <w:t xml:space="preserve"> </w:t>
      </w:r>
      <w:r w:rsidR="00D556A0" w:rsidRPr="00D556A0">
        <w:rPr>
          <w:rFonts w:ascii="Arial Narrow" w:hAnsi="Arial Narrow" w:cs="Arial"/>
          <w:color w:val="000000"/>
          <w:spacing w:val="3"/>
          <w:sz w:val="28"/>
          <w:szCs w:val="28"/>
          <w:shd w:val="clear" w:color="auto" w:fill="FFFFFF"/>
        </w:rPr>
        <w:t xml:space="preserve">816,00 zł. Usługa prowadzenia ksiąg cmentarnych świadczona była umowy zawartej z Przedsiębiorstwem Gospodarki Komunalnej w Śremie Sp. z o. o. Dochody pochodzące z opłat za korzystanie z cmentarza komunalnego wyniosły: </w:t>
      </w:r>
      <w:r w:rsidR="00113AAA">
        <w:rPr>
          <w:rFonts w:ascii="Arial Narrow" w:hAnsi="Arial Narrow" w:cs="Arial"/>
          <w:color w:val="000000"/>
          <w:spacing w:val="3"/>
          <w:sz w:val="28"/>
          <w:szCs w:val="28"/>
          <w:shd w:val="clear" w:color="auto" w:fill="FFFFFF"/>
        </w:rPr>
        <w:t xml:space="preserve">                   </w:t>
      </w:r>
      <w:r w:rsidR="00D556A0" w:rsidRPr="00D556A0">
        <w:rPr>
          <w:rFonts w:ascii="Arial Narrow" w:hAnsi="Arial Narrow" w:cs="Arial"/>
          <w:color w:val="000000"/>
          <w:spacing w:val="3"/>
          <w:sz w:val="28"/>
          <w:szCs w:val="28"/>
          <w:shd w:val="clear" w:color="auto" w:fill="FFFFFF"/>
        </w:rPr>
        <w:t>2</w:t>
      </w:r>
      <w:r w:rsidR="00113AAA">
        <w:rPr>
          <w:rFonts w:ascii="Arial Narrow" w:hAnsi="Arial Narrow" w:cs="Arial"/>
          <w:color w:val="000000"/>
          <w:spacing w:val="3"/>
          <w:sz w:val="28"/>
          <w:szCs w:val="28"/>
          <w:shd w:val="clear" w:color="auto" w:fill="FFFFFF"/>
        </w:rPr>
        <w:t xml:space="preserve"> </w:t>
      </w:r>
      <w:r w:rsidR="00D556A0" w:rsidRPr="00D556A0">
        <w:rPr>
          <w:rFonts w:ascii="Arial Narrow" w:hAnsi="Arial Narrow" w:cs="Arial"/>
          <w:color w:val="000000"/>
          <w:spacing w:val="3"/>
          <w:sz w:val="28"/>
          <w:szCs w:val="28"/>
          <w:shd w:val="clear" w:color="auto" w:fill="FFFFFF"/>
        </w:rPr>
        <w:t>333,32 zł.</w:t>
      </w:r>
    </w:p>
    <w:p w:rsidR="00A4471F" w:rsidRPr="0031008B" w:rsidRDefault="00A4471F" w:rsidP="0001391B">
      <w:pPr>
        <w:ind w:firstLine="360"/>
        <w:jc w:val="both"/>
        <w:rPr>
          <w:rFonts w:ascii="Arial Narrow" w:hAnsi="Arial Narrow" w:cstheme="minorHAnsi"/>
          <w:bCs/>
          <w:iCs/>
          <w:spacing w:val="3"/>
          <w:sz w:val="28"/>
          <w:szCs w:val="28"/>
          <w:shd w:val="clear" w:color="auto" w:fill="FFFFFF"/>
        </w:rPr>
      </w:pPr>
      <w:r w:rsidRPr="0031008B">
        <w:rPr>
          <w:rFonts w:ascii="Arial Narrow" w:hAnsi="Arial Narrow" w:cstheme="minorHAnsi"/>
          <w:bCs/>
          <w:iCs/>
          <w:spacing w:val="3"/>
          <w:sz w:val="28"/>
          <w:szCs w:val="28"/>
          <w:shd w:val="clear" w:color="auto" w:fill="FFFFFF"/>
        </w:rPr>
        <w:br w:type="page"/>
      </w:r>
    </w:p>
    <w:p w:rsidR="00A4471F" w:rsidRPr="0031008B" w:rsidRDefault="00A4471F" w:rsidP="00A4471F">
      <w:pPr>
        <w:jc w:val="both"/>
        <w:rPr>
          <w:rFonts w:ascii="Arial Narrow" w:hAnsi="Arial Narrow" w:cs="Times New Roman"/>
          <w:b/>
          <w:bCs/>
          <w:sz w:val="28"/>
          <w:szCs w:val="28"/>
        </w:rPr>
      </w:pPr>
      <w:r w:rsidRPr="0031008B">
        <w:rPr>
          <w:rFonts w:ascii="Arial Narrow" w:hAnsi="Arial Narrow" w:cs="Times New Roman"/>
          <w:b/>
          <w:bCs/>
          <w:sz w:val="28"/>
          <w:szCs w:val="28"/>
        </w:rPr>
        <w:lastRenderedPageBreak/>
        <w:t>IV. Ochrona środowiska</w:t>
      </w:r>
    </w:p>
    <w:p w:rsidR="004759F0" w:rsidRPr="0031008B" w:rsidRDefault="004759F0" w:rsidP="00A4471F">
      <w:pPr>
        <w:jc w:val="both"/>
        <w:rPr>
          <w:rFonts w:ascii="Arial Narrow" w:hAnsi="Arial Narrow" w:cs="Times New Roman"/>
          <w:sz w:val="28"/>
          <w:szCs w:val="28"/>
        </w:rPr>
      </w:pPr>
    </w:p>
    <w:p w:rsidR="00A4471F" w:rsidRPr="0031008B" w:rsidRDefault="00D00532" w:rsidP="00A4471F">
      <w:pPr>
        <w:autoSpaceDE w:val="0"/>
        <w:autoSpaceDN w:val="0"/>
        <w:adjustRightInd w:val="0"/>
        <w:jc w:val="both"/>
        <w:rPr>
          <w:rFonts w:ascii="Arial Narrow" w:hAnsi="Arial Narrow" w:cs="Times New Roman"/>
          <w:b/>
          <w:bCs/>
          <w:sz w:val="28"/>
          <w:szCs w:val="28"/>
        </w:rPr>
      </w:pPr>
      <w:r>
        <w:rPr>
          <w:rFonts w:ascii="Arial Narrow" w:hAnsi="Arial Narrow" w:cs="Times New Roman"/>
          <w:b/>
          <w:bCs/>
          <w:sz w:val="28"/>
          <w:szCs w:val="28"/>
        </w:rPr>
        <w:t xml:space="preserve">4. 1. </w:t>
      </w:r>
      <w:r w:rsidR="00A4471F" w:rsidRPr="0031008B">
        <w:rPr>
          <w:rFonts w:ascii="Arial Narrow" w:hAnsi="Arial Narrow" w:cs="Times New Roman"/>
          <w:b/>
          <w:bCs/>
          <w:sz w:val="28"/>
          <w:szCs w:val="28"/>
        </w:rPr>
        <w:t>Program ochrony środowiska dla Gminy Brodnica na lata 2017 – 2020</w:t>
      </w:r>
      <w:r w:rsidR="007A011F">
        <w:rPr>
          <w:rFonts w:ascii="Arial Narrow" w:hAnsi="Arial Narrow" w:cs="Times New Roman"/>
          <w:b/>
          <w:bCs/>
          <w:sz w:val="28"/>
          <w:szCs w:val="28"/>
        </w:rPr>
        <w:br/>
      </w:r>
      <w:r w:rsidR="00A4471F" w:rsidRPr="0031008B">
        <w:rPr>
          <w:rFonts w:ascii="Arial Narrow" w:hAnsi="Arial Narrow" w:cs="Times New Roman"/>
          <w:b/>
          <w:bCs/>
          <w:sz w:val="28"/>
          <w:szCs w:val="28"/>
        </w:rPr>
        <w:t>z perspektywą na lata 2021 – 2024</w:t>
      </w:r>
    </w:p>
    <w:p w:rsidR="00A4471F" w:rsidRPr="0031008B" w:rsidRDefault="00A4471F" w:rsidP="00A4471F">
      <w:pPr>
        <w:autoSpaceDE w:val="0"/>
        <w:autoSpaceDN w:val="0"/>
        <w:adjustRightInd w:val="0"/>
        <w:jc w:val="both"/>
        <w:rPr>
          <w:rFonts w:ascii="Arial Narrow" w:hAnsi="Arial Narrow" w:cs="Times New Roman"/>
          <w:sz w:val="28"/>
          <w:szCs w:val="28"/>
        </w:rPr>
      </w:pPr>
    </w:p>
    <w:p w:rsidR="00A4471F" w:rsidRPr="0031008B" w:rsidRDefault="00A4471F" w:rsidP="00A4471F">
      <w:pPr>
        <w:ind w:firstLine="426"/>
        <w:jc w:val="both"/>
        <w:rPr>
          <w:rFonts w:ascii="Arial Narrow" w:hAnsi="Arial Narrow"/>
          <w:b/>
          <w:bCs/>
          <w:sz w:val="28"/>
          <w:szCs w:val="28"/>
        </w:rPr>
      </w:pPr>
      <w:r w:rsidRPr="0031008B">
        <w:rPr>
          <w:rFonts w:ascii="Arial Narrow" w:hAnsi="Arial Narrow"/>
          <w:bCs/>
          <w:sz w:val="28"/>
          <w:szCs w:val="28"/>
        </w:rPr>
        <w:t xml:space="preserve">„Program Ochrony Środowiska dla Gminy Brodnica </w:t>
      </w:r>
      <w:r w:rsidRPr="0031008B">
        <w:rPr>
          <w:rFonts w:ascii="Arial Narrow" w:hAnsi="Arial Narrow"/>
          <w:bCs/>
          <w:spacing w:val="-3"/>
          <w:sz w:val="28"/>
          <w:szCs w:val="28"/>
        </w:rPr>
        <w:t xml:space="preserve">na </w:t>
      </w:r>
      <w:r w:rsidRPr="0031008B">
        <w:rPr>
          <w:rFonts w:ascii="Arial Narrow" w:hAnsi="Arial Narrow"/>
          <w:bCs/>
          <w:sz w:val="28"/>
          <w:szCs w:val="28"/>
        </w:rPr>
        <w:t>lata 2017</w:t>
      </w:r>
      <w:r w:rsidR="00D00532">
        <w:rPr>
          <w:rFonts w:ascii="Arial Narrow" w:hAnsi="Arial Narrow"/>
          <w:bCs/>
          <w:sz w:val="28"/>
          <w:szCs w:val="28"/>
        </w:rPr>
        <w:t xml:space="preserve">-2020 </w:t>
      </w:r>
      <w:r w:rsidRPr="0031008B">
        <w:rPr>
          <w:rFonts w:ascii="Arial Narrow" w:hAnsi="Arial Narrow"/>
          <w:bCs/>
          <w:sz w:val="28"/>
          <w:szCs w:val="28"/>
        </w:rPr>
        <w:t xml:space="preserve">z perspektywą na lata 2021 - </w:t>
      </w:r>
      <w:smartTag w:uri="urn:schemas-microsoft-com:office:smarttags" w:element="metricconverter">
        <w:smartTagPr>
          <w:attr w:name="ProductID" w:val="2024”"/>
        </w:smartTagPr>
        <w:r w:rsidRPr="0031008B">
          <w:rPr>
            <w:rFonts w:ascii="Arial Narrow" w:hAnsi="Arial Narrow"/>
            <w:bCs/>
            <w:sz w:val="28"/>
            <w:szCs w:val="28"/>
          </w:rPr>
          <w:t>2024”</w:t>
        </w:r>
      </w:smartTag>
      <w:r w:rsidRPr="0031008B">
        <w:rPr>
          <w:rFonts w:ascii="Arial Narrow" w:hAnsi="Arial Narrow"/>
          <w:bCs/>
          <w:sz w:val="28"/>
          <w:szCs w:val="28"/>
        </w:rPr>
        <w:t xml:space="preserve"> stanowi podstawowe narzędzie prowadzenia przez Gminę nowoczesnej polityki ekologicznej. Realizacja programu umożliwia osiągnięcie poprawy stanu środowiska naturalnego, efektywne zarządzanie zasobami środowiska, pozwala na</w:t>
      </w:r>
      <w:r w:rsidR="00804F97">
        <w:rPr>
          <w:rFonts w:ascii="Arial Narrow" w:hAnsi="Arial Narrow"/>
          <w:bCs/>
          <w:sz w:val="28"/>
          <w:szCs w:val="28"/>
        </w:rPr>
        <w:t xml:space="preserve"> </w:t>
      </w:r>
      <w:r w:rsidRPr="0031008B">
        <w:rPr>
          <w:rFonts w:ascii="Arial Narrow" w:hAnsi="Arial Narrow"/>
          <w:bCs/>
          <w:sz w:val="28"/>
          <w:szCs w:val="28"/>
        </w:rPr>
        <w:t>wykształcenie skutecznych mechanizmów ochrony środowiska przed degradacją, w tym także w zakresie wdrożenia wymagań przepisów prawa obowiązującego</w:t>
      </w:r>
      <w:r w:rsidR="00804F97">
        <w:rPr>
          <w:rFonts w:ascii="Arial Narrow" w:hAnsi="Arial Narrow"/>
          <w:bCs/>
          <w:sz w:val="28"/>
          <w:szCs w:val="28"/>
        </w:rPr>
        <w:t xml:space="preserve"> </w:t>
      </w:r>
      <w:r w:rsidRPr="0031008B">
        <w:rPr>
          <w:rFonts w:ascii="Arial Narrow" w:hAnsi="Arial Narrow"/>
          <w:bCs/>
          <w:sz w:val="28"/>
          <w:szCs w:val="28"/>
        </w:rPr>
        <w:t>w zakresie pro-środowiskowym.</w:t>
      </w:r>
    </w:p>
    <w:p w:rsidR="00A4471F" w:rsidRPr="0031008B" w:rsidRDefault="00A4471F" w:rsidP="00A4471F">
      <w:pPr>
        <w:ind w:firstLine="426"/>
        <w:jc w:val="both"/>
        <w:rPr>
          <w:rFonts w:ascii="Arial Narrow" w:hAnsi="Arial Narrow"/>
          <w:b/>
          <w:bCs/>
          <w:sz w:val="28"/>
          <w:szCs w:val="28"/>
        </w:rPr>
      </w:pPr>
      <w:r w:rsidRPr="0031008B">
        <w:rPr>
          <w:rFonts w:ascii="Arial Narrow" w:hAnsi="Arial Narrow"/>
          <w:bCs/>
          <w:sz w:val="28"/>
          <w:szCs w:val="28"/>
        </w:rPr>
        <w:t>Program Ochrony Środowiska jest dokumentem nakreślającym założenia gminnej</w:t>
      </w:r>
      <w:r w:rsidR="00804F97">
        <w:rPr>
          <w:rFonts w:ascii="Arial Narrow" w:hAnsi="Arial Narrow"/>
          <w:bCs/>
          <w:sz w:val="28"/>
          <w:szCs w:val="28"/>
        </w:rPr>
        <w:t xml:space="preserve"> </w:t>
      </w:r>
      <w:r w:rsidRPr="0031008B">
        <w:rPr>
          <w:rFonts w:ascii="Arial Narrow" w:hAnsi="Arial Narrow"/>
          <w:bCs/>
          <w:sz w:val="28"/>
          <w:szCs w:val="28"/>
        </w:rPr>
        <w:t>polityki środowiskowej, określającym cele i zadania odnoszące się także do aspektów szerzej rozumianego zrównoważonego rozwoju gminy, określając hierarchię działań w formie przyjętych priorytetów. Gminny Program Ochrony Środowiska zawiera między innymi charakterystykę aktualnego stanu środowiska oraz przedstawia propozycje zakresu zadań niezbędnych do właściwego rozwiązania problemów wynikających z obowiązku ochrony środowiska. Opracowanie Programu daje gminie instrumenty w walce</w:t>
      </w:r>
      <w:r w:rsidR="00804F97">
        <w:rPr>
          <w:rFonts w:ascii="Arial Narrow" w:hAnsi="Arial Narrow"/>
          <w:bCs/>
          <w:sz w:val="28"/>
          <w:szCs w:val="28"/>
        </w:rPr>
        <w:t xml:space="preserve"> </w:t>
      </w:r>
      <w:r w:rsidRPr="0031008B">
        <w:rPr>
          <w:rFonts w:ascii="Arial Narrow" w:hAnsi="Arial Narrow"/>
          <w:bCs/>
          <w:sz w:val="28"/>
          <w:szCs w:val="28"/>
        </w:rPr>
        <w:t>o systematyczne ograniczanie procesów niekorzystnych zmian w środowisku, racjonalne korzystanie z jego walorów oraz gospodarowanie zasobami środowiska uwzględniające obowiązki jego ochrony.</w:t>
      </w:r>
    </w:p>
    <w:p w:rsidR="00A4471F" w:rsidRPr="0031008B" w:rsidRDefault="00A4471F" w:rsidP="00A4471F">
      <w:pPr>
        <w:ind w:firstLine="426"/>
        <w:jc w:val="both"/>
        <w:rPr>
          <w:rFonts w:ascii="Arial Narrow" w:hAnsi="Arial Narrow"/>
          <w:b/>
          <w:bCs/>
          <w:sz w:val="28"/>
          <w:szCs w:val="28"/>
        </w:rPr>
      </w:pPr>
      <w:r w:rsidRPr="0031008B">
        <w:rPr>
          <w:rFonts w:ascii="Arial Narrow" w:hAnsi="Arial Narrow"/>
          <w:bCs/>
          <w:sz w:val="28"/>
          <w:szCs w:val="28"/>
        </w:rPr>
        <w:t xml:space="preserve">„Program Ochrony Środowiska dla Gminy Brodnica </w:t>
      </w:r>
      <w:r w:rsidRPr="0031008B">
        <w:rPr>
          <w:rFonts w:ascii="Arial Narrow" w:hAnsi="Arial Narrow"/>
          <w:bCs/>
          <w:spacing w:val="-3"/>
          <w:sz w:val="28"/>
          <w:szCs w:val="28"/>
        </w:rPr>
        <w:t xml:space="preserve">na </w:t>
      </w:r>
      <w:r w:rsidRPr="0031008B">
        <w:rPr>
          <w:rFonts w:ascii="Arial Narrow" w:hAnsi="Arial Narrow"/>
          <w:bCs/>
          <w:sz w:val="28"/>
          <w:szCs w:val="28"/>
        </w:rPr>
        <w:t xml:space="preserve">lata 2017-2020z perspektywą na lata 2021 - </w:t>
      </w:r>
      <w:smartTag w:uri="urn:schemas-microsoft-com:office:smarttags" w:element="metricconverter">
        <w:smartTagPr>
          <w:attr w:name="ProductID" w:val="2024”"/>
        </w:smartTagPr>
        <w:r w:rsidRPr="0031008B">
          <w:rPr>
            <w:rFonts w:ascii="Arial Narrow" w:hAnsi="Arial Narrow"/>
            <w:bCs/>
            <w:sz w:val="28"/>
            <w:szCs w:val="28"/>
          </w:rPr>
          <w:t>2024”</w:t>
        </w:r>
      </w:smartTag>
      <w:r w:rsidRPr="0031008B">
        <w:rPr>
          <w:rFonts w:ascii="Arial Narrow" w:hAnsi="Arial Narrow"/>
          <w:bCs/>
          <w:sz w:val="28"/>
          <w:szCs w:val="28"/>
        </w:rPr>
        <w:t xml:space="preserve"> określa listę celów średniookresowych przeznaczonych do realizacji. Katalog ten nie ma charakteru zamkniętego. Wśród tych celów znajdują się przedsięwzięcia dotyczące:</w:t>
      </w:r>
    </w:p>
    <w:p w:rsidR="00A4471F" w:rsidRPr="0031008B" w:rsidRDefault="00A4471F" w:rsidP="00A4471F">
      <w:pPr>
        <w:jc w:val="both"/>
        <w:rPr>
          <w:rFonts w:ascii="Arial Narrow" w:hAnsi="Arial Narrow"/>
          <w:b/>
          <w:bCs/>
          <w:sz w:val="28"/>
          <w:szCs w:val="28"/>
        </w:rPr>
      </w:pPr>
      <w:r w:rsidRPr="0031008B">
        <w:rPr>
          <w:rFonts w:ascii="Arial Narrow" w:hAnsi="Arial Narrow"/>
          <w:bCs/>
          <w:sz w:val="28"/>
          <w:szCs w:val="28"/>
        </w:rPr>
        <w:t>- Opracowania i wdrażania kompleksowego systemu zarządzania środowiskowego na terenie Gminy Brodnica,</w:t>
      </w:r>
    </w:p>
    <w:p w:rsidR="00A4471F" w:rsidRPr="0031008B" w:rsidRDefault="00A4471F" w:rsidP="00A4471F">
      <w:pPr>
        <w:jc w:val="both"/>
        <w:rPr>
          <w:rFonts w:ascii="Arial Narrow" w:hAnsi="Arial Narrow"/>
          <w:b/>
          <w:bCs/>
          <w:sz w:val="28"/>
          <w:szCs w:val="28"/>
        </w:rPr>
      </w:pPr>
      <w:r w:rsidRPr="0031008B">
        <w:rPr>
          <w:rFonts w:ascii="Arial Narrow" w:hAnsi="Arial Narrow"/>
          <w:bCs/>
          <w:sz w:val="28"/>
          <w:szCs w:val="28"/>
        </w:rPr>
        <w:t>- Podniesienia poziomu świadomości ekologicznej mieszkańców Gminy Brodnica,</w:t>
      </w:r>
    </w:p>
    <w:p w:rsidR="00A4471F" w:rsidRPr="0031008B" w:rsidRDefault="00A4471F" w:rsidP="00A4471F">
      <w:pPr>
        <w:jc w:val="both"/>
        <w:rPr>
          <w:rFonts w:ascii="Arial Narrow" w:hAnsi="Arial Narrow"/>
          <w:b/>
          <w:bCs/>
          <w:sz w:val="28"/>
          <w:szCs w:val="28"/>
        </w:rPr>
      </w:pPr>
      <w:r w:rsidRPr="0031008B">
        <w:rPr>
          <w:rFonts w:ascii="Arial Narrow" w:hAnsi="Arial Narrow"/>
          <w:bCs/>
          <w:sz w:val="28"/>
          <w:szCs w:val="28"/>
        </w:rPr>
        <w:t>- Minimalizacji skutków poważnych awarii przemysłowych dla ludzi</w:t>
      </w:r>
      <w:r w:rsidR="00F76B6F">
        <w:rPr>
          <w:rFonts w:ascii="Arial Narrow" w:hAnsi="Arial Narrow"/>
          <w:bCs/>
          <w:sz w:val="28"/>
          <w:szCs w:val="28"/>
        </w:rPr>
        <w:t xml:space="preserve"> </w:t>
      </w:r>
      <w:r w:rsidRPr="0031008B">
        <w:rPr>
          <w:rFonts w:ascii="Arial Narrow" w:hAnsi="Arial Narrow"/>
          <w:bCs/>
          <w:sz w:val="28"/>
          <w:szCs w:val="28"/>
        </w:rPr>
        <w:t>i środowiska,</w:t>
      </w:r>
    </w:p>
    <w:p w:rsidR="00A4471F" w:rsidRPr="0031008B" w:rsidRDefault="00A4471F" w:rsidP="00A4471F">
      <w:pPr>
        <w:jc w:val="both"/>
        <w:rPr>
          <w:rFonts w:ascii="Arial Narrow" w:hAnsi="Arial Narrow"/>
          <w:b/>
          <w:bCs/>
          <w:sz w:val="28"/>
          <w:szCs w:val="28"/>
        </w:rPr>
      </w:pPr>
      <w:r w:rsidRPr="0031008B">
        <w:rPr>
          <w:rFonts w:ascii="Arial Narrow" w:hAnsi="Arial Narrow"/>
          <w:bCs/>
          <w:sz w:val="28"/>
          <w:szCs w:val="28"/>
        </w:rPr>
        <w:t>- Poprawy stanu i jakości zasobów przyrodniczych Gminy Brodnica,</w:t>
      </w:r>
    </w:p>
    <w:p w:rsidR="00A4471F" w:rsidRPr="0031008B" w:rsidRDefault="00A4471F" w:rsidP="00A4471F">
      <w:pPr>
        <w:jc w:val="both"/>
        <w:rPr>
          <w:rFonts w:ascii="Arial Narrow" w:hAnsi="Arial Narrow"/>
          <w:bCs/>
          <w:sz w:val="28"/>
          <w:szCs w:val="28"/>
        </w:rPr>
      </w:pPr>
      <w:r w:rsidRPr="0031008B">
        <w:rPr>
          <w:rFonts w:ascii="Arial Narrow" w:hAnsi="Arial Narrow"/>
          <w:bCs/>
          <w:sz w:val="28"/>
          <w:szCs w:val="28"/>
        </w:rPr>
        <w:t>- Rozwoju zasobów leśnych na terenie</w:t>
      </w:r>
      <w:r w:rsidR="00D00532">
        <w:rPr>
          <w:rFonts w:ascii="Arial Narrow" w:hAnsi="Arial Narrow"/>
          <w:bCs/>
          <w:sz w:val="28"/>
          <w:szCs w:val="28"/>
        </w:rPr>
        <w:t xml:space="preserve"> Gminy Brodnica (zadania własne </w:t>
      </w:r>
      <w:r w:rsidRPr="0031008B">
        <w:rPr>
          <w:rFonts w:ascii="Arial Narrow" w:hAnsi="Arial Narrow"/>
          <w:bCs/>
          <w:sz w:val="28"/>
          <w:szCs w:val="28"/>
        </w:rPr>
        <w:t>i koordynowane)</w:t>
      </w:r>
    </w:p>
    <w:p w:rsidR="00A4471F" w:rsidRPr="0031008B" w:rsidRDefault="00A4471F" w:rsidP="00A4471F">
      <w:pPr>
        <w:jc w:val="both"/>
        <w:rPr>
          <w:rFonts w:ascii="Arial Narrow" w:hAnsi="Arial Narrow"/>
          <w:b/>
          <w:bCs/>
          <w:sz w:val="28"/>
          <w:szCs w:val="28"/>
        </w:rPr>
      </w:pPr>
      <w:r w:rsidRPr="0031008B">
        <w:rPr>
          <w:rFonts w:ascii="Arial Narrow" w:hAnsi="Arial Narrow"/>
          <w:bCs/>
          <w:sz w:val="28"/>
          <w:szCs w:val="28"/>
        </w:rPr>
        <w:t>- Ochrony naturalnego ukształtowania powierzchni ziemi i gleb przed degradacją. Ochrona zasobów kopalin (zadania własne i koordynowane)</w:t>
      </w:r>
    </w:p>
    <w:p w:rsidR="00A4471F" w:rsidRPr="0031008B" w:rsidRDefault="00A4471F" w:rsidP="00A4471F">
      <w:pPr>
        <w:autoSpaceDE w:val="0"/>
        <w:autoSpaceDN w:val="0"/>
        <w:adjustRightInd w:val="0"/>
        <w:jc w:val="both"/>
        <w:rPr>
          <w:rFonts w:ascii="Arial Narrow" w:hAnsi="Arial Narrow"/>
          <w:b/>
          <w:bCs/>
          <w:sz w:val="28"/>
          <w:szCs w:val="28"/>
        </w:rPr>
      </w:pPr>
      <w:r w:rsidRPr="0031008B">
        <w:rPr>
          <w:rFonts w:ascii="Arial Narrow" w:hAnsi="Arial Narrow"/>
          <w:bCs/>
          <w:sz w:val="28"/>
          <w:szCs w:val="28"/>
        </w:rPr>
        <w:t>- Zmniejszenia emisji zanieczyszczeń do środowiska wodnego, usprawnienia systemu zaopatrzenia w wodę na terenie Gminy Brodnica</w:t>
      </w:r>
    </w:p>
    <w:p w:rsidR="00A4471F" w:rsidRPr="0031008B" w:rsidRDefault="00A4471F" w:rsidP="00A4471F">
      <w:pPr>
        <w:autoSpaceDE w:val="0"/>
        <w:autoSpaceDN w:val="0"/>
        <w:adjustRightInd w:val="0"/>
        <w:jc w:val="both"/>
        <w:rPr>
          <w:rFonts w:ascii="Arial Narrow" w:hAnsi="Arial Narrow"/>
          <w:b/>
          <w:bCs/>
          <w:sz w:val="28"/>
          <w:szCs w:val="28"/>
        </w:rPr>
      </w:pPr>
      <w:r w:rsidRPr="0031008B">
        <w:rPr>
          <w:rFonts w:ascii="Arial Narrow" w:hAnsi="Arial Narrow"/>
          <w:bCs/>
          <w:sz w:val="28"/>
          <w:szCs w:val="28"/>
        </w:rPr>
        <w:t>- Spełnienia wymagań prawnych w zakresie jakości powietrza na terenie Gminy Brodnica (zadania własne i koordynowane)</w:t>
      </w:r>
    </w:p>
    <w:p w:rsidR="00A4471F" w:rsidRPr="0031008B" w:rsidRDefault="00A4471F" w:rsidP="00A4471F">
      <w:pPr>
        <w:autoSpaceDE w:val="0"/>
        <w:autoSpaceDN w:val="0"/>
        <w:adjustRightInd w:val="0"/>
        <w:jc w:val="both"/>
        <w:rPr>
          <w:rFonts w:ascii="Arial Narrow" w:hAnsi="Arial Narrow"/>
          <w:b/>
          <w:bCs/>
          <w:sz w:val="28"/>
          <w:szCs w:val="28"/>
        </w:rPr>
      </w:pPr>
      <w:r w:rsidRPr="0031008B">
        <w:rPr>
          <w:rFonts w:ascii="Arial Narrow" w:hAnsi="Arial Narrow"/>
          <w:bCs/>
          <w:sz w:val="28"/>
          <w:szCs w:val="28"/>
        </w:rPr>
        <w:t>- Zmniejszania narażenia mieszkańców na ponadnormatywny poziom hałasu na terenie Gminy Brodnica (zadania własne i koordynowane)</w:t>
      </w:r>
    </w:p>
    <w:p w:rsidR="00A4471F" w:rsidRPr="0031008B" w:rsidRDefault="00A4471F" w:rsidP="00A4471F">
      <w:pPr>
        <w:autoSpaceDE w:val="0"/>
        <w:autoSpaceDN w:val="0"/>
        <w:adjustRightInd w:val="0"/>
        <w:jc w:val="both"/>
        <w:rPr>
          <w:rFonts w:ascii="Arial Narrow" w:hAnsi="Arial Narrow"/>
          <w:b/>
          <w:bCs/>
          <w:sz w:val="28"/>
          <w:szCs w:val="28"/>
        </w:rPr>
      </w:pPr>
      <w:r w:rsidRPr="0031008B">
        <w:rPr>
          <w:rFonts w:ascii="Arial Narrow" w:hAnsi="Arial Narrow"/>
          <w:bCs/>
          <w:sz w:val="28"/>
          <w:szCs w:val="28"/>
        </w:rPr>
        <w:t>- Stałej kontroli potencjalnych źródeł pól elektromagnetycznych, minimalizacja ich oddziaływania na zdrowie człowieka i środowisko na terenie Gminy Brodnica</w:t>
      </w:r>
    </w:p>
    <w:p w:rsidR="00A4471F" w:rsidRPr="0031008B" w:rsidRDefault="00A4471F" w:rsidP="00A4471F">
      <w:pPr>
        <w:autoSpaceDE w:val="0"/>
        <w:autoSpaceDN w:val="0"/>
        <w:adjustRightInd w:val="0"/>
        <w:jc w:val="both"/>
        <w:rPr>
          <w:rFonts w:ascii="Arial Narrow" w:hAnsi="Arial Narrow"/>
          <w:b/>
          <w:bCs/>
          <w:sz w:val="28"/>
          <w:szCs w:val="28"/>
        </w:rPr>
      </w:pPr>
      <w:r w:rsidRPr="0031008B">
        <w:rPr>
          <w:rFonts w:ascii="Arial Narrow" w:hAnsi="Arial Narrow"/>
          <w:bCs/>
          <w:sz w:val="28"/>
          <w:szCs w:val="28"/>
        </w:rPr>
        <w:t>- Zmniejszenie ilości odpadów kierowanych na składowisko (zadania własne</w:t>
      </w:r>
      <w:r w:rsidR="00F76B6F">
        <w:rPr>
          <w:rFonts w:ascii="Arial Narrow" w:hAnsi="Arial Narrow"/>
          <w:bCs/>
          <w:sz w:val="28"/>
          <w:szCs w:val="28"/>
        </w:rPr>
        <w:t xml:space="preserve"> </w:t>
      </w:r>
      <w:r w:rsidRPr="0031008B">
        <w:rPr>
          <w:rFonts w:ascii="Arial Narrow" w:hAnsi="Arial Narrow"/>
          <w:bCs/>
          <w:sz w:val="28"/>
          <w:szCs w:val="28"/>
        </w:rPr>
        <w:t>i koordynowane)</w:t>
      </w:r>
    </w:p>
    <w:p w:rsidR="00A4471F" w:rsidRPr="0031008B" w:rsidRDefault="00A4471F" w:rsidP="00A4471F">
      <w:pPr>
        <w:autoSpaceDE w:val="0"/>
        <w:autoSpaceDN w:val="0"/>
        <w:adjustRightInd w:val="0"/>
        <w:jc w:val="both"/>
        <w:rPr>
          <w:rFonts w:ascii="Arial Narrow" w:hAnsi="Arial Narrow"/>
          <w:b/>
          <w:bCs/>
          <w:sz w:val="28"/>
          <w:szCs w:val="28"/>
        </w:rPr>
      </w:pPr>
      <w:r w:rsidRPr="0031008B">
        <w:rPr>
          <w:rFonts w:ascii="Arial Narrow" w:hAnsi="Arial Narrow"/>
          <w:bCs/>
          <w:sz w:val="28"/>
          <w:szCs w:val="28"/>
        </w:rPr>
        <w:t>- Zwiększenia wykorzystania odnawialnych źródeł energii na terenie Gminy Brodnica</w:t>
      </w:r>
    </w:p>
    <w:p w:rsidR="00A4471F" w:rsidRPr="0031008B" w:rsidRDefault="00A4471F" w:rsidP="00A4471F">
      <w:pPr>
        <w:autoSpaceDE w:val="0"/>
        <w:autoSpaceDN w:val="0"/>
        <w:adjustRightInd w:val="0"/>
        <w:jc w:val="both"/>
        <w:rPr>
          <w:rFonts w:ascii="Arial Narrow" w:hAnsi="Arial Narrow" w:cs="Times New Roman"/>
          <w:sz w:val="28"/>
          <w:szCs w:val="28"/>
        </w:rPr>
      </w:pPr>
    </w:p>
    <w:p w:rsidR="00A4471F" w:rsidRPr="0031008B" w:rsidRDefault="00A4471F" w:rsidP="00A4471F">
      <w:pPr>
        <w:autoSpaceDE w:val="0"/>
        <w:autoSpaceDN w:val="0"/>
        <w:adjustRightInd w:val="0"/>
        <w:jc w:val="both"/>
        <w:rPr>
          <w:rFonts w:ascii="Arial Narrow" w:hAnsi="Arial Narrow" w:cs="Times New Roman"/>
          <w:sz w:val="28"/>
          <w:szCs w:val="28"/>
        </w:rPr>
      </w:pPr>
    </w:p>
    <w:p w:rsidR="00A4471F" w:rsidRPr="0031008B" w:rsidRDefault="00A4471F" w:rsidP="00A4471F">
      <w:pPr>
        <w:jc w:val="both"/>
        <w:rPr>
          <w:rFonts w:ascii="Arial Narrow" w:eastAsiaTheme="minorEastAsia" w:hAnsi="Arial Narrow" w:cs="Times New Roman"/>
          <w:sz w:val="28"/>
          <w:szCs w:val="28"/>
        </w:rPr>
      </w:pPr>
    </w:p>
    <w:p w:rsidR="000765B0" w:rsidRPr="0031008B" w:rsidRDefault="000765B0" w:rsidP="00A4471F">
      <w:pPr>
        <w:jc w:val="both"/>
        <w:rPr>
          <w:rFonts w:ascii="Arial Narrow" w:eastAsiaTheme="minorEastAsia" w:hAnsi="Arial Narrow" w:cs="Times New Roman"/>
          <w:b/>
          <w:bCs/>
          <w:sz w:val="28"/>
          <w:szCs w:val="28"/>
        </w:rPr>
      </w:pPr>
    </w:p>
    <w:p w:rsidR="00A4471F" w:rsidRPr="0031008B" w:rsidRDefault="00D00532" w:rsidP="00A4471F">
      <w:pPr>
        <w:jc w:val="both"/>
        <w:rPr>
          <w:rFonts w:ascii="Arial Narrow" w:hAnsi="Arial Narrow" w:cs="Times New Roman"/>
          <w:b/>
          <w:bCs/>
          <w:sz w:val="28"/>
          <w:szCs w:val="28"/>
        </w:rPr>
      </w:pPr>
      <w:r>
        <w:rPr>
          <w:rFonts w:ascii="Arial Narrow" w:hAnsi="Arial Narrow" w:cs="Times New Roman"/>
          <w:b/>
          <w:bCs/>
          <w:sz w:val="28"/>
          <w:szCs w:val="28"/>
        </w:rPr>
        <w:lastRenderedPageBreak/>
        <w:t xml:space="preserve">4. </w:t>
      </w:r>
      <w:r w:rsidR="009D354E">
        <w:rPr>
          <w:rFonts w:ascii="Arial Narrow" w:hAnsi="Arial Narrow" w:cs="Times New Roman"/>
          <w:b/>
          <w:bCs/>
          <w:sz w:val="28"/>
          <w:szCs w:val="28"/>
        </w:rPr>
        <w:t>2</w:t>
      </w:r>
      <w:r>
        <w:rPr>
          <w:rFonts w:ascii="Arial Narrow" w:hAnsi="Arial Narrow" w:cs="Times New Roman"/>
          <w:b/>
          <w:bCs/>
          <w:sz w:val="28"/>
          <w:szCs w:val="28"/>
        </w:rPr>
        <w:t xml:space="preserve">. </w:t>
      </w:r>
      <w:r w:rsidR="00A4471F" w:rsidRPr="0031008B">
        <w:rPr>
          <w:rFonts w:ascii="Arial Narrow" w:hAnsi="Arial Narrow" w:cs="Times New Roman"/>
          <w:b/>
          <w:bCs/>
          <w:sz w:val="28"/>
          <w:szCs w:val="28"/>
        </w:rPr>
        <w:t>Dofinansowanie kosztów inwestycji w zakresie ochrony środowiska i gospodarki wodnej oraz budowy przydomowych oczyszczalni ścieków</w:t>
      </w:r>
    </w:p>
    <w:p w:rsidR="00A4471F" w:rsidRPr="0031008B" w:rsidRDefault="00A4471F" w:rsidP="00A4471F">
      <w:pPr>
        <w:jc w:val="both"/>
        <w:rPr>
          <w:rFonts w:ascii="Arial Narrow" w:hAnsi="Arial Narrow" w:cs="Times New Roman"/>
          <w:sz w:val="28"/>
          <w:szCs w:val="28"/>
        </w:rPr>
      </w:pPr>
    </w:p>
    <w:p w:rsidR="008F58CF" w:rsidRPr="007A011F" w:rsidRDefault="008F58CF" w:rsidP="007A011F">
      <w:pPr>
        <w:jc w:val="both"/>
        <w:rPr>
          <w:rFonts w:ascii="Arial Narrow" w:hAnsi="Arial Narrow"/>
          <w:i/>
          <w:iCs/>
          <w:color w:val="000000" w:themeColor="text1"/>
          <w:sz w:val="28"/>
          <w:szCs w:val="28"/>
        </w:rPr>
      </w:pPr>
      <w:r w:rsidRPr="007A011F">
        <w:rPr>
          <w:rFonts w:ascii="Arial Narrow" w:hAnsi="Arial Narrow"/>
          <w:i/>
          <w:iCs/>
          <w:color w:val="000000" w:themeColor="text1"/>
          <w:sz w:val="28"/>
          <w:szCs w:val="28"/>
        </w:rPr>
        <w:t>Dofinansowanie kosztów inwestycji w zakresie ochrony środowiska – ogrzewanie proekologiczne</w:t>
      </w:r>
    </w:p>
    <w:p w:rsidR="008F58CF" w:rsidRPr="0031008B" w:rsidRDefault="008F58CF" w:rsidP="008F58CF">
      <w:pPr>
        <w:jc w:val="both"/>
        <w:rPr>
          <w:rFonts w:ascii="Arial Narrow" w:hAnsi="Arial Narrow"/>
          <w:color w:val="FF0000"/>
          <w:sz w:val="28"/>
          <w:szCs w:val="28"/>
        </w:rPr>
      </w:pPr>
    </w:p>
    <w:p w:rsidR="00804F97" w:rsidRPr="00804F97" w:rsidRDefault="00804F97" w:rsidP="00804F97">
      <w:pPr>
        <w:ind w:firstLine="360"/>
        <w:jc w:val="both"/>
        <w:rPr>
          <w:rFonts w:ascii="Arial Narrow" w:hAnsi="Arial Narrow" w:cs="Times New Roman"/>
          <w:b/>
          <w:bCs/>
          <w:color w:val="000000"/>
          <w:sz w:val="28"/>
          <w:szCs w:val="28"/>
        </w:rPr>
      </w:pPr>
      <w:r w:rsidRPr="00804F97">
        <w:rPr>
          <w:rFonts w:ascii="Arial Narrow" w:hAnsi="Arial Narrow" w:cs="Times New Roman"/>
          <w:color w:val="000000"/>
          <w:sz w:val="28"/>
          <w:szCs w:val="28"/>
        </w:rPr>
        <w:t xml:space="preserve">Zgodnie z Uchwałą Nr III/21/2018 Rady Gminy Brodnica z 20 grudnia 2018 r. Wójt Gminy Brodnica upoważniony został do udzielania dotacji celowych na realizacje przedsięwzięć </w:t>
      </w:r>
      <w:r>
        <w:rPr>
          <w:rFonts w:ascii="Arial Narrow" w:hAnsi="Arial Narrow" w:cs="Times New Roman"/>
          <w:color w:val="000000"/>
          <w:sz w:val="28"/>
          <w:szCs w:val="28"/>
        </w:rPr>
        <w:t xml:space="preserve">                   </w:t>
      </w:r>
      <w:r w:rsidRPr="00804F97">
        <w:rPr>
          <w:rFonts w:ascii="Arial Narrow" w:hAnsi="Arial Narrow" w:cs="Times New Roman"/>
          <w:color w:val="000000"/>
          <w:sz w:val="28"/>
          <w:szCs w:val="28"/>
        </w:rPr>
        <w:t xml:space="preserve">z zakresu ochrony środowiska obejmujących wymianę następujących źródeł ciepła: kotłów na paliwo stałe, kotłów olejowych, kotłów gazowych kondensacyjnych, węzłów cieplnych, systemów ogrzewania elektrycznego, powietrznych pomp ciepła, pomp ciepła odbierających ciepło z gruntu lub wody. Warunkiem niezbędnym do uzyskania dotacji była budowa ogrzewania proekologicznego, bądź trwała likwidacja w budynku systemu ogrzewania opartego na paliwie węglowym niespełniającym wymogów technicznych dla źródeł ciepła i instalacji określonych </w:t>
      </w:r>
      <w:r>
        <w:rPr>
          <w:rFonts w:ascii="Arial Narrow" w:hAnsi="Arial Narrow" w:cs="Times New Roman"/>
          <w:color w:val="000000"/>
          <w:sz w:val="28"/>
          <w:szCs w:val="28"/>
        </w:rPr>
        <w:t xml:space="preserve">               </w:t>
      </w:r>
      <w:r w:rsidRPr="00804F97">
        <w:rPr>
          <w:rFonts w:ascii="Arial Narrow" w:hAnsi="Arial Narrow" w:cs="Times New Roman"/>
          <w:color w:val="000000"/>
          <w:sz w:val="28"/>
          <w:szCs w:val="28"/>
        </w:rPr>
        <w:t>w Uchwale Nr XXXIX/941/17 Sejmiku Województwa Wielkopolskiego z dnia 18 grudnia 2017 r. w sprawie wprowadzenia, na obszarze województwa wielkopolskiego, ograniczeń lub zakazów w zakresie eksploatacji instalacji, w których następuje spalanie paliw.</w:t>
      </w:r>
    </w:p>
    <w:p w:rsidR="00804F97" w:rsidRPr="00804F97" w:rsidRDefault="00804F97" w:rsidP="00804F97">
      <w:pPr>
        <w:ind w:firstLine="360"/>
        <w:jc w:val="both"/>
        <w:rPr>
          <w:rFonts w:ascii="Arial Narrow" w:hAnsi="Arial Narrow" w:cs="Times New Roman"/>
          <w:color w:val="000000"/>
          <w:sz w:val="28"/>
          <w:szCs w:val="28"/>
        </w:rPr>
      </w:pPr>
      <w:r w:rsidRPr="00804F97">
        <w:rPr>
          <w:rFonts w:ascii="Arial Narrow" w:hAnsi="Arial Narrow" w:cs="Times New Roman"/>
          <w:color w:val="000000"/>
          <w:sz w:val="28"/>
          <w:szCs w:val="28"/>
        </w:rPr>
        <w:t>Zgodnie z trybem postępowania wnioski o dofinansowanie inwestycji realizowanych w 2022r. należało składać do 30 września 2021 r. Kwota dofinansowania dla danego źródła ciepła wyniosła 50% kosztów kwalifikowanych (wydatki poniesione na zakup oraz montaż źródeł ciepła) i nie więcej niż 3</w:t>
      </w:r>
      <w:r w:rsidR="00113AAA">
        <w:rPr>
          <w:rFonts w:ascii="Arial Narrow" w:hAnsi="Arial Narrow" w:cs="Times New Roman"/>
          <w:color w:val="000000"/>
          <w:sz w:val="28"/>
          <w:szCs w:val="28"/>
        </w:rPr>
        <w:t xml:space="preserve"> </w:t>
      </w:r>
      <w:r w:rsidRPr="00804F97">
        <w:rPr>
          <w:rFonts w:ascii="Arial Narrow" w:hAnsi="Arial Narrow" w:cs="Times New Roman"/>
          <w:color w:val="000000"/>
          <w:sz w:val="28"/>
          <w:szCs w:val="28"/>
        </w:rPr>
        <w:t>000,00 zł). Z uwagi na możliwość wyczerpania środków finansowych Uchwała Nr III/21/2018 Rady Gminy Brodnica przewiduje możliwość rozpatrywania niezrealizowanych wniosków o udzielenie dotacji z poprzednich lat.</w:t>
      </w:r>
    </w:p>
    <w:p w:rsidR="00804F97" w:rsidRPr="00804F97" w:rsidRDefault="00804F97" w:rsidP="00804F97">
      <w:pPr>
        <w:ind w:firstLine="360"/>
        <w:jc w:val="both"/>
        <w:rPr>
          <w:rFonts w:ascii="Arial Narrow" w:hAnsi="Arial Narrow" w:cs="Times New Roman"/>
          <w:color w:val="000000"/>
          <w:sz w:val="28"/>
          <w:szCs w:val="28"/>
        </w:rPr>
      </w:pPr>
      <w:r w:rsidRPr="00804F97">
        <w:rPr>
          <w:rFonts w:ascii="Arial Narrow" w:hAnsi="Arial Narrow" w:cs="Times New Roman"/>
          <w:color w:val="000000"/>
          <w:sz w:val="28"/>
          <w:szCs w:val="28"/>
        </w:rPr>
        <w:t>W 2022 r. w budżecie Gminy Brodnica na dofinansowanie tego typu inwestycji zaplanowane zostały środki finansowe w kwocie: 69</w:t>
      </w:r>
      <w:r>
        <w:rPr>
          <w:rFonts w:ascii="Arial Narrow" w:hAnsi="Arial Narrow" w:cs="Times New Roman"/>
          <w:color w:val="000000"/>
          <w:sz w:val="28"/>
          <w:szCs w:val="28"/>
        </w:rPr>
        <w:t xml:space="preserve"> </w:t>
      </w:r>
      <w:r w:rsidRPr="00804F97">
        <w:rPr>
          <w:rFonts w:ascii="Arial Narrow" w:hAnsi="Arial Narrow" w:cs="Times New Roman"/>
          <w:color w:val="000000"/>
          <w:sz w:val="28"/>
          <w:szCs w:val="28"/>
        </w:rPr>
        <w:t>000,00 zł. Plan wydatków został wykonany w 56,52 %. Udzielono 12 dotacji o łącznej wysokości: 36</w:t>
      </w:r>
      <w:r>
        <w:rPr>
          <w:rFonts w:ascii="Arial Narrow" w:hAnsi="Arial Narrow" w:cs="Times New Roman"/>
          <w:color w:val="000000"/>
          <w:sz w:val="28"/>
          <w:szCs w:val="28"/>
        </w:rPr>
        <w:t xml:space="preserve"> </w:t>
      </w:r>
      <w:r w:rsidRPr="00804F97">
        <w:rPr>
          <w:rFonts w:ascii="Arial Narrow" w:hAnsi="Arial Narrow" w:cs="Times New Roman"/>
          <w:color w:val="000000"/>
          <w:sz w:val="28"/>
          <w:szCs w:val="28"/>
        </w:rPr>
        <w:t>000,00 zł. Dla porównania w latach 2019-2021 wysokość środków wydatkowanych na powyższy cel wynosiła odpowiednio: 30</w:t>
      </w:r>
      <w:r>
        <w:rPr>
          <w:rFonts w:ascii="Arial Narrow" w:hAnsi="Arial Narrow" w:cs="Times New Roman"/>
          <w:color w:val="000000"/>
          <w:sz w:val="28"/>
          <w:szCs w:val="28"/>
        </w:rPr>
        <w:t xml:space="preserve"> </w:t>
      </w:r>
      <w:r w:rsidRPr="00804F97">
        <w:rPr>
          <w:rFonts w:ascii="Arial Narrow" w:hAnsi="Arial Narrow" w:cs="Times New Roman"/>
          <w:color w:val="000000"/>
          <w:sz w:val="28"/>
          <w:szCs w:val="28"/>
        </w:rPr>
        <w:t xml:space="preserve">000,00 zł </w:t>
      </w:r>
      <w:r>
        <w:rPr>
          <w:rFonts w:ascii="Arial Narrow" w:hAnsi="Arial Narrow" w:cs="Times New Roman"/>
          <w:color w:val="000000"/>
          <w:sz w:val="28"/>
          <w:szCs w:val="28"/>
        </w:rPr>
        <w:t xml:space="preserve">                   </w:t>
      </w:r>
      <w:r w:rsidRPr="00804F97">
        <w:rPr>
          <w:rFonts w:ascii="Arial Narrow" w:hAnsi="Arial Narrow" w:cs="Times New Roman"/>
          <w:color w:val="000000"/>
          <w:sz w:val="28"/>
          <w:szCs w:val="28"/>
        </w:rPr>
        <w:t>w 2019 r., 24</w:t>
      </w:r>
      <w:r>
        <w:rPr>
          <w:rFonts w:ascii="Arial Narrow" w:hAnsi="Arial Narrow" w:cs="Times New Roman"/>
          <w:color w:val="000000"/>
          <w:sz w:val="28"/>
          <w:szCs w:val="28"/>
        </w:rPr>
        <w:t xml:space="preserve"> </w:t>
      </w:r>
      <w:r w:rsidRPr="00804F97">
        <w:rPr>
          <w:rFonts w:ascii="Arial Narrow" w:hAnsi="Arial Narrow" w:cs="Times New Roman"/>
          <w:color w:val="000000"/>
          <w:sz w:val="28"/>
          <w:szCs w:val="28"/>
        </w:rPr>
        <w:t>000,00 zł w 2020 r. i 45</w:t>
      </w:r>
      <w:r w:rsidR="00113AAA">
        <w:rPr>
          <w:rFonts w:ascii="Arial Narrow" w:hAnsi="Arial Narrow" w:cs="Times New Roman"/>
          <w:color w:val="000000"/>
          <w:sz w:val="28"/>
          <w:szCs w:val="28"/>
        </w:rPr>
        <w:t xml:space="preserve"> </w:t>
      </w:r>
      <w:r w:rsidRPr="00804F97">
        <w:rPr>
          <w:rFonts w:ascii="Arial Narrow" w:hAnsi="Arial Narrow" w:cs="Times New Roman"/>
          <w:color w:val="000000"/>
          <w:sz w:val="28"/>
          <w:szCs w:val="28"/>
        </w:rPr>
        <w:t>000,00 zł w 2021 r.</w:t>
      </w:r>
    </w:p>
    <w:p w:rsidR="004A5BB3" w:rsidRPr="0031008B" w:rsidRDefault="004A5BB3" w:rsidP="00C3794F">
      <w:pPr>
        <w:rPr>
          <w:rFonts w:ascii="Arial Narrow" w:hAnsi="Arial Narrow"/>
          <w:b/>
          <w:bCs/>
          <w:color w:val="FF0000"/>
          <w:sz w:val="28"/>
          <w:szCs w:val="28"/>
        </w:rPr>
      </w:pPr>
    </w:p>
    <w:p w:rsidR="008F58CF" w:rsidRPr="007A011F" w:rsidRDefault="008F58CF" w:rsidP="007A011F">
      <w:pPr>
        <w:rPr>
          <w:rFonts w:ascii="Arial Narrow" w:hAnsi="Arial Narrow"/>
          <w:i/>
          <w:iCs/>
          <w:sz w:val="28"/>
          <w:szCs w:val="28"/>
        </w:rPr>
      </w:pPr>
      <w:r w:rsidRPr="007A011F">
        <w:rPr>
          <w:rFonts w:ascii="Arial Narrow" w:hAnsi="Arial Narrow"/>
          <w:i/>
          <w:iCs/>
          <w:sz w:val="28"/>
          <w:szCs w:val="28"/>
        </w:rPr>
        <w:t>Dofinansowanie budowy przydomowych oczyszczalni ścieków</w:t>
      </w:r>
    </w:p>
    <w:p w:rsidR="008F58CF" w:rsidRPr="0031008B" w:rsidRDefault="008F58CF" w:rsidP="008F58CF">
      <w:pPr>
        <w:jc w:val="both"/>
        <w:rPr>
          <w:rFonts w:ascii="Arial Narrow" w:hAnsi="Arial Narrow"/>
          <w:b/>
          <w:bCs/>
          <w:sz w:val="28"/>
          <w:szCs w:val="28"/>
        </w:rPr>
      </w:pPr>
    </w:p>
    <w:p w:rsidR="00113AAA" w:rsidRPr="00113AAA" w:rsidRDefault="00113AAA" w:rsidP="00113AAA">
      <w:pPr>
        <w:ind w:firstLine="360"/>
        <w:jc w:val="both"/>
        <w:rPr>
          <w:rFonts w:ascii="Arial Narrow" w:hAnsi="Arial Narrow" w:cs="Times New Roman"/>
          <w:sz w:val="28"/>
          <w:szCs w:val="28"/>
        </w:rPr>
      </w:pPr>
      <w:r w:rsidRPr="00113AAA">
        <w:rPr>
          <w:rFonts w:ascii="Arial Narrow" w:hAnsi="Arial Narrow" w:cs="Times New Roman"/>
          <w:sz w:val="28"/>
          <w:szCs w:val="28"/>
        </w:rPr>
        <w:t xml:space="preserve">Zgodnie z uchwałą Nr XIV/89/2011 Rady Gminy Brodnica z dnia 13 grudnia 2011 r. </w:t>
      </w:r>
      <w:r>
        <w:rPr>
          <w:rFonts w:ascii="Arial Narrow" w:hAnsi="Arial Narrow" w:cs="Times New Roman"/>
          <w:sz w:val="28"/>
          <w:szCs w:val="28"/>
        </w:rPr>
        <w:t xml:space="preserve">                           </w:t>
      </w:r>
      <w:r w:rsidRPr="00113AAA">
        <w:rPr>
          <w:rFonts w:ascii="Arial Narrow" w:hAnsi="Arial Narrow" w:cs="Times New Roman"/>
          <w:i/>
          <w:iCs/>
          <w:sz w:val="28"/>
          <w:szCs w:val="28"/>
        </w:rPr>
        <w:t>w sprawie zasad i trybu udzielania dofinansowania budowy przydomowych oczyszczalni ścieków</w:t>
      </w:r>
      <w:r>
        <w:rPr>
          <w:rFonts w:ascii="Arial Narrow" w:hAnsi="Arial Narrow" w:cs="Times New Roman"/>
          <w:i/>
          <w:iCs/>
          <w:sz w:val="28"/>
          <w:szCs w:val="28"/>
        </w:rPr>
        <w:t xml:space="preserve"> </w:t>
      </w:r>
      <w:r w:rsidRPr="00113AAA">
        <w:rPr>
          <w:rFonts w:ascii="Arial Narrow" w:hAnsi="Arial Narrow" w:cs="Times New Roman"/>
          <w:sz w:val="28"/>
          <w:szCs w:val="28"/>
        </w:rPr>
        <w:t xml:space="preserve">(zmieniona uchwałą Nr XXVII/164/2013 z dnia 22 stycznia 2013 r. oraz uchwałą </w:t>
      </w:r>
      <w:r>
        <w:rPr>
          <w:rFonts w:ascii="Arial Narrow" w:hAnsi="Arial Narrow" w:cs="Times New Roman"/>
          <w:sz w:val="28"/>
          <w:szCs w:val="28"/>
        </w:rPr>
        <w:t xml:space="preserve">                     </w:t>
      </w:r>
      <w:r w:rsidRPr="00113AAA">
        <w:rPr>
          <w:rFonts w:ascii="Arial Narrow" w:hAnsi="Arial Narrow" w:cs="Times New Roman"/>
          <w:sz w:val="28"/>
          <w:szCs w:val="28"/>
        </w:rPr>
        <w:t>Nr VIII/48/2015 z dnia 28 września 2015 r.) dofinansowaniu podlega budowa przydomowej oczyszczalni ścieków na obszarze o rozproszonej zabudowie, w miejscu gdzie nie przewiduje się budowy zbiorczych systemów kanalizacyjnych bądź podłączenia do istniejącego lub projektowanego systemu kanalizacyjnego jest z przyczyn technicznych niemożliwe lub ekonomicznie nieuzasadnione. Warunkiem otrzymania dotacji jest likwidacja zbiornika bezodpływowego na nieczystości płynne w zamian budowa przydomowej oczyszczalni ścieków.</w:t>
      </w:r>
    </w:p>
    <w:p w:rsidR="00113AAA" w:rsidRPr="00113AAA" w:rsidRDefault="00113AAA" w:rsidP="00113AAA">
      <w:pPr>
        <w:ind w:firstLine="360"/>
        <w:jc w:val="both"/>
        <w:rPr>
          <w:rFonts w:ascii="Arial Narrow" w:hAnsi="Arial Narrow" w:cs="Times New Roman"/>
          <w:sz w:val="28"/>
          <w:szCs w:val="28"/>
        </w:rPr>
      </w:pPr>
      <w:r w:rsidRPr="00113AAA">
        <w:rPr>
          <w:rFonts w:ascii="Arial Narrow" w:hAnsi="Arial Narrow" w:cs="Times New Roman"/>
          <w:sz w:val="28"/>
          <w:szCs w:val="28"/>
        </w:rPr>
        <w:t>W 2022 r. w budżecie Gminy Brodnica na dofinansowanie tego typu inwestycji zaplanowane zostały środki finansowe w kwocie: 24</w:t>
      </w:r>
      <w:r>
        <w:rPr>
          <w:rFonts w:ascii="Arial Narrow" w:hAnsi="Arial Narrow" w:cs="Times New Roman"/>
          <w:sz w:val="28"/>
          <w:szCs w:val="28"/>
        </w:rPr>
        <w:t xml:space="preserve"> </w:t>
      </w:r>
      <w:r w:rsidRPr="00113AAA">
        <w:rPr>
          <w:rFonts w:ascii="Arial Narrow" w:hAnsi="Arial Narrow" w:cs="Times New Roman"/>
          <w:sz w:val="28"/>
          <w:szCs w:val="28"/>
        </w:rPr>
        <w:t>000,00 zł. Plan wydatków został wykonany w 66,66 %. Udzielono 4 dotacji, w wysokości 4</w:t>
      </w:r>
      <w:r>
        <w:rPr>
          <w:rFonts w:ascii="Arial Narrow" w:hAnsi="Arial Narrow" w:cs="Times New Roman"/>
          <w:sz w:val="28"/>
          <w:szCs w:val="28"/>
        </w:rPr>
        <w:t xml:space="preserve"> </w:t>
      </w:r>
      <w:r w:rsidRPr="00113AAA">
        <w:rPr>
          <w:rFonts w:ascii="Arial Narrow" w:hAnsi="Arial Narrow" w:cs="Times New Roman"/>
          <w:sz w:val="28"/>
          <w:szCs w:val="28"/>
        </w:rPr>
        <w:t xml:space="preserve">000,00 zł każda. W 2022 r. złożono łącznie 7 wniosków </w:t>
      </w:r>
      <w:r>
        <w:rPr>
          <w:rFonts w:ascii="Arial Narrow" w:hAnsi="Arial Narrow" w:cs="Times New Roman"/>
          <w:sz w:val="28"/>
          <w:szCs w:val="28"/>
        </w:rPr>
        <w:t xml:space="preserve">                   </w:t>
      </w:r>
      <w:r w:rsidRPr="00113AAA">
        <w:rPr>
          <w:rFonts w:ascii="Arial Narrow" w:hAnsi="Arial Narrow" w:cs="Times New Roman"/>
          <w:sz w:val="28"/>
          <w:szCs w:val="28"/>
        </w:rPr>
        <w:t xml:space="preserve">o udzielenie dotacji, do rozpatrzenia w 2023 r. </w:t>
      </w:r>
    </w:p>
    <w:p w:rsidR="00A4471F" w:rsidRPr="0031008B" w:rsidRDefault="00A4471F" w:rsidP="00A4471F">
      <w:pPr>
        <w:jc w:val="both"/>
        <w:rPr>
          <w:rFonts w:ascii="Arial Narrow" w:hAnsi="Arial Narrow" w:cs="Times New Roman"/>
          <w:sz w:val="28"/>
          <w:szCs w:val="28"/>
        </w:rPr>
      </w:pPr>
    </w:p>
    <w:p w:rsidR="002B0A67" w:rsidRPr="0031008B" w:rsidRDefault="002B0A67" w:rsidP="00A4471F">
      <w:pPr>
        <w:jc w:val="both"/>
        <w:rPr>
          <w:rFonts w:ascii="Arial Narrow" w:hAnsi="Arial Narrow" w:cs="Times New Roman"/>
          <w:sz w:val="28"/>
          <w:szCs w:val="28"/>
        </w:rPr>
      </w:pPr>
    </w:p>
    <w:p w:rsidR="00A4471F" w:rsidRPr="0031008B" w:rsidRDefault="00D00532" w:rsidP="00A4471F">
      <w:pPr>
        <w:jc w:val="both"/>
        <w:rPr>
          <w:rFonts w:ascii="Arial Narrow" w:hAnsi="Arial Narrow" w:cs="Times New Roman"/>
          <w:b/>
          <w:bCs/>
          <w:sz w:val="28"/>
          <w:szCs w:val="28"/>
        </w:rPr>
      </w:pPr>
      <w:r>
        <w:rPr>
          <w:rFonts w:ascii="Arial Narrow" w:hAnsi="Arial Narrow" w:cs="Times New Roman"/>
          <w:b/>
          <w:bCs/>
          <w:sz w:val="28"/>
          <w:szCs w:val="28"/>
        </w:rPr>
        <w:lastRenderedPageBreak/>
        <w:t xml:space="preserve">4. </w:t>
      </w:r>
      <w:r w:rsidR="009D354E">
        <w:rPr>
          <w:rFonts w:ascii="Arial Narrow" w:hAnsi="Arial Narrow" w:cs="Times New Roman"/>
          <w:b/>
          <w:bCs/>
          <w:sz w:val="28"/>
          <w:szCs w:val="28"/>
        </w:rPr>
        <w:t>3</w:t>
      </w:r>
      <w:r>
        <w:rPr>
          <w:rFonts w:ascii="Arial Narrow" w:hAnsi="Arial Narrow" w:cs="Times New Roman"/>
          <w:b/>
          <w:bCs/>
          <w:sz w:val="28"/>
          <w:szCs w:val="28"/>
        </w:rPr>
        <w:t xml:space="preserve">. </w:t>
      </w:r>
      <w:r w:rsidR="00A4471F" w:rsidRPr="0031008B">
        <w:rPr>
          <w:rFonts w:ascii="Arial Narrow" w:hAnsi="Arial Narrow" w:cs="Times New Roman"/>
          <w:b/>
          <w:bCs/>
          <w:sz w:val="28"/>
          <w:szCs w:val="28"/>
        </w:rPr>
        <w:t xml:space="preserve">Wydawanie decyzji na usunięcie drzew i krzewów oraz decyzji </w:t>
      </w:r>
      <w:proofErr w:type="spellStart"/>
      <w:r w:rsidR="00A4471F" w:rsidRPr="0031008B">
        <w:rPr>
          <w:rFonts w:ascii="Arial Narrow" w:hAnsi="Arial Narrow" w:cs="Times New Roman"/>
          <w:b/>
          <w:bCs/>
          <w:sz w:val="28"/>
          <w:szCs w:val="28"/>
        </w:rPr>
        <w:t>ws</w:t>
      </w:r>
      <w:proofErr w:type="spellEnd"/>
      <w:r w:rsidR="00A4471F" w:rsidRPr="0031008B">
        <w:rPr>
          <w:rFonts w:ascii="Arial Narrow" w:hAnsi="Arial Narrow" w:cs="Times New Roman"/>
          <w:b/>
          <w:bCs/>
          <w:sz w:val="28"/>
          <w:szCs w:val="28"/>
        </w:rPr>
        <w:t xml:space="preserve">. naliczania opłat </w:t>
      </w:r>
      <w:r w:rsidR="00036C34">
        <w:rPr>
          <w:rFonts w:ascii="Arial Narrow" w:hAnsi="Arial Narrow" w:cs="Times New Roman"/>
          <w:b/>
          <w:bCs/>
          <w:sz w:val="28"/>
          <w:szCs w:val="28"/>
        </w:rPr>
        <w:t xml:space="preserve">             </w:t>
      </w:r>
      <w:r w:rsidR="00A4471F" w:rsidRPr="0031008B">
        <w:rPr>
          <w:rFonts w:ascii="Arial Narrow" w:hAnsi="Arial Narrow" w:cs="Times New Roman"/>
          <w:b/>
          <w:bCs/>
          <w:sz w:val="28"/>
          <w:szCs w:val="28"/>
        </w:rPr>
        <w:t>i kar za usuwanie drzew</w:t>
      </w:r>
    </w:p>
    <w:p w:rsidR="002B0A67" w:rsidRPr="0031008B" w:rsidRDefault="002B0A67" w:rsidP="00A4471F">
      <w:pPr>
        <w:jc w:val="both"/>
        <w:rPr>
          <w:rFonts w:ascii="Arial Narrow" w:hAnsi="Arial Narrow" w:cs="Times New Roman"/>
          <w:b/>
          <w:bCs/>
          <w:sz w:val="28"/>
          <w:szCs w:val="28"/>
        </w:rPr>
      </w:pPr>
    </w:p>
    <w:p w:rsidR="00275D9B" w:rsidRPr="0031008B" w:rsidRDefault="00275D9B" w:rsidP="00275D9B">
      <w:pPr>
        <w:autoSpaceDE w:val="0"/>
        <w:autoSpaceDN w:val="0"/>
        <w:adjustRightInd w:val="0"/>
        <w:spacing w:after="30"/>
        <w:ind w:firstLine="360"/>
        <w:jc w:val="both"/>
        <w:rPr>
          <w:rFonts w:ascii="Arial Narrow" w:hAnsi="Arial Narrow" w:cstheme="minorHAnsi"/>
          <w:color w:val="000000"/>
          <w:sz w:val="28"/>
          <w:szCs w:val="28"/>
        </w:rPr>
      </w:pPr>
      <w:r w:rsidRPr="0031008B">
        <w:rPr>
          <w:rFonts w:ascii="Arial Narrow" w:hAnsi="Arial Narrow" w:cstheme="minorHAnsi"/>
          <w:color w:val="000000"/>
          <w:sz w:val="28"/>
          <w:szCs w:val="28"/>
        </w:rPr>
        <w:t>W 20</w:t>
      </w:r>
      <w:r>
        <w:rPr>
          <w:rFonts w:ascii="Arial Narrow" w:hAnsi="Arial Narrow" w:cstheme="minorHAnsi"/>
          <w:color w:val="000000"/>
          <w:sz w:val="28"/>
          <w:szCs w:val="28"/>
        </w:rPr>
        <w:t>22</w:t>
      </w:r>
      <w:r w:rsidRPr="0031008B">
        <w:rPr>
          <w:rFonts w:ascii="Arial Narrow" w:hAnsi="Arial Narrow" w:cstheme="minorHAnsi"/>
          <w:color w:val="000000"/>
          <w:sz w:val="28"/>
          <w:szCs w:val="28"/>
        </w:rPr>
        <w:t xml:space="preserve"> r. wydano 1</w:t>
      </w:r>
      <w:r>
        <w:rPr>
          <w:rFonts w:ascii="Arial Narrow" w:hAnsi="Arial Narrow" w:cstheme="minorHAnsi"/>
          <w:color w:val="000000"/>
          <w:sz w:val="28"/>
          <w:szCs w:val="28"/>
        </w:rPr>
        <w:t>1</w:t>
      </w:r>
      <w:r w:rsidRPr="0031008B">
        <w:rPr>
          <w:rFonts w:ascii="Arial Narrow" w:hAnsi="Arial Narrow" w:cstheme="minorHAnsi"/>
          <w:color w:val="000000"/>
          <w:sz w:val="28"/>
          <w:szCs w:val="28"/>
        </w:rPr>
        <w:t xml:space="preserve"> decyzji zezwalających na wycinkę drzew lub krzewów, 1 decyzję odmowną oraz rozpatrzono </w:t>
      </w:r>
      <w:r w:rsidRPr="00313DED">
        <w:rPr>
          <w:rFonts w:ascii="Arial Narrow" w:hAnsi="Arial Narrow" w:cstheme="minorHAnsi"/>
          <w:sz w:val="28"/>
          <w:szCs w:val="28"/>
        </w:rPr>
        <w:t xml:space="preserve">38 </w:t>
      </w:r>
      <w:r w:rsidRPr="0031008B">
        <w:rPr>
          <w:rFonts w:ascii="Arial Narrow" w:hAnsi="Arial Narrow" w:cstheme="minorHAnsi"/>
          <w:color w:val="000000"/>
          <w:sz w:val="28"/>
          <w:szCs w:val="28"/>
        </w:rPr>
        <w:t xml:space="preserve">zgłoszeń zamiaru usunięcia drzew przez osoby fizyczne na cele niezwiązane z prowadzeniem działalności gospodarczej. </w:t>
      </w:r>
    </w:p>
    <w:p w:rsidR="002B0A67" w:rsidRPr="0031008B" w:rsidRDefault="002B0A67" w:rsidP="00A4471F">
      <w:pPr>
        <w:jc w:val="both"/>
        <w:rPr>
          <w:rFonts w:ascii="Arial Narrow" w:hAnsi="Arial Narrow" w:cs="Times New Roman"/>
          <w:b/>
          <w:bCs/>
          <w:sz w:val="28"/>
          <w:szCs w:val="28"/>
        </w:rPr>
      </w:pPr>
    </w:p>
    <w:p w:rsidR="002B0A67" w:rsidRPr="0031008B" w:rsidRDefault="002B0A67" w:rsidP="00A4471F">
      <w:pPr>
        <w:jc w:val="both"/>
        <w:rPr>
          <w:rFonts w:ascii="Arial Narrow" w:hAnsi="Arial Narrow" w:cs="Times New Roman"/>
          <w:sz w:val="28"/>
          <w:szCs w:val="28"/>
        </w:rPr>
      </w:pPr>
    </w:p>
    <w:p w:rsidR="00A4471F" w:rsidRPr="0031008B" w:rsidRDefault="00D00532" w:rsidP="00A4471F">
      <w:pPr>
        <w:jc w:val="both"/>
        <w:rPr>
          <w:rFonts w:ascii="Arial Narrow" w:hAnsi="Arial Narrow" w:cs="Times New Roman"/>
          <w:b/>
          <w:bCs/>
          <w:sz w:val="28"/>
          <w:szCs w:val="28"/>
        </w:rPr>
      </w:pPr>
      <w:r>
        <w:rPr>
          <w:rFonts w:ascii="Arial Narrow" w:hAnsi="Arial Narrow" w:cs="Times New Roman"/>
          <w:b/>
          <w:bCs/>
          <w:sz w:val="28"/>
          <w:szCs w:val="28"/>
        </w:rPr>
        <w:t xml:space="preserve">4. </w:t>
      </w:r>
      <w:r w:rsidR="009D354E">
        <w:rPr>
          <w:rFonts w:ascii="Arial Narrow" w:hAnsi="Arial Narrow" w:cs="Times New Roman"/>
          <w:b/>
          <w:bCs/>
          <w:sz w:val="28"/>
          <w:szCs w:val="28"/>
        </w:rPr>
        <w:t>4</w:t>
      </w:r>
      <w:r>
        <w:rPr>
          <w:rFonts w:ascii="Arial Narrow" w:hAnsi="Arial Narrow" w:cs="Times New Roman"/>
          <w:b/>
          <w:bCs/>
          <w:sz w:val="28"/>
          <w:szCs w:val="28"/>
        </w:rPr>
        <w:t xml:space="preserve">. </w:t>
      </w:r>
      <w:r w:rsidR="00A4471F" w:rsidRPr="0031008B">
        <w:rPr>
          <w:rFonts w:ascii="Arial Narrow" w:hAnsi="Arial Narrow" w:cs="Times New Roman"/>
          <w:b/>
          <w:bCs/>
          <w:sz w:val="28"/>
          <w:szCs w:val="28"/>
        </w:rPr>
        <w:t>Wydawanie decyzji środowiskowych dla przedsięwzięć inwestycyjnych</w:t>
      </w:r>
    </w:p>
    <w:p w:rsidR="00A4471F" w:rsidRPr="0031008B" w:rsidRDefault="00A4471F" w:rsidP="00A4471F">
      <w:pPr>
        <w:ind w:firstLine="426"/>
        <w:jc w:val="both"/>
        <w:rPr>
          <w:rFonts w:ascii="Arial Narrow" w:hAnsi="Arial Narrow"/>
          <w:bCs/>
          <w:sz w:val="28"/>
          <w:szCs w:val="28"/>
        </w:rPr>
      </w:pPr>
    </w:p>
    <w:p w:rsidR="00275D9B" w:rsidRPr="0031008B" w:rsidRDefault="00275D9B" w:rsidP="00275D9B">
      <w:pPr>
        <w:ind w:firstLine="360"/>
        <w:jc w:val="both"/>
        <w:rPr>
          <w:rFonts w:ascii="Arial Narrow" w:hAnsi="Arial Narrow" w:cstheme="minorHAnsi"/>
          <w:sz w:val="28"/>
          <w:szCs w:val="28"/>
        </w:rPr>
      </w:pPr>
      <w:r w:rsidRPr="0031008B">
        <w:rPr>
          <w:rFonts w:ascii="Arial Narrow" w:hAnsi="Arial Narrow" w:cstheme="minorHAnsi"/>
          <w:sz w:val="28"/>
          <w:szCs w:val="28"/>
        </w:rPr>
        <w:t>W 202</w:t>
      </w:r>
      <w:r>
        <w:rPr>
          <w:rFonts w:ascii="Arial Narrow" w:hAnsi="Arial Narrow" w:cstheme="minorHAnsi"/>
          <w:sz w:val="28"/>
          <w:szCs w:val="28"/>
        </w:rPr>
        <w:t>2</w:t>
      </w:r>
      <w:r w:rsidRPr="0031008B">
        <w:rPr>
          <w:rFonts w:ascii="Arial Narrow" w:hAnsi="Arial Narrow" w:cstheme="minorHAnsi"/>
          <w:sz w:val="28"/>
          <w:szCs w:val="28"/>
        </w:rPr>
        <w:t xml:space="preserve"> r. decyzjami administracyjnymi zakończonych zostało </w:t>
      </w:r>
      <w:r>
        <w:rPr>
          <w:rFonts w:ascii="Arial Narrow" w:hAnsi="Arial Narrow" w:cstheme="minorHAnsi"/>
          <w:sz w:val="28"/>
          <w:szCs w:val="28"/>
        </w:rPr>
        <w:t>15</w:t>
      </w:r>
      <w:r w:rsidRPr="0031008B">
        <w:rPr>
          <w:rFonts w:ascii="Arial Narrow" w:hAnsi="Arial Narrow" w:cstheme="minorHAnsi"/>
          <w:sz w:val="28"/>
          <w:szCs w:val="28"/>
        </w:rPr>
        <w:t xml:space="preserve"> postępowań, w tym: 9 </w:t>
      </w:r>
      <w:r w:rsidR="00113AAA">
        <w:rPr>
          <w:rFonts w:ascii="Arial Narrow" w:hAnsi="Arial Narrow" w:cstheme="minorHAnsi"/>
          <w:sz w:val="28"/>
          <w:szCs w:val="28"/>
        </w:rPr>
        <w:t xml:space="preserve">                   </w:t>
      </w:r>
      <w:r w:rsidRPr="0031008B">
        <w:rPr>
          <w:rFonts w:ascii="Arial Narrow" w:hAnsi="Arial Narrow" w:cstheme="minorHAnsi"/>
          <w:sz w:val="28"/>
          <w:szCs w:val="28"/>
        </w:rPr>
        <w:t>z nich zakończyło się wydaniem decyzji</w:t>
      </w:r>
      <w:r>
        <w:rPr>
          <w:rFonts w:ascii="Arial Narrow" w:hAnsi="Arial Narrow" w:cstheme="minorHAnsi"/>
          <w:sz w:val="28"/>
          <w:szCs w:val="28"/>
        </w:rPr>
        <w:t xml:space="preserve"> </w:t>
      </w:r>
      <w:r w:rsidRPr="0031008B">
        <w:rPr>
          <w:rFonts w:ascii="Arial Narrow" w:hAnsi="Arial Narrow" w:cstheme="minorHAnsi"/>
          <w:sz w:val="28"/>
          <w:szCs w:val="28"/>
        </w:rPr>
        <w:t>o środowiskowych uwarunkowaniach,</w:t>
      </w:r>
      <w:r>
        <w:rPr>
          <w:rFonts w:ascii="Arial Narrow" w:hAnsi="Arial Narrow" w:cstheme="minorHAnsi"/>
          <w:sz w:val="28"/>
          <w:szCs w:val="28"/>
        </w:rPr>
        <w:t xml:space="preserve"> 4</w:t>
      </w:r>
      <w:r w:rsidRPr="0031008B">
        <w:rPr>
          <w:rFonts w:ascii="Arial Narrow" w:hAnsi="Arial Narrow" w:cstheme="minorHAnsi"/>
          <w:sz w:val="28"/>
          <w:szCs w:val="28"/>
        </w:rPr>
        <w:t xml:space="preserve"> decyz</w:t>
      </w:r>
      <w:r>
        <w:rPr>
          <w:rFonts w:ascii="Arial Narrow" w:hAnsi="Arial Narrow" w:cstheme="minorHAnsi"/>
          <w:sz w:val="28"/>
          <w:szCs w:val="28"/>
        </w:rPr>
        <w:t xml:space="preserve">ję </w:t>
      </w:r>
      <w:r w:rsidRPr="0031008B">
        <w:rPr>
          <w:rFonts w:ascii="Arial Narrow" w:hAnsi="Arial Narrow" w:cstheme="minorHAnsi"/>
          <w:sz w:val="28"/>
          <w:szCs w:val="28"/>
        </w:rPr>
        <w:t>dotyczyły</w:t>
      </w:r>
      <w:r>
        <w:rPr>
          <w:rFonts w:ascii="Arial Narrow" w:hAnsi="Arial Narrow" w:cstheme="minorHAnsi"/>
          <w:sz w:val="28"/>
          <w:szCs w:val="28"/>
        </w:rPr>
        <w:t xml:space="preserve"> </w:t>
      </w:r>
      <w:r w:rsidRPr="0031008B">
        <w:rPr>
          <w:rFonts w:ascii="Arial Narrow" w:hAnsi="Arial Narrow" w:cstheme="minorHAnsi"/>
          <w:sz w:val="28"/>
          <w:szCs w:val="28"/>
        </w:rPr>
        <w:t xml:space="preserve">umorzenia postępowania, a </w:t>
      </w:r>
      <w:r>
        <w:rPr>
          <w:rFonts w:ascii="Arial Narrow" w:hAnsi="Arial Narrow" w:cstheme="minorHAnsi"/>
          <w:sz w:val="28"/>
          <w:szCs w:val="28"/>
        </w:rPr>
        <w:t>2</w:t>
      </w:r>
      <w:r w:rsidRPr="0031008B">
        <w:rPr>
          <w:rFonts w:ascii="Arial Narrow" w:hAnsi="Arial Narrow" w:cstheme="minorHAnsi"/>
          <w:sz w:val="28"/>
          <w:szCs w:val="28"/>
        </w:rPr>
        <w:t xml:space="preserve"> zakończyły się przeniesieniem decyzji na nowego inwestora.</w:t>
      </w:r>
    </w:p>
    <w:p w:rsidR="00275D9B" w:rsidRPr="0031008B" w:rsidRDefault="00275D9B" w:rsidP="00275D9B">
      <w:pPr>
        <w:ind w:firstLine="360"/>
        <w:jc w:val="both"/>
        <w:rPr>
          <w:rFonts w:ascii="Arial Narrow" w:hAnsi="Arial Narrow" w:cstheme="minorHAnsi"/>
          <w:sz w:val="28"/>
          <w:szCs w:val="28"/>
        </w:rPr>
      </w:pPr>
      <w:r w:rsidRPr="0031008B">
        <w:rPr>
          <w:rFonts w:ascii="Arial Narrow" w:hAnsi="Arial Narrow" w:cstheme="minorHAnsi"/>
          <w:sz w:val="28"/>
          <w:szCs w:val="28"/>
        </w:rPr>
        <w:t xml:space="preserve">Decyzje </w:t>
      </w:r>
      <w:r w:rsidRPr="0031008B">
        <w:rPr>
          <w:rFonts w:ascii="Arial Narrow" w:hAnsi="Arial Narrow" w:cs="Times New Roman"/>
          <w:sz w:val="28"/>
          <w:szCs w:val="28"/>
        </w:rPr>
        <w:t>środowiskowe</w:t>
      </w:r>
      <w:r>
        <w:rPr>
          <w:rFonts w:ascii="Arial Narrow" w:hAnsi="Arial Narrow" w:cs="Times New Roman"/>
          <w:sz w:val="28"/>
          <w:szCs w:val="28"/>
        </w:rPr>
        <w:t xml:space="preserve"> </w:t>
      </w:r>
      <w:r w:rsidRPr="0031008B">
        <w:rPr>
          <w:rFonts w:ascii="Arial Narrow" w:hAnsi="Arial Narrow" w:cs="Times New Roman"/>
          <w:sz w:val="28"/>
          <w:szCs w:val="28"/>
        </w:rPr>
        <w:t>dla nowych przedsięwzięć inwestycyjnych</w:t>
      </w:r>
      <w:r>
        <w:rPr>
          <w:rFonts w:ascii="Arial Narrow" w:hAnsi="Arial Narrow" w:cs="Times New Roman"/>
          <w:sz w:val="28"/>
          <w:szCs w:val="28"/>
        </w:rPr>
        <w:t xml:space="preserve"> </w:t>
      </w:r>
      <w:r w:rsidRPr="0031008B">
        <w:rPr>
          <w:rFonts w:ascii="Arial Narrow" w:hAnsi="Arial Narrow" w:cstheme="minorHAnsi"/>
          <w:sz w:val="28"/>
          <w:szCs w:val="28"/>
        </w:rPr>
        <w:t>dotyczyły:</w:t>
      </w:r>
    </w:p>
    <w:p w:rsidR="00275D9B" w:rsidRPr="0073011F" w:rsidRDefault="00275D9B" w:rsidP="007F24CD">
      <w:pPr>
        <w:pStyle w:val="Akapitzlist"/>
        <w:numPr>
          <w:ilvl w:val="0"/>
          <w:numId w:val="3"/>
        </w:numPr>
        <w:ind w:left="709"/>
        <w:jc w:val="both"/>
        <w:rPr>
          <w:rFonts w:ascii="Arial Narrow" w:hAnsi="Arial Narrow" w:cstheme="minorHAnsi"/>
          <w:sz w:val="28"/>
          <w:szCs w:val="28"/>
        </w:rPr>
      </w:pPr>
      <w:r>
        <w:rPr>
          <w:rFonts w:ascii="Arial Narrow" w:hAnsi="Arial Narrow"/>
          <w:color w:val="000000"/>
          <w:sz w:val="28"/>
          <w:szCs w:val="28"/>
        </w:rPr>
        <w:t>roz</w:t>
      </w:r>
      <w:r w:rsidRPr="0031008B">
        <w:rPr>
          <w:rFonts w:ascii="Arial Narrow" w:hAnsi="Arial Narrow"/>
          <w:color w:val="000000"/>
          <w:sz w:val="28"/>
          <w:szCs w:val="28"/>
        </w:rPr>
        <w:t>budow</w:t>
      </w:r>
      <w:r>
        <w:rPr>
          <w:rFonts w:ascii="Arial Narrow" w:hAnsi="Arial Narrow"/>
          <w:color w:val="000000"/>
          <w:sz w:val="28"/>
          <w:szCs w:val="28"/>
        </w:rPr>
        <w:t xml:space="preserve">a wytwórni mieszanek betonowych w miejscowości Grabianowo na terenie obejmującym działkę o nr </w:t>
      </w:r>
      <w:proofErr w:type="spellStart"/>
      <w:r>
        <w:rPr>
          <w:rFonts w:ascii="Arial Narrow" w:hAnsi="Arial Narrow"/>
          <w:color w:val="000000"/>
          <w:sz w:val="28"/>
          <w:szCs w:val="28"/>
        </w:rPr>
        <w:t>ewid</w:t>
      </w:r>
      <w:proofErr w:type="spellEnd"/>
      <w:r>
        <w:rPr>
          <w:rFonts w:ascii="Arial Narrow" w:hAnsi="Arial Narrow"/>
          <w:color w:val="000000"/>
          <w:sz w:val="28"/>
          <w:szCs w:val="28"/>
        </w:rPr>
        <w:t>. 2/2, obręb geodezyjny Grabianowo;</w:t>
      </w:r>
    </w:p>
    <w:p w:rsidR="00275D9B" w:rsidRPr="0073011F" w:rsidRDefault="00275D9B" w:rsidP="007F24CD">
      <w:pPr>
        <w:pStyle w:val="Akapitzlist"/>
        <w:numPr>
          <w:ilvl w:val="0"/>
          <w:numId w:val="3"/>
        </w:numPr>
        <w:ind w:left="709"/>
        <w:jc w:val="both"/>
        <w:rPr>
          <w:rFonts w:ascii="Arial Narrow" w:hAnsi="Arial Narrow" w:cstheme="minorHAnsi"/>
          <w:sz w:val="28"/>
          <w:szCs w:val="28"/>
        </w:rPr>
      </w:pPr>
      <w:r>
        <w:rPr>
          <w:rFonts w:ascii="Arial Narrow" w:hAnsi="Arial Narrow" w:cstheme="minorHAnsi"/>
          <w:sz w:val="28"/>
          <w:szCs w:val="28"/>
        </w:rPr>
        <w:t>budowa farmy fotowoltaicznej o mocy do 12 MW lub farm fotowoltaicznych o łącznej mocy nie przekraczającej 12 MW wraz z infrastrukturą techniczną realizowanego etapowo lub w całości na działkach ewidencyjnych nr 3, 4, 44, obręb geodezyjny Żabno;</w:t>
      </w:r>
    </w:p>
    <w:p w:rsidR="00275D9B" w:rsidRDefault="00275D9B" w:rsidP="007F24CD">
      <w:pPr>
        <w:pStyle w:val="Akapitzlist"/>
        <w:numPr>
          <w:ilvl w:val="0"/>
          <w:numId w:val="3"/>
        </w:numPr>
        <w:ind w:left="709"/>
        <w:jc w:val="both"/>
        <w:rPr>
          <w:rFonts w:ascii="Arial Narrow" w:hAnsi="Arial Narrow" w:cstheme="minorHAnsi"/>
          <w:sz w:val="28"/>
          <w:szCs w:val="28"/>
        </w:rPr>
      </w:pPr>
      <w:r>
        <w:rPr>
          <w:rFonts w:ascii="Arial Narrow" w:hAnsi="Arial Narrow" w:cstheme="minorHAnsi"/>
          <w:sz w:val="28"/>
          <w:szCs w:val="28"/>
        </w:rPr>
        <w:t xml:space="preserve">budowa budynku inwentarskiego – tuczarni wraz z infrastrukturą na terenie działki o nr </w:t>
      </w:r>
      <w:proofErr w:type="spellStart"/>
      <w:r>
        <w:rPr>
          <w:rFonts w:ascii="Arial Narrow" w:hAnsi="Arial Narrow" w:cstheme="minorHAnsi"/>
          <w:sz w:val="28"/>
          <w:szCs w:val="28"/>
        </w:rPr>
        <w:t>ewid</w:t>
      </w:r>
      <w:proofErr w:type="spellEnd"/>
      <w:r>
        <w:rPr>
          <w:rFonts w:ascii="Arial Narrow" w:hAnsi="Arial Narrow" w:cstheme="minorHAnsi"/>
          <w:sz w:val="28"/>
          <w:szCs w:val="28"/>
        </w:rPr>
        <w:t>. 52/3, obręb geodezyjny Brodnica;</w:t>
      </w:r>
    </w:p>
    <w:p w:rsidR="00275D9B" w:rsidRDefault="00275D9B" w:rsidP="007F24CD">
      <w:pPr>
        <w:pStyle w:val="Akapitzlist"/>
        <w:numPr>
          <w:ilvl w:val="0"/>
          <w:numId w:val="3"/>
        </w:numPr>
        <w:ind w:left="709"/>
        <w:jc w:val="both"/>
        <w:rPr>
          <w:rFonts w:ascii="Arial Narrow" w:hAnsi="Arial Narrow" w:cstheme="minorHAnsi"/>
          <w:sz w:val="28"/>
          <w:szCs w:val="28"/>
        </w:rPr>
      </w:pPr>
      <w:r>
        <w:rPr>
          <w:rFonts w:ascii="Arial Narrow" w:hAnsi="Arial Narrow" w:cstheme="minorHAnsi"/>
          <w:sz w:val="28"/>
          <w:szCs w:val="28"/>
        </w:rPr>
        <w:t xml:space="preserve">budowa 13 jednorodzinnych budynków mieszkalnych wraz z drogą wewnętrzną </w:t>
      </w:r>
      <w:r w:rsidR="005F7972">
        <w:rPr>
          <w:rFonts w:ascii="Arial Narrow" w:hAnsi="Arial Narrow" w:cstheme="minorHAnsi"/>
          <w:sz w:val="28"/>
          <w:szCs w:val="28"/>
        </w:rPr>
        <w:t xml:space="preserve">                           </w:t>
      </w:r>
      <w:r>
        <w:rPr>
          <w:rFonts w:ascii="Arial Narrow" w:hAnsi="Arial Narrow" w:cstheme="minorHAnsi"/>
          <w:sz w:val="28"/>
          <w:szCs w:val="28"/>
        </w:rPr>
        <w:t xml:space="preserve">i niezbędną infrastrukturą na działce o nr </w:t>
      </w:r>
      <w:proofErr w:type="spellStart"/>
      <w:r>
        <w:rPr>
          <w:rFonts w:ascii="Arial Narrow" w:hAnsi="Arial Narrow" w:cstheme="minorHAnsi"/>
          <w:sz w:val="28"/>
          <w:szCs w:val="28"/>
        </w:rPr>
        <w:t>ewid</w:t>
      </w:r>
      <w:proofErr w:type="spellEnd"/>
      <w:r>
        <w:rPr>
          <w:rFonts w:ascii="Arial Narrow" w:hAnsi="Arial Narrow" w:cstheme="minorHAnsi"/>
          <w:sz w:val="28"/>
          <w:szCs w:val="28"/>
        </w:rPr>
        <w:t>. 28/7, obręb geodezyjny Esterpole;</w:t>
      </w:r>
    </w:p>
    <w:p w:rsidR="00275D9B" w:rsidRDefault="00275D9B" w:rsidP="007F24CD">
      <w:pPr>
        <w:pStyle w:val="Akapitzlist"/>
        <w:numPr>
          <w:ilvl w:val="0"/>
          <w:numId w:val="3"/>
        </w:numPr>
        <w:ind w:left="709"/>
        <w:jc w:val="both"/>
        <w:rPr>
          <w:rFonts w:ascii="Arial Narrow" w:hAnsi="Arial Narrow" w:cstheme="minorHAnsi"/>
          <w:sz w:val="28"/>
          <w:szCs w:val="28"/>
        </w:rPr>
      </w:pPr>
      <w:r>
        <w:rPr>
          <w:rFonts w:ascii="Arial Narrow" w:hAnsi="Arial Narrow" w:cstheme="minorHAnsi"/>
          <w:sz w:val="28"/>
          <w:szCs w:val="28"/>
        </w:rPr>
        <w:t xml:space="preserve">budowa 14 jednorodzinnych budynków mieszkalnych wraz z drogą wewnętrzną </w:t>
      </w:r>
      <w:r w:rsidR="005F7972">
        <w:rPr>
          <w:rFonts w:ascii="Arial Narrow" w:hAnsi="Arial Narrow" w:cstheme="minorHAnsi"/>
          <w:sz w:val="28"/>
          <w:szCs w:val="28"/>
        </w:rPr>
        <w:t xml:space="preserve">                           </w:t>
      </w:r>
      <w:r>
        <w:rPr>
          <w:rFonts w:ascii="Arial Narrow" w:hAnsi="Arial Narrow" w:cstheme="minorHAnsi"/>
          <w:sz w:val="28"/>
          <w:szCs w:val="28"/>
        </w:rPr>
        <w:t xml:space="preserve">i niezbędną infrastrukturą na działkach o nr </w:t>
      </w:r>
      <w:proofErr w:type="spellStart"/>
      <w:r>
        <w:rPr>
          <w:rFonts w:ascii="Arial Narrow" w:hAnsi="Arial Narrow" w:cstheme="minorHAnsi"/>
          <w:sz w:val="28"/>
          <w:szCs w:val="28"/>
        </w:rPr>
        <w:t>ewid</w:t>
      </w:r>
      <w:proofErr w:type="spellEnd"/>
      <w:r>
        <w:rPr>
          <w:rFonts w:ascii="Arial Narrow" w:hAnsi="Arial Narrow" w:cstheme="minorHAnsi"/>
          <w:sz w:val="28"/>
          <w:szCs w:val="28"/>
        </w:rPr>
        <w:t>. 70/8 i 70/9, obręb geodezyjny Jaszkowo;</w:t>
      </w:r>
    </w:p>
    <w:p w:rsidR="00275D9B" w:rsidRDefault="00275D9B" w:rsidP="007F24CD">
      <w:pPr>
        <w:pStyle w:val="Akapitzlist"/>
        <w:numPr>
          <w:ilvl w:val="0"/>
          <w:numId w:val="3"/>
        </w:numPr>
        <w:ind w:left="709"/>
        <w:jc w:val="both"/>
        <w:rPr>
          <w:rFonts w:ascii="Arial Narrow" w:hAnsi="Arial Narrow" w:cstheme="minorHAnsi"/>
          <w:sz w:val="28"/>
          <w:szCs w:val="28"/>
        </w:rPr>
      </w:pPr>
      <w:r>
        <w:rPr>
          <w:rFonts w:ascii="Arial Narrow" w:hAnsi="Arial Narrow" w:cstheme="minorHAnsi"/>
          <w:sz w:val="28"/>
          <w:szCs w:val="28"/>
        </w:rPr>
        <w:t xml:space="preserve">budowa 45 jednorodzinnych budynków mieszkalnych wraz z drogą wewnętrzną </w:t>
      </w:r>
      <w:r w:rsidR="005F7972">
        <w:rPr>
          <w:rFonts w:ascii="Arial Narrow" w:hAnsi="Arial Narrow" w:cstheme="minorHAnsi"/>
          <w:sz w:val="28"/>
          <w:szCs w:val="28"/>
        </w:rPr>
        <w:t xml:space="preserve">                           </w:t>
      </w:r>
      <w:r>
        <w:rPr>
          <w:rFonts w:ascii="Arial Narrow" w:hAnsi="Arial Narrow" w:cstheme="minorHAnsi"/>
          <w:sz w:val="28"/>
          <w:szCs w:val="28"/>
        </w:rPr>
        <w:t xml:space="preserve">i niezbędną infrastrukturą w Brodniczce na działce o nr </w:t>
      </w:r>
      <w:proofErr w:type="spellStart"/>
      <w:r>
        <w:rPr>
          <w:rFonts w:ascii="Arial Narrow" w:hAnsi="Arial Narrow" w:cstheme="minorHAnsi"/>
          <w:sz w:val="28"/>
          <w:szCs w:val="28"/>
        </w:rPr>
        <w:t>ewid</w:t>
      </w:r>
      <w:proofErr w:type="spellEnd"/>
      <w:r>
        <w:rPr>
          <w:rFonts w:ascii="Arial Narrow" w:hAnsi="Arial Narrow" w:cstheme="minorHAnsi"/>
          <w:sz w:val="28"/>
          <w:szCs w:val="28"/>
        </w:rPr>
        <w:t>. 16/2, obręb geodezyjny Esterpole;</w:t>
      </w:r>
    </w:p>
    <w:p w:rsidR="00275D9B" w:rsidRDefault="00275D9B" w:rsidP="007F24CD">
      <w:pPr>
        <w:pStyle w:val="Akapitzlist"/>
        <w:numPr>
          <w:ilvl w:val="0"/>
          <w:numId w:val="3"/>
        </w:numPr>
        <w:ind w:left="709"/>
        <w:jc w:val="both"/>
        <w:rPr>
          <w:rFonts w:ascii="Arial Narrow" w:hAnsi="Arial Narrow" w:cstheme="minorHAnsi"/>
          <w:sz w:val="28"/>
          <w:szCs w:val="28"/>
        </w:rPr>
      </w:pPr>
      <w:r>
        <w:rPr>
          <w:rFonts w:ascii="Arial Narrow" w:hAnsi="Arial Narrow" w:cstheme="minorHAnsi"/>
          <w:sz w:val="28"/>
          <w:szCs w:val="28"/>
        </w:rPr>
        <w:t xml:space="preserve">budowa 32 jednorodzinnych budynków mieszkalnych wraz z drogą wewnętrzną </w:t>
      </w:r>
      <w:r w:rsidR="005F7972">
        <w:rPr>
          <w:rFonts w:ascii="Arial Narrow" w:hAnsi="Arial Narrow" w:cstheme="minorHAnsi"/>
          <w:sz w:val="28"/>
          <w:szCs w:val="28"/>
        </w:rPr>
        <w:t xml:space="preserve">                           </w:t>
      </w:r>
      <w:r>
        <w:rPr>
          <w:rFonts w:ascii="Arial Narrow" w:hAnsi="Arial Narrow" w:cstheme="minorHAnsi"/>
          <w:sz w:val="28"/>
          <w:szCs w:val="28"/>
        </w:rPr>
        <w:t xml:space="preserve">i niezbędną infrastrukturą z Żabnie na działce o nr </w:t>
      </w:r>
      <w:proofErr w:type="spellStart"/>
      <w:r>
        <w:rPr>
          <w:rFonts w:ascii="Arial Narrow" w:hAnsi="Arial Narrow" w:cstheme="minorHAnsi"/>
          <w:sz w:val="28"/>
          <w:szCs w:val="28"/>
        </w:rPr>
        <w:t>ewid</w:t>
      </w:r>
      <w:proofErr w:type="spellEnd"/>
      <w:r>
        <w:rPr>
          <w:rFonts w:ascii="Arial Narrow" w:hAnsi="Arial Narrow" w:cstheme="minorHAnsi"/>
          <w:sz w:val="28"/>
          <w:szCs w:val="28"/>
        </w:rPr>
        <w:t>. 57, obręb geodezyjny Żabno;</w:t>
      </w:r>
    </w:p>
    <w:p w:rsidR="00275D9B" w:rsidRDefault="00275D9B" w:rsidP="007F24CD">
      <w:pPr>
        <w:pStyle w:val="Akapitzlist"/>
        <w:numPr>
          <w:ilvl w:val="0"/>
          <w:numId w:val="3"/>
        </w:numPr>
        <w:ind w:left="709"/>
        <w:jc w:val="both"/>
        <w:rPr>
          <w:rFonts w:ascii="Arial Narrow" w:hAnsi="Arial Narrow" w:cstheme="minorHAnsi"/>
          <w:sz w:val="28"/>
          <w:szCs w:val="28"/>
        </w:rPr>
      </w:pPr>
      <w:r>
        <w:rPr>
          <w:rFonts w:ascii="Arial Narrow" w:hAnsi="Arial Narrow" w:cstheme="minorHAnsi"/>
          <w:sz w:val="28"/>
          <w:szCs w:val="28"/>
        </w:rPr>
        <w:t xml:space="preserve">budowa hali produkcyjno-magazynowej z częścią socjalną wraz z niezbędną infrastrukturą na działkach o nr </w:t>
      </w:r>
      <w:proofErr w:type="spellStart"/>
      <w:r>
        <w:rPr>
          <w:rFonts w:ascii="Arial Narrow" w:hAnsi="Arial Narrow" w:cstheme="minorHAnsi"/>
          <w:sz w:val="28"/>
          <w:szCs w:val="28"/>
        </w:rPr>
        <w:t>ewid</w:t>
      </w:r>
      <w:proofErr w:type="spellEnd"/>
      <w:r>
        <w:rPr>
          <w:rFonts w:ascii="Arial Narrow" w:hAnsi="Arial Narrow" w:cstheme="minorHAnsi"/>
          <w:sz w:val="28"/>
          <w:szCs w:val="28"/>
        </w:rPr>
        <w:t>. 26/78 i 26/79, obręb geodezyjny Manieczki;</w:t>
      </w:r>
    </w:p>
    <w:p w:rsidR="00275D9B" w:rsidRPr="0073011F" w:rsidRDefault="00275D9B" w:rsidP="007F24CD">
      <w:pPr>
        <w:pStyle w:val="Akapitzlist"/>
        <w:numPr>
          <w:ilvl w:val="0"/>
          <w:numId w:val="3"/>
        </w:numPr>
        <w:ind w:left="709"/>
        <w:jc w:val="both"/>
        <w:rPr>
          <w:rFonts w:ascii="Arial Narrow" w:hAnsi="Arial Narrow" w:cstheme="minorHAnsi"/>
          <w:sz w:val="28"/>
          <w:szCs w:val="28"/>
        </w:rPr>
      </w:pPr>
      <w:r>
        <w:rPr>
          <w:rFonts w:ascii="Arial Narrow" w:hAnsi="Arial Narrow" w:cstheme="minorHAnsi"/>
          <w:sz w:val="28"/>
          <w:szCs w:val="28"/>
        </w:rPr>
        <w:t xml:space="preserve">budynek magazynowy z zapleczem biurowo-socjalnym oraz niezbędną infrastrukturą towarzyszącą na terenie działek o nr </w:t>
      </w:r>
      <w:proofErr w:type="spellStart"/>
      <w:r>
        <w:rPr>
          <w:rFonts w:ascii="Arial Narrow" w:hAnsi="Arial Narrow" w:cstheme="minorHAnsi"/>
          <w:sz w:val="28"/>
          <w:szCs w:val="28"/>
        </w:rPr>
        <w:t>ewid</w:t>
      </w:r>
      <w:proofErr w:type="spellEnd"/>
      <w:r>
        <w:rPr>
          <w:rFonts w:ascii="Arial Narrow" w:hAnsi="Arial Narrow" w:cstheme="minorHAnsi"/>
          <w:sz w:val="28"/>
          <w:szCs w:val="28"/>
        </w:rPr>
        <w:t>. 26/65, 26/63, 107/1, 26/47, 26/60, obręb geodezyjny Manieczki;</w:t>
      </w:r>
    </w:p>
    <w:p w:rsidR="00275D9B" w:rsidRDefault="00275D9B" w:rsidP="00D463FA">
      <w:pPr>
        <w:jc w:val="both"/>
        <w:rPr>
          <w:rFonts w:ascii="Arial Narrow" w:hAnsi="Arial Narrow" w:cstheme="minorHAnsi"/>
          <w:b/>
          <w:sz w:val="28"/>
          <w:szCs w:val="28"/>
        </w:rPr>
      </w:pPr>
    </w:p>
    <w:p w:rsidR="005F7972" w:rsidRPr="0031008B" w:rsidRDefault="005F7972" w:rsidP="00D463FA">
      <w:pPr>
        <w:jc w:val="both"/>
        <w:rPr>
          <w:rFonts w:ascii="Arial Narrow" w:hAnsi="Arial Narrow" w:cstheme="minorHAnsi"/>
          <w:b/>
          <w:bCs/>
          <w:sz w:val="28"/>
          <w:szCs w:val="28"/>
        </w:rPr>
      </w:pPr>
    </w:p>
    <w:p w:rsidR="00ED1E9C" w:rsidRPr="0031008B" w:rsidRDefault="00D00532" w:rsidP="00D463FA">
      <w:pPr>
        <w:jc w:val="both"/>
        <w:rPr>
          <w:rFonts w:ascii="Arial Narrow" w:hAnsi="Arial Narrow" w:cstheme="minorHAnsi"/>
          <w:b/>
          <w:bCs/>
          <w:sz w:val="28"/>
          <w:szCs w:val="28"/>
        </w:rPr>
      </w:pPr>
      <w:r>
        <w:rPr>
          <w:rFonts w:ascii="Arial Narrow" w:hAnsi="Arial Narrow" w:cs="Times New Roman"/>
          <w:b/>
          <w:bCs/>
          <w:sz w:val="28"/>
          <w:szCs w:val="28"/>
        </w:rPr>
        <w:t xml:space="preserve">4. </w:t>
      </w:r>
      <w:r w:rsidR="009D354E">
        <w:rPr>
          <w:rFonts w:ascii="Arial Narrow" w:hAnsi="Arial Narrow" w:cs="Times New Roman"/>
          <w:b/>
          <w:bCs/>
          <w:sz w:val="28"/>
          <w:szCs w:val="28"/>
        </w:rPr>
        <w:t>5</w:t>
      </w:r>
      <w:r>
        <w:rPr>
          <w:rFonts w:ascii="Arial Narrow" w:hAnsi="Arial Narrow" w:cs="Times New Roman"/>
          <w:b/>
          <w:bCs/>
          <w:sz w:val="28"/>
          <w:szCs w:val="28"/>
        </w:rPr>
        <w:t xml:space="preserve">. </w:t>
      </w:r>
      <w:r w:rsidR="00ED1E9C" w:rsidRPr="0031008B">
        <w:rPr>
          <w:rFonts w:ascii="Arial Narrow" w:hAnsi="Arial Narrow" w:cs="Times New Roman"/>
          <w:b/>
          <w:bCs/>
          <w:sz w:val="28"/>
          <w:szCs w:val="28"/>
        </w:rPr>
        <w:t>Ochrona urządzeń melioracji wodnych</w:t>
      </w:r>
    </w:p>
    <w:p w:rsidR="00392596" w:rsidRPr="0031008B" w:rsidRDefault="00392596" w:rsidP="00D463FA">
      <w:pPr>
        <w:jc w:val="both"/>
        <w:rPr>
          <w:rFonts w:ascii="Arial Narrow" w:hAnsi="Arial Narrow" w:cstheme="minorHAnsi"/>
          <w:b/>
          <w:sz w:val="28"/>
          <w:szCs w:val="28"/>
        </w:rPr>
      </w:pPr>
    </w:p>
    <w:p w:rsidR="00275D9B" w:rsidRPr="0031008B" w:rsidRDefault="00275D9B" w:rsidP="00275D9B">
      <w:pPr>
        <w:tabs>
          <w:tab w:val="left" w:pos="426"/>
        </w:tabs>
        <w:jc w:val="both"/>
        <w:rPr>
          <w:rFonts w:ascii="Arial Narrow" w:hAnsi="Arial Narrow" w:cstheme="minorHAnsi"/>
          <w:sz w:val="28"/>
          <w:szCs w:val="28"/>
        </w:rPr>
      </w:pPr>
      <w:r>
        <w:rPr>
          <w:rFonts w:ascii="Arial Narrow" w:hAnsi="Arial Narrow" w:cstheme="minorHAnsi"/>
          <w:sz w:val="28"/>
          <w:szCs w:val="28"/>
        </w:rPr>
        <w:tab/>
      </w:r>
      <w:r w:rsidRPr="0031008B">
        <w:rPr>
          <w:rFonts w:ascii="Arial Narrow" w:hAnsi="Arial Narrow" w:cstheme="minorHAnsi"/>
          <w:sz w:val="28"/>
          <w:szCs w:val="28"/>
        </w:rPr>
        <w:t>W 202</w:t>
      </w:r>
      <w:r>
        <w:rPr>
          <w:rFonts w:ascii="Arial Narrow" w:hAnsi="Arial Narrow" w:cstheme="minorHAnsi"/>
          <w:sz w:val="28"/>
          <w:szCs w:val="28"/>
        </w:rPr>
        <w:t>2</w:t>
      </w:r>
      <w:r w:rsidRPr="0031008B">
        <w:rPr>
          <w:rFonts w:ascii="Arial Narrow" w:hAnsi="Arial Narrow" w:cstheme="minorHAnsi"/>
          <w:sz w:val="28"/>
          <w:szCs w:val="28"/>
        </w:rPr>
        <w:t xml:space="preserve"> r. Wójt Gminy Brodnica, realizując postanowienia uchwały Nr XXXIV/221/2018 Rady Gminy Brodnica z dnia 30 kwietnia 2018 r. w sprawie zasad udzielania, trybu postępowania</w:t>
      </w:r>
      <w:r>
        <w:rPr>
          <w:rFonts w:ascii="Arial Narrow" w:hAnsi="Arial Narrow" w:cstheme="minorHAnsi"/>
          <w:sz w:val="28"/>
          <w:szCs w:val="28"/>
        </w:rPr>
        <w:t xml:space="preserve"> </w:t>
      </w:r>
      <w:r w:rsidRPr="0031008B">
        <w:rPr>
          <w:rFonts w:ascii="Arial Narrow" w:hAnsi="Arial Narrow" w:cstheme="minorHAnsi"/>
          <w:sz w:val="28"/>
          <w:szCs w:val="28"/>
        </w:rPr>
        <w:t xml:space="preserve">i sposobu rozliczania dotacji celowej dla spółek wodnych, udzielił dotacji celowej </w:t>
      </w:r>
      <w:r w:rsidRPr="0031008B">
        <w:rPr>
          <w:rFonts w:ascii="Arial Narrow" w:hAnsi="Arial Narrow" w:cstheme="minorHAnsi"/>
          <w:sz w:val="28"/>
          <w:szCs w:val="28"/>
        </w:rPr>
        <w:lastRenderedPageBreak/>
        <w:t xml:space="preserve">na „bieżące utrzymanie wód i urządzeń wodnych oraz finansowanie lub dofinansowanie inwestycji” Rejonowemu Związkowi Spółek Wodnych w Śremie. </w:t>
      </w:r>
    </w:p>
    <w:p w:rsidR="00275D9B" w:rsidRPr="0031008B" w:rsidRDefault="00275D9B" w:rsidP="00275D9B">
      <w:pPr>
        <w:tabs>
          <w:tab w:val="left" w:pos="426"/>
        </w:tabs>
        <w:jc w:val="both"/>
        <w:rPr>
          <w:rFonts w:ascii="Arial Narrow" w:hAnsi="Arial Narrow" w:cstheme="minorHAnsi"/>
          <w:spacing w:val="3"/>
          <w:sz w:val="28"/>
          <w:szCs w:val="28"/>
          <w:shd w:val="clear" w:color="auto" w:fill="FFFFFF"/>
        </w:rPr>
      </w:pPr>
      <w:r w:rsidRPr="0031008B">
        <w:rPr>
          <w:rFonts w:ascii="Arial Narrow" w:hAnsi="Arial Narrow" w:cstheme="minorHAnsi"/>
          <w:sz w:val="28"/>
          <w:szCs w:val="28"/>
        </w:rPr>
        <w:tab/>
        <w:t xml:space="preserve">Wysokość środków finansowych przeznaczonych na powyższy cel </w:t>
      </w:r>
      <w:r w:rsidRPr="0031008B">
        <w:rPr>
          <w:rFonts w:ascii="Arial Narrow" w:hAnsi="Arial Narrow" w:cstheme="minorHAnsi"/>
          <w:spacing w:val="3"/>
          <w:sz w:val="28"/>
          <w:szCs w:val="28"/>
          <w:shd w:val="clear" w:color="auto" w:fill="FFFFFF"/>
        </w:rPr>
        <w:t xml:space="preserve">wynosiła </w:t>
      </w:r>
      <w:r w:rsidRPr="0031008B">
        <w:rPr>
          <w:rFonts w:ascii="Arial Narrow" w:hAnsi="Arial Narrow" w:cstheme="minorHAnsi"/>
          <w:sz w:val="28"/>
          <w:szCs w:val="28"/>
        </w:rPr>
        <w:t>20</w:t>
      </w:r>
      <w:r w:rsidR="005F7972">
        <w:rPr>
          <w:rFonts w:ascii="Arial Narrow" w:hAnsi="Arial Narrow" w:cstheme="minorHAnsi"/>
          <w:sz w:val="28"/>
          <w:szCs w:val="28"/>
        </w:rPr>
        <w:t xml:space="preserve"> </w:t>
      </w:r>
      <w:r w:rsidRPr="0031008B">
        <w:rPr>
          <w:rFonts w:ascii="Arial Narrow" w:hAnsi="Arial Narrow" w:cstheme="minorHAnsi"/>
          <w:sz w:val="28"/>
          <w:szCs w:val="28"/>
        </w:rPr>
        <w:t>000,00 zł (całkowita wartość wykonanych robót: 45</w:t>
      </w:r>
      <w:r w:rsidR="005F7972">
        <w:rPr>
          <w:rFonts w:ascii="Arial Narrow" w:hAnsi="Arial Narrow" w:cstheme="minorHAnsi"/>
          <w:sz w:val="28"/>
          <w:szCs w:val="28"/>
        </w:rPr>
        <w:t xml:space="preserve"> </w:t>
      </w:r>
      <w:r w:rsidRPr="0031008B">
        <w:rPr>
          <w:rFonts w:ascii="Arial Narrow" w:hAnsi="Arial Narrow" w:cstheme="minorHAnsi"/>
          <w:sz w:val="28"/>
          <w:szCs w:val="28"/>
        </w:rPr>
        <w:t>1</w:t>
      </w:r>
      <w:r>
        <w:rPr>
          <w:rFonts w:ascii="Arial Narrow" w:hAnsi="Arial Narrow" w:cstheme="minorHAnsi"/>
          <w:sz w:val="28"/>
          <w:szCs w:val="28"/>
        </w:rPr>
        <w:t>96,11</w:t>
      </w:r>
      <w:r w:rsidRPr="0031008B">
        <w:rPr>
          <w:rFonts w:ascii="Arial Narrow" w:hAnsi="Arial Narrow" w:cstheme="minorHAnsi"/>
          <w:sz w:val="28"/>
          <w:szCs w:val="28"/>
        </w:rPr>
        <w:t xml:space="preserve"> zł netto), co </w:t>
      </w:r>
      <w:r w:rsidRPr="0031008B">
        <w:rPr>
          <w:rFonts w:ascii="Arial Narrow" w:hAnsi="Arial Narrow" w:cstheme="minorHAnsi"/>
          <w:spacing w:val="3"/>
          <w:sz w:val="28"/>
          <w:szCs w:val="28"/>
          <w:shd w:val="clear" w:color="auto" w:fill="FFFFFF"/>
        </w:rPr>
        <w:t>stanowiło maksymalną możliwą kwotę przyznawanej dotacji. W ramach tego zadania wykonano prace polegające na mechanicznym odmulaniu, mechanicznym oraz ręcznym wykaszaniu porostów w obrębie 7 rowów melioracyjnych. Zakres prac obejmował łącznie 4</w:t>
      </w:r>
      <w:r>
        <w:rPr>
          <w:rFonts w:ascii="Arial Narrow" w:hAnsi="Arial Narrow" w:cstheme="minorHAnsi"/>
          <w:spacing w:val="3"/>
          <w:sz w:val="28"/>
          <w:szCs w:val="28"/>
          <w:shd w:val="clear" w:color="auto" w:fill="FFFFFF"/>
        </w:rPr>
        <w:t>.250,00</w:t>
      </w:r>
      <w:r w:rsidRPr="0031008B">
        <w:rPr>
          <w:rFonts w:ascii="Arial Narrow" w:hAnsi="Arial Narrow" w:cstheme="minorHAnsi"/>
          <w:spacing w:val="3"/>
          <w:sz w:val="28"/>
          <w:szCs w:val="28"/>
          <w:shd w:val="clear" w:color="auto" w:fill="FFFFFF"/>
        </w:rPr>
        <w:t xml:space="preserve"> </w:t>
      </w:r>
      <w:proofErr w:type="spellStart"/>
      <w:r w:rsidRPr="0031008B">
        <w:rPr>
          <w:rFonts w:ascii="Arial Narrow" w:hAnsi="Arial Narrow" w:cstheme="minorHAnsi"/>
          <w:spacing w:val="3"/>
          <w:sz w:val="28"/>
          <w:szCs w:val="28"/>
          <w:shd w:val="clear" w:color="auto" w:fill="FFFFFF"/>
        </w:rPr>
        <w:t>mb</w:t>
      </w:r>
      <w:proofErr w:type="spellEnd"/>
      <w:r w:rsidRPr="0031008B">
        <w:rPr>
          <w:rFonts w:ascii="Arial Narrow" w:hAnsi="Arial Narrow" w:cstheme="minorHAnsi"/>
          <w:spacing w:val="3"/>
          <w:sz w:val="28"/>
          <w:szCs w:val="28"/>
          <w:shd w:val="clear" w:color="auto" w:fill="FFFFFF"/>
        </w:rPr>
        <w:t>.</w:t>
      </w:r>
    </w:p>
    <w:p w:rsidR="00ED1E9C" w:rsidRPr="0031008B" w:rsidRDefault="00ED1E9C" w:rsidP="00ED1E9C">
      <w:pPr>
        <w:rPr>
          <w:rFonts w:ascii="Arial Narrow" w:hAnsi="Arial Narrow" w:cstheme="minorHAnsi"/>
          <w:b/>
          <w:bCs/>
          <w:spacing w:val="3"/>
          <w:sz w:val="28"/>
          <w:szCs w:val="28"/>
          <w:shd w:val="clear" w:color="auto" w:fill="FFFFFF"/>
        </w:rPr>
      </w:pPr>
      <w:r w:rsidRPr="0031008B">
        <w:rPr>
          <w:rFonts w:ascii="Arial Narrow" w:hAnsi="Arial Narrow" w:cstheme="minorHAnsi"/>
          <w:b/>
          <w:bCs/>
          <w:spacing w:val="3"/>
          <w:sz w:val="28"/>
          <w:szCs w:val="28"/>
          <w:shd w:val="clear" w:color="auto" w:fill="FFFFFF"/>
        </w:rPr>
        <w:br w:type="page"/>
      </w:r>
    </w:p>
    <w:p w:rsidR="00D463FA" w:rsidRPr="0031008B" w:rsidRDefault="00D463FA" w:rsidP="00D463FA">
      <w:pPr>
        <w:pStyle w:val="Tekstpodstawowy"/>
        <w:tabs>
          <w:tab w:val="left" w:pos="426"/>
        </w:tabs>
        <w:spacing w:line="240" w:lineRule="auto"/>
        <w:ind w:right="-12"/>
        <w:rPr>
          <w:rFonts w:ascii="Arial Narrow" w:hAnsi="Arial Narrow" w:cstheme="minorHAnsi"/>
          <w:b/>
          <w:bCs/>
          <w:spacing w:val="3"/>
          <w:sz w:val="28"/>
          <w:szCs w:val="28"/>
          <w:shd w:val="clear" w:color="auto" w:fill="FFFFFF"/>
        </w:rPr>
      </w:pPr>
      <w:r w:rsidRPr="0031008B">
        <w:rPr>
          <w:rFonts w:ascii="Arial Narrow" w:hAnsi="Arial Narrow"/>
          <w:b/>
          <w:bCs/>
          <w:sz w:val="28"/>
          <w:szCs w:val="28"/>
        </w:rPr>
        <w:lastRenderedPageBreak/>
        <w:t>V. Ochrona zwierząt</w:t>
      </w:r>
    </w:p>
    <w:p w:rsidR="00D463FA" w:rsidRPr="0031008B" w:rsidRDefault="00D463FA" w:rsidP="00D463FA">
      <w:pPr>
        <w:pStyle w:val="Tekstpodstawowy"/>
        <w:tabs>
          <w:tab w:val="left" w:pos="426"/>
        </w:tabs>
        <w:spacing w:line="240" w:lineRule="auto"/>
        <w:ind w:right="-12"/>
        <w:rPr>
          <w:rFonts w:ascii="Arial Narrow" w:hAnsi="Arial Narrow" w:cstheme="minorHAnsi"/>
          <w:spacing w:val="3"/>
          <w:sz w:val="28"/>
          <w:szCs w:val="28"/>
          <w:shd w:val="clear" w:color="auto" w:fill="FFFFFF"/>
        </w:rPr>
      </w:pPr>
    </w:p>
    <w:p w:rsidR="00275D9B" w:rsidRPr="0031008B" w:rsidRDefault="00275D9B" w:rsidP="00275D9B">
      <w:pPr>
        <w:autoSpaceDE w:val="0"/>
        <w:autoSpaceDN w:val="0"/>
        <w:adjustRightInd w:val="0"/>
        <w:ind w:firstLine="426"/>
        <w:jc w:val="both"/>
        <w:rPr>
          <w:rFonts w:ascii="Arial Narrow" w:hAnsi="Arial Narrow" w:cstheme="minorHAnsi"/>
          <w:sz w:val="28"/>
          <w:szCs w:val="28"/>
        </w:rPr>
      </w:pPr>
      <w:r w:rsidRPr="0031008B">
        <w:rPr>
          <w:rFonts w:ascii="Arial Narrow" w:hAnsi="Arial Narrow" w:cs="TimesNewRomanPS-BoldMT"/>
          <w:sz w:val="28"/>
          <w:szCs w:val="28"/>
        </w:rPr>
        <w:t>Uchwała Nr X</w:t>
      </w:r>
      <w:r>
        <w:rPr>
          <w:rFonts w:ascii="Arial Narrow" w:hAnsi="Arial Narrow" w:cs="TimesNewRomanPS-BoldMT"/>
          <w:sz w:val="28"/>
          <w:szCs w:val="28"/>
        </w:rPr>
        <w:t>XVIII</w:t>
      </w:r>
      <w:r w:rsidRPr="0031008B">
        <w:rPr>
          <w:rFonts w:ascii="Arial Narrow" w:hAnsi="Arial Narrow" w:cs="TimesNewRomanPS-BoldMT"/>
          <w:sz w:val="28"/>
          <w:szCs w:val="28"/>
        </w:rPr>
        <w:t>/1</w:t>
      </w:r>
      <w:r>
        <w:rPr>
          <w:rFonts w:ascii="Arial Narrow" w:hAnsi="Arial Narrow" w:cs="TimesNewRomanPS-BoldMT"/>
          <w:sz w:val="28"/>
          <w:szCs w:val="28"/>
        </w:rPr>
        <w:t>89</w:t>
      </w:r>
      <w:r w:rsidRPr="0031008B">
        <w:rPr>
          <w:rFonts w:ascii="Arial Narrow" w:hAnsi="Arial Narrow" w:cs="TimesNewRomanPS-BoldMT"/>
          <w:sz w:val="28"/>
          <w:szCs w:val="28"/>
        </w:rPr>
        <w:t>/202</w:t>
      </w:r>
      <w:r>
        <w:rPr>
          <w:rFonts w:ascii="Arial Narrow" w:hAnsi="Arial Narrow" w:cs="TimesNewRomanPS-BoldMT"/>
          <w:sz w:val="28"/>
          <w:szCs w:val="28"/>
        </w:rPr>
        <w:t xml:space="preserve">2 </w:t>
      </w:r>
      <w:r w:rsidRPr="0031008B">
        <w:rPr>
          <w:rFonts w:ascii="Arial Narrow" w:hAnsi="Arial Narrow" w:cs="TimesNewRomanPS-BoldMT"/>
          <w:sz w:val="28"/>
          <w:szCs w:val="28"/>
        </w:rPr>
        <w:t xml:space="preserve">Rady Gminy Brodnica </w:t>
      </w:r>
      <w:r w:rsidRPr="0031008B">
        <w:rPr>
          <w:rFonts w:ascii="Arial Narrow" w:hAnsi="Arial Narrow" w:cs="TimesNewRomanPSMT"/>
          <w:sz w:val="28"/>
          <w:szCs w:val="28"/>
        </w:rPr>
        <w:t>z dnia</w:t>
      </w:r>
      <w:r>
        <w:rPr>
          <w:rFonts w:ascii="Arial Narrow" w:hAnsi="Arial Narrow" w:cs="TimesNewRomanPSMT"/>
          <w:sz w:val="28"/>
          <w:szCs w:val="28"/>
        </w:rPr>
        <w:t xml:space="preserve"> 28 marca 2022 </w:t>
      </w:r>
      <w:r w:rsidRPr="0031008B">
        <w:rPr>
          <w:rFonts w:ascii="Arial Narrow" w:hAnsi="Arial Narrow" w:cs="TimesNewRomanPSMT"/>
          <w:sz w:val="28"/>
          <w:szCs w:val="28"/>
        </w:rPr>
        <w:t>r.</w:t>
      </w:r>
      <w:r>
        <w:rPr>
          <w:rFonts w:ascii="Arial Narrow" w:hAnsi="Arial Narrow" w:cs="TimesNewRomanPSMT"/>
          <w:sz w:val="28"/>
          <w:szCs w:val="28"/>
        </w:rPr>
        <w:t xml:space="preserve"> </w:t>
      </w:r>
      <w:r w:rsidRPr="0031008B">
        <w:rPr>
          <w:rFonts w:ascii="Arial Narrow" w:hAnsi="Arial Narrow" w:cs="TimesNewRomanPS-BoldMT"/>
          <w:sz w:val="28"/>
          <w:szCs w:val="28"/>
        </w:rPr>
        <w:t>w</w:t>
      </w:r>
      <w:r>
        <w:rPr>
          <w:rFonts w:ascii="Arial Narrow" w:hAnsi="Arial Narrow" w:cs="TimesNewRomanPS-BoldMT"/>
          <w:sz w:val="28"/>
          <w:szCs w:val="28"/>
        </w:rPr>
        <w:t xml:space="preserve"> </w:t>
      </w:r>
      <w:r w:rsidRPr="0031008B">
        <w:rPr>
          <w:rFonts w:ascii="Arial Narrow" w:hAnsi="Arial Narrow" w:cs="TimesNewRomanPS-BoldMT"/>
          <w:sz w:val="28"/>
          <w:szCs w:val="28"/>
        </w:rPr>
        <w:t>sprawie określenia Programu opieki nad zwierzętami bezdomnymi oraz zapobiegania bezdomności</w:t>
      </w:r>
      <w:r>
        <w:rPr>
          <w:rFonts w:ascii="Arial Narrow" w:hAnsi="Arial Narrow" w:cs="TimesNewRomanPS-BoldMT"/>
          <w:sz w:val="28"/>
          <w:szCs w:val="28"/>
        </w:rPr>
        <w:t xml:space="preserve"> </w:t>
      </w:r>
      <w:r w:rsidRPr="0031008B">
        <w:rPr>
          <w:rFonts w:ascii="Arial Narrow" w:hAnsi="Arial Narrow" w:cs="TimesNewRomanPS-BoldMT"/>
          <w:sz w:val="28"/>
          <w:szCs w:val="28"/>
        </w:rPr>
        <w:t>zwierząt na terenie gminy Brodnica w 202</w:t>
      </w:r>
      <w:r>
        <w:rPr>
          <w:rFonts w:ascii="Arial Narrow" w:hAnsi="Arial Narrow" w:cs="TimesNewRomanPS-BoldMT"/>
          <w:sz w:val="28"/>
          <w:szCs w:val="28"/>
        </w:rPr>
        <w:t>2</w:t>
      </w:r>
      <w:r w:rsidRPr="0031008B">
        <w:rPr>
          <w:rFonts w:ascii="Arial Narrow" w:hAnsi="Arial Narrow" w:cs="TimesNewRomanPS-BoldMT"/>
          <w:sz w:val="28"/>
          <w:szCs w:val="28"/>
        </w:rPr>
        <w:t xml:space="preserve"> roku</w:t>
      </w:r>
      <w:r>
        <w:rPr>
          <w:rFonts w:ascii="Arial Narrow" w:hAnsi="Arial Narrow" w:cs="TimesNewRomanPS-BoldMT"/>
          <w:sz w:val="28"/>
          <w:szCs w:val="28"/>
        </w:rPr>
        <w:t xml:space="preserve"> </w:t>
      </w:r>
      <w:r w:rsidRPr="0031008B">
        <w:rPr>
          <w:rFonts w:ascii="Arial Narrow" w:hAnsi="Arial Narrow" w:cstheme="minorHAnsi"/>
          <w:sz w:val="28"/>
          <w:szCs w:val="28"/>
        </w:rPr>
        <w:t>przewidywała następujące formy ochrony:</w:t>
      </w:r>
    </w:p>
    <w:p w:rsidR="00275D9B" w:rsidRPr="0031008B" w:rsidRDefault="00275D9B" w:rsidP="00275D9B">
      <w:pPr>
        <w:autoSpaceDE w:val="0"/>
        <w:autoSpaceDN w:val="0"/>
        <w:adjustRightInd w:val="0"/>
        <w:jc w:val="both"/>
        <w:rPr>
          <w:rFonts w:ascii="Arial Narrow" w:hAnsi="Arial Narrow" w:cstheme="minorHAnsi"/>
          <w:sz w:val="28"/>
          <w:szCs w:val="28"/>
        </w:rPr>
      </w:pPr>
      <w:r w:rsidRPr="0031008B">
        <w:rPr>
          <w:rFonts w:ascii="Arial Narrow" w:hAnsi="Arial Narrow" w:cstheme="minorHAnsi"/>
          <w:sz w:val="28"/>
          <w:szCs w:val="28"/>
        </w:rPr>
        <w:t>1) zapewnienie bezdomnym zwierzętom miejsca w schronisku dla</w:t>
      </w:r>
      <w:r>
        <w:rPr>
          <w:rFonts w:ascii="Arial Narrow" w:hAnsi="Arial Narrow" w:cstheme="minorHAnsi"/>
          <w:sz w:val="28"/>
          <w:szCs w:val="28"/>
        </w:rPr>
        <w:t xml:space="preserve"> </w:t>
      </w:r>
      <w:r w:rsidRPr="0031008B">
        <w:rPr>
          <w:rFonts w:ascii="Arial Narrow" w:hAnsi="Arial Narrow" w:cstheme="minorHAnsi"/>
          <w:sz w:val="28"/>
          <w:szCs w:val="28"/>
        </w:rPr>
        <w:t>zwierząt,</w:t>
      </w:r>
    </w:p>
    <w:p w:rsidR="00275D9B" w:rsidRPr="0031008B" w:rsidRDefault="00275D9B" w:rsidP="00275D9B">
      <w:pPr>
        <w:autoSpaceDE w:val="0"/>
        <w:autoSpaceDN w:val="0"/>
        <w:adjustRightInd w:val="0"/>
        <w:jc w:val="both"/>
        <w:rPr>
          <w:rFonts w:ascii="Arial Narrow" w:hAnsi="Arial Narrow" w:cstheme="minorHAnsi"/>
          <w:sz w:val="28"/>
          <w:szCs w:val="28"/>
        </w:rPr>
      </w:pPr>
      <w:r w:rsidRPr="0031008B">
        <w:rPr>
          <w:rFonts w:ascii="Arial Narrow" w:hAnsi="Arial Narrow" w:cstheme="minorHAnsi"/>
          <w:sz w:val="28"/>
          <w:szCs w:val="28"/>
        </w:rPr>
        <w:t>2) opiekę nad wolno żyjącymi kotami, w tym ich</w:t>
      </w:r>
      <w:r>
        <w:rPr>
          <w:rFonts w:ascii="Arial Narrow" w:hAnsi="Arial Narrow" w:cstheme="minorHAnsi"/>
          <w:sz w:val="28"/>
          <w:szCs w:val="28"/>
        </w:rPr>
        <w:t xml:space="preserve"> </w:t>
      </w:r>
      <w:r w:rsidRPr="0031008B">
        <w:rPr>
          <w:rFonts w:ascii="Arial Narrow" w:hAnsi="Arial Narrow" w:cstheme="minorHAnsi"/>
          <w:sz w:val="28"/>
          <w:szCs w:val="28"/>
        </w:rPr>
        <w:t>dokarmianie,</w:t>
      </w:r>
    </w:p>
    <w:p w:rsidR="00275D9B" w:rsidRPr="0031008B" w:rsidRDefault="00275D9B" w:rsidP="00275D9B">
      <w:pPr>
        <w:autoSpaceDE w:val="0"/>
        <w:autoSpaceDN w:val="0"/>
        <w:adjustRightInd w:val="0"/>
        <w:jc w:val="both"/>
        <w:rPr>
          <w:rFonts w:ascii="Arial Narrow" w:hAnsi="Arial Narrow" w:cstheme="minorHAnsi"/>
          <w:sz w:val="28"/>
          <w:szCs w:val="28"/>
        </w:rPr>
      </w:pPr>
      <w:r w:rsidRPr="0031008B">
        <w:rPr>
          <w:rFonts w:ascii="Arial Narrow" w:hAnsi="Arial Narrow" w:cstheme="minorHAnsi"/>
          <w:sz w:val="28"/>
          <w:szCs w:val="28"/>
        </w:rPr>
        <w:t>3) odławianie bezdomnych</w:t>
      </w:r>
      <w:r>
        <w:rPr>
          <w:rFonts w:ascii="Arial Narrow" w:hAnsi="Arial Narrow" w:cstheme="minorHAnsi"/>
          <w:sz w:val="28"/>
          <w:szCs w:val="28"/>
        </w:rPr>
        <w:t xml:space="preserve"> </w:t>
      </w:r>
      <w:r w:rsidRPr="0031008B">
        <w:rPr>
          <w:rFonts w:ascii="Arial Narrow" w:hAnsi="Arial Narrow" w:cstheme="minorHAnsi"/>
          <w:sz w:val="28"/>
          <w:szCs w:val="28"/>
        </w:rPr>
        <w:t>zwierząt,</w:t>
      </w:r>
    </w:p>
    <w:p w:rsidR="00275D9B" w:rsidRPr="0031008B" w:rsidRDefault="00275D9B" w:rsidP="00275D9B">
      <w:pPr>
        <w:autoSpaceDE w:val="0"/>
        <w:autoSpaceDN w:val="0"/>
        <w:adjustRightInd w:val="0"/>
        <w:jc w:val="both"/>
        <w:rPr>
          <w:rFonts w:ascii="Arial Narrow" w:hAnsi="Arial Narrow" w:cstheme="minorHAnsi"/>
          <w:sz w:val="28"/>
          <w:szCs w:val="28"/>
        </w:rPr>
      </w:pPr>
      <w:r w:rsidRPr="0031008B">
        <w:rPr>
          <w:rFonts w:ascii="Arial Narrow" w:hAnsi="Arial Narrow" w:cstheme="minorHAnsi"/>
          <w:sz w:val="28"/>
          <w:szCs w:val="28"/>
        </w:rPr>
        <w:t>4) obligatoryjną sterylizację albo kastrację zwierząt w schroniskach dla</w:t>
      </w:r>
      <w:r>
        <w:rPr>
          <w:rFonts w:ascii="Arial Narrow" w:hAnsi="Arial Narrow" w:cstheme="minorHAnsi"/>
          <w:sz w:val="28"/>
          <w:szCs w:val="28"/>
        </w:rPr>
        <w:t xml:space="preserve"> </w:t>
      </w:r>
      <w:r w:rsidRPr="0031008B">
        <w:rPr>
          <w:rFonts w:ascii="Arial Narrow" w:hAnsi="Arial Narrow" w:cstheme="minorHAnsi"/>
          <w:sz w:val="28"/>
          <w:szCs w:val="28"/>
        </w:rPr>
        <w:t>zwierząt,</w:t>
      </w:r>
    </w:p>
    <w:p w:rsidR="00275D9B" w:rsidRPr="0031008B" w:rsidRDefault="00275D9B" w:rsidP="00275D9B">
      <w:pPr>
        <w:autoSpaceDE w:val="0"/>
        <w:autoSpaceDN w:val="0"/>
        <w:adjustRightInd w:val="0"/>
        <w:jc w:val="both"/>
        <w:rPr>
          <w:rFonts w:ascii="Arial Narrow" w:hAnsi="Arial Narrow" w:cstheme="minorHAnsi"/>
          <w:sz w:val="28"/>
          <w:szCs w:val="28"/>
        </w:rPr>
      </w:pPr>
      <w:r w:rsidRPr="0031008B">
        <w:rPr>
          <w:rFonts w:ascii="Arial Narrow" w:hAnsi="Arial Narrow" w:cstheme="minorHAnsi"/>
          <w:sz w:val="28"/>
          <w:szCs w:val="28"/>
        </w:rPr>
        <w:t>5) poszukiwanie właścicieli dla bezdomnych</w:t>
      </w:r>
      <w:r>
        <w:rPr>
          <w:rFonts w:ascii="Arial Narrow" w:hAnsi="Arial Narrow" w:cstheme="minorHAnsi"/>
          <w:sz w:val="28"/>
          <w:szCs w:val="28"/>
        </w:rPr>
        <w:t xml:space="preserve"> </w:t>
      </w:r>
      <w:r w:rsidRPr="0031008B">
        <w:rPr>
          <w:rFonts w:ascii="Arial Narrow" w:hAnsi="Arial Narrow" w:cstheme="minorHAnsi"/>
          <w:sz w:val="28"/>
          <w:szCs w:val="28"/>
        </w:rPr>
        <w:t>zwierząt,</w:t>
      </w:r>
    </w:p>
    <w:p w:rsidR="00275D9B" w:rsidRPr="0031008B" w:rsidRDefault="00275D9B" w:rsidP="00275D9B">
      <w:pPr>
        <w:autoSpaceDE w:val="0"/>
        <w:autoSpaceDN w:val="0"/>
        <w:adjustRightInd w:val="0"/>
        <w:jc w:val="both"/>
        <w:rPr>
          <w:rFonts w:ascii="Arial Narrow" w:hAnsi="Arial Narrow" w:cstheme="minorHAnsi"/>
          <w:sz w:val="28"/>
          <w:szCs w:val="28"/>
        </w:rPr>
      </w:pPr>
      <w:r w:rsidRPr="0031008B">
        <w:rPr>
          <w:rFonts w:ascii="Arial Narrow" w:hAnsi="Arial Narrow" w:cstheme="minorHAnsi"/>
          <w:sz w:val="28"/>
          <w:szCs w:val="28"/>
        </w:rPr>
        <w:t>6) usypianie ślepych</w:t>
      </w:r>
      <w:r>
        <w:rPr>
          <w:rFonts w:ascii="Arial Narrow" w:hAnsi="Arial Narrow" w:cstheme="minorHAnsi"/>
          <w:sz w:val="28"/>
          <w:szCs w:val="28"/>
        </w:rPr>
        <w:t xml:space="preserve"> </w:t>
      </w:r>
      <w:r w:rsidRPr="0031008B">
        <w:rPr>
          <w:rFonts w:ascii="Arial Narrow" w:hAnsi="Arial Narrow" w:cstheme="minorHAnsi"/>
          <w:sz w:val="28"/>
          <w:szCs w:val="28"/>
        </w:rPr>
        <w:t>miotów,</w:t>
      </w:r>
    </w:p>
    <w:p w:rsidR="00275D9B" w:rsidRPr="0031008B" w:rsidRDefault="00275D9B" w:rsidP="00275D9B">
      <w:pPr>
        <w:autoSpaceDE w:val="0"/>
        <w:autoSpaceDN w:val="0"/>
        <w:adjustRightInd w:val="0"/>
        <w:jc w:val="both"/>
        <w:rPr>
          <w:rFonts w:ascii="Arial Narrow" w:hAnsi="Arial Narrow" w:cstheme="minorHAnsi"/>
          <w:sz w:val="28"/>
          <w:szCs w:val="28"/>
        </w:rPr>
      </w:pPr>
      <w:r w:rsidRPr="0031008B">
        <w:rPr>
          <w:rFonts w:ascii="Arial Narrow" w:hAnsi="Arial Narrow" w:cstheme="minorHAnsi"/>
          <w:sz w:val="28"/>
          <w:szCs w:val="28"/>
        </w:rPr>
        <w:t xml:space="preserve">7) wskazanie gospodarstwa rolnego w </w:t>
      </w:r>
      <w:r w:rsidRPr="0031008B">
        <w:rPr>
          <w:rFonts w:ascii="Arial Narrow" w:hAnsi="Arial Narrow" w:cstheme="minorHAnsi"/>
          <w:spacing w:val="-3"/>
          <w:sz w:val="28"/>
          <w:szCs w:val="28"/>
        </w:rPr>
        <w:t xml:space="preserve">celu </w:t>
      </w:r>
      <w:r w:rsidRPr="0031008B">
        <w:rPr>
          <w:rFonts w:ascii="Arial Narrow" w:hAnsi="Arial Narrow" w:cstheme="minorHAnsi"/>
          <w:sz w:val="28"/>
          <w:szCs w:val="28"/>
        </w:rPr>
        <w:t>zapewnienia miejsca dla zwierząt</w:t>
      </w:r>
      <w:r>
        <w:rPr>
          <w:rFonts w:ascii="Arial Narrow" w:hAnsi="Arial Narrow" w:cstheme="minorHAnsi"/>
          <w:sz w:val="28"/>
          <w:szCs w:val="28"/>
        </w:rPr>
        <w:t xml:space="preserve"> </w:t>
      </w:r>
      <w:r w:rsidRPr="0031008B">
        <w:rPr>
          <w:rFonts w:ascii="Arial Narrow" w:hAnsi="Arial Narrow" w:cstheme="minorHAnsi"/>
          <w:sz w:val="28"/>
          <w:szCs w:val="28"/>
        </w:rPr>
        <w:t>gospodarskich,</w:t>
      </w:r>
    </w:p>
    <w:p w:rsidR="00275D9B" w:rsidRPr="0031008B" w:rsidRDefault="00275D9B" w:rsidP="00275D9B">
      <w:pPr>
        <w:autoSpaceDE w:val="0"/>
        <w:autoSpaceDN w:val="0"/>
        <w:adjustRightInd w:val="0"/>
        <w:jc w:val="both"/>
        <w:rPr>
          <w:rFonts w:ascii="Arial Narrow" w:hAnsi="Arial Narrow" w:cstheme="minorHAnsi"/>
          <w:sz w:val="28"/>
          <w:szCs w:val="28"/>
        </w:rPr>
      </w:pPr>
      <w:r w:rsidRPr="0031008B">
        <w:rPr>
          <w:rFonts w:ascii="Arial Narrow" w:hAnsi="Arial Narrow" w:cstheme="minorHAnsi"/>
          <w:sz w:val="28"/>
          <w:szCs w:val="28"/>
        </w:rPr>
        <w:t xml:space="preserve">8) zapewnienie całodobowej opieki weterynaryjnej w przypadkach zdarzeń drogowych </w:t>
      </w:r>
      <w:r w:rsidR="005F7972">
        <w:rPr>
          <w:rFonts w:ascii="Arial Narrow" w:hAnsi="Arial Narrow" w:cstheme="minorHAnsi"/>
          <w:sz w:val="28"/>
          <w:szCs w:val="28"/>
        </w:rPr>
        <w:t xml:space="preserve">                          </w:t>
      </w:r>
      <w:r w:rsidRPr="0031008B">
        <w:rPr>
          <w:rFonts w:ascii="Arial Narrow" w:hAnsi="Arial Narrow" w:cstheme="minorHAnsi"/>
          <w:sz w:val="28"/>
          <w:szCs w:val="28"/>
        </w:rPr>
        <w:t>z udziałem zwierząt,</w:t>
      </w:r>
    </w:p>
    <w:p w:rsidR="00275D9B" w:rsidRPr="0031008B" w:rsidRDefault="00275D9B" w:rsidP="00275D9B">
      <w:pPr>
        <w:autoSpaceDE w:val="0"/>
        <w:autoSpaceDN w:val="0"/>
        <w:adjustRightInd w:val="0"/>
        <w:jc w:val="both"/>
        <w:rPr>
          <w:rFonts w:ascii="Arial Narrow" w:hAnsi="Arial Narrow" w:cs="TimesNewRomanPS-BoldMT"/>
          <w:sz w:val="28"/>
          <w:szCs w:val="28"/>
        </w:rPr>
      </w:pPr>
      <w:r w:rsidRPr="0031008B">
        <w:rPr>
          <w:rFonts w:ascii="Arial Narrow" w:hAnsi="Arial Narrow" w:cstheme="minorHAnsi"/>
          <w:sz w:val="28"/>
          <w:szCs w:val="28"/>
        </w:rPr>
        <w:t>9) edukację mieszkańców gminy w zakresie opieki nad</w:t>
      </w:r>
      <w:r>
        <w:rPr>
          <w:rFonts w:ascii="Arial Narrow" w:hAnsi="Arial Narrow" w:cstheme="minorHAnsi"/>
          <w:sz w:val="28"/>
          <w:szCs w:val="28"/>
        </w:rPr>
        <w:t xml:space="preserve"> </w:t>
      </w:r>
      <w:r w:rsidRPr="0031008B">
        <w:rPr>
          <w:rFonts w:ascii="Arial Narrow" w:hAnsi="Arial Narrow" w:cstheme="minorHAnsi"/>
          <w:sz w:val="28"/>
          <w:szCs w:val="28"/>
        </w:rPr>
        <w:t>zwierzętami.</w:t>
      </w:r>
    </w:p>
    <w:p w:rsidR="00275D9B" w:rsidRPr="0031008B" w:rsidRDefault="00275D9B" w:rsidP="00275D9B">
      <w:pPr>
        <w:pStyle w:val="Akapitzlist"/>
        <w:tabs>
          <w:tab w:val="left" w:pos="426"/>
        </w:tabs>
        <w:ind w:left="0"/>
        <w:jc w:val="both"/>
        <w:rPr>
          <w:rFonts w:ascii="Arial Narrow" w:hAnsi="Arial Narrow" w:cstheme="minorHAnsi"/>
          <w:b/>
          <w:sz w:val="28"/>
          <w:szCs w:val="28"/>
        </w:rPr>
      </w:pPr>
      <w:r w:rsidRPr="0031008B">
        <w:rPr>
          <w:rFonts w:ascii="Arial Narrow" w:hAnsi="Arial Narrow" w:cstheme="minorHAnsi"/>
          <w:szCs w:val="28"/>
        </w:rPr>
        <w:tab/>
      </w:r>
      <w:r w:rsidRPr="0031008B">
        <w:rPr>
          <w:rFonts w:ascii="Arial Narrow" w:hAnsi="Arial Narrow" w:cstheme="minorHAnsi"/>
          <w:sz w:val="28"/>
          <w:szCs w:val="28"/>
        </w:rPr>
        <w:t xml:space="preserve">Realizacja zadań dotyczących przeciwdziałaniu bezdomności zwierząt oraz opieki nad zwierzętami bezdomnymi dokonywała się przy współpracy: Gminy Brodnica – </w:t>
      </w:r>
      <w:r w:rsidRPr="0031008B">
        <w:rPr>
          <w:rFonts w:ascii="Arial Narrow" w:hAnsi="Arial Narrow" w:cstheme="minorHAnsi"/>
          <w:spacing w:val="-3"/>
          <w:sz w:val="28"/>
          <w:szCs w:val="28"/>
        </w:rPr>
        <w:t>jako</w:t>
      </w:r>
      <w:r>
        <w:rPr>
          <w:rFonts w:ascii="Arial Narrow" w:hAnsi="Arial Narrow" w:cstheme="minorHAnsi"/>
          <w:spacing w:val="-3"/>
          <w:sz w:val="28"/>
          <w:szCs w:val="28"/>
        </w:rPr>
        <w:t xml:space="preserve"> </w:t>
      </w:r>
      <w:r w:rsidRPr="0031008B">
        <w:rPr>
          <w:rFonts w:ascii="Arial Narrow" w:hAnsi="Arial Narrow" w:cstheme="minorHAnsi"/>
          <w:sz w:val="28"/>
          <w:szCs w:val="28"/>
        </w:rPr>
        <w:t>koordynatora,</w:t>
      </w:r>
      <w:r>
        <w:rPr>
          <w:rFonts w:ascii="Arial Narrow" w:hAnsi="Arial Narrow" w:cstheme="minorHAnsi"/>
          <w:sz w:val="28"/>
          <w:szCs w:val="28"/>
        </w:rPr>
        <w:t xml:space="preserve"> </w:t>
      </w:r>
      <w:r w:rsidRPr="0031008B">
        <w:rPr>
          <w:rFonts w:ascii="Arial Narrow" w:hAnsi="Arial Narrow" w:cstheme="minorHAnsi"/>
          <w:sz w:val="28"/>
          <w:szCs w:val="28"/>
        </w:rPr>
        <w:t>Międzygminnego Schroniska dla Bezdomnych Zwierząt w</w:t>
      </w:r>
      <w:r>
        <w:rPr>
          <w:rFonts w:ascii="Arial Narrow" w:hAnsi="Arial Narrow" w:cstheme="minorHAnsi"/>
          <w:sz w:val="28"/>
          <w:szCs w:val="28"/>
        </w:rPr>
        <w:t xml:space="preserve"> </w:t>
      </w:r>
      <w:r w:rsidRPr="0031008B">
        <w:rPr>
          <w:rFonts w:ascii="Arial Narrow" w:hAnsi="Arial Narrow" w:cstheme="minorHAnsi"/>
          <w:spacing w:val="-3"/>
          <w:sz w:val="28"/>
          <w:szCs w:val="28"/>
        </w:rPr>
        <w:t>Gaju,</w:t>
      </w:r>
      <w:r>
        <w:rPr>
          <w:rFonts w:ascii="Arial Narrow" w:hAnsi="Arial Narrow" w:cstheme="minorHAnsi"/>
          <w:spacing w:val="-3"/>
          <w:sz w:val="28"/>
          <w:szCs w:val="28"/>
        </w:rPr>
        <w:t xml:space="preserve"> </w:t>
      </w:r>
      <w:r w:rsidRPr="0031008B">
        <w:rPr>
          <w:rFonts w:ascii="Arial Narrow" w:hAnsi="Arial Narrow" w:cstheme="minorHAnsi"/>
          <w:sz w:val="28"/>
          <w:szCs w:val="28"/>
        </w:rPr>
        <w:t>placówek oświatowych</w:t>
      </w:r>
      <w:r>
        <w:rPr>
          <w:rFonts w:ascii="Arial Narrow" w:hAnsi="Arial Narrow" w:cstheme="minorHAnsi"/>
          <w:sz w:val="28"/>
          <w:szCs w:val="28"/>
        </w:rPr>
        <w:t xml:space="preserve"> </w:t>
      </w:r>
      <w:r w:rsidRPr="0031008B">
        <w:rPr>
          <w:rFonts w:ascii="Arial Narrow" w:hAnsi="Arial Narrow" w:cstheme="minorHAnsi"/>
          <w:sz w:val="28"/>
          <w:szCs w:val="28"/>
        </w:rPr>
        <w:t>prowadzonych przez</w:t>
      </w:r>
      <w:r>
        <w:rPr>
          <w:rFonts w:ascii="Arial Narrow" w:hAnsi="Arial Narrow" w:cstheme="minorHAnsi"/>
          <w:sz w:val="28"/>
          <w:szCs w:val="28"/>
        </w:rPr>
        <w:t xml:space="preserve"> </w:t>
      </w:r>
      <w:r w:rsidRPr="0031008B">
        <w:rPr>
          <w:rFonts w:ascii="Arial Narrow" w:hAnsi="Arial Narrow" w:cstheme="minorHAnsi"/>
          <w:sz w:val="28"/>
          <w:szCs w:val="28"/>
        </w:rPr>
        <w:t>Gminę,</w:t>
      </w:r>
      <w:r>
        <w:rPr>
          <w:rFonts w:ascii="Arial Narrow" w:hAnsi="Arial Narrow" w:cstheme="minorHAnsi"/>
          <w:sz w:val="28"/>
          <w:szCs w:val="28"/>
        </w:rPr>
        <w:t xml:space="preserve"> </w:t>
      </w:r>
      <w:r w:rsidRPr="0031008B">
        <w:rPr>
          <w:rFonts w:ascii="Arial Narrow" w:hAnsi="Arial Narrow" w:cstheme="minorHAnsi"/>
          <w:sz w:val="28"/>
          <w:szCs w:val="28"/>
        </w:rPr>
        <w:t xml:space="preserve">organizacji pozarządowych współpracujących </w:t>
      </w:r>
      <w:r w:rsidR="005F7972">
        <w:rPr>
          <w:rFonts w:ascii="Arial Narrow" w:hAnsi="Arial Narrow" w:cstheme="minorHAnsi"/>
          <w:sz w:val="28"/>
          <w:szCs w:val="28"/>
        </w:rPr>
        <w:t xml:space="preserve">                    </w:t>
      </w:r>
      <w:r w:rsidRPr="0031008B">
        <w:rPr>
          <w:rFonts w:ascii="Arial Narrow" w:hAnsi="Arial Narrow" w:cstheme="minorHAnsi"/>
          <w:sz w:val="28"/>
          <w:szCs w:val="28"/>
        </w:rPr>
        <w:t xml:space="preserve">z Gminą, których statutowym celem działania </w:t>
      </w:r>
      <w:r w:rsidRPr="0031008B">
        <w:rPr>
          <w:rFonts w:ascii="Arial Narrow" w:hAnsi="Arial Narrow" w:cstheme="minorHAnsi"/>
          <w:spacing w:val="-3"/>
          <w:sz w:val="28"/>
          <w:szCs w:val="28"/>
        </w:rPr>
        <w:t xml:space="preserve">jest </w:t>
      </w:r>
      <w:r w:rsidRPr="0031008B">
        <w:rPr>
          <w:rFonts w:ascii="Arial Narrow" w:hAnsi="Arial Narrow" w:cstheme="minorHAnsi"/>
          <w:sz w:val="28"/>
          <w:szCs w:val="28"/>
        </w:rPr>
        <w:t>ochrona</w:t>
      </w:r>
      <w:r>
        <w:rPr>
          <w:rFonts w:ascii="Arial Narrow" w:hAnsi="Arial Narrow" w:cstheme="minorHAnsi"/>
          <w:sz w:val="28"/>
          <w:szCs w:val="28"/>
        </w:rPr>
        <w:t xml:space="preserve"> </w:t>
      </w:r>
      <w:r w:rsidRPr="0031008B">
        <w:rPr>
          <w:rFonts w:ascii="Arial Narrow" w:hAnsi="Arial Narrow" w:cstheme="minorHAnsi"/>
          <w:sz w:val="28"/>
          <w:szCs w:val="28"/>
        </w:rPr>
        <w:t>zwierząt,</w:t>
      </w:r>
      <w:r>
        <w:rPr>
          <w:rFonts w:ascii="Arial Narrow" w:hAnsi="Arial Narrow" w:cstheme="minorHAnsi"/>
          <w:sz w:val="28"/>
          <w:szCs w:val="28"/>
        </w:rPr>
        <w:t xml:space="preserve"> </w:t>
      </w:r>
      <w:r w:rsidRPr="0031008B">
        <w:rPr>
          <w:rFonts w:ascii="Arial Narrow" w:hAnsi="Arial Narrow" w:cstheme="minorHAnsi"/>
          <w:sz w:val="28"/>
          <w:szCs w:val="28"/>
        </w:rPr>
        <w:t>Powiatowego Lekarza Weterynarii w</w:t>
      </w:r>
      <w:r>
        <w:rPr>
          <w:rFonts w:ascii="Arial Narrow" w:hAnsi="Arial Narrow" w:cstheme="minorHAnsi"/>
          <w:sz w:val="28"/>
          <w:szCs w:val="28"/>
        </w:rPr>
        <w:t xml:space="preserve"> </w:t>
      </w:r>
      <w:r w:rsidRPr="0031008B">
        <w:rPr>
          <w:rFonts w:ascii="Arial Narrow" w:hAnsi="Arial Narrow" w:cstheme="minorHAnsi"/>
          <w:sz w:val="28"/>
          <w:szCs w:val="28"/>
        </w:rPr>
        <w:t>Śremie.</w:t>
      </w:r>
    </w:p>
    <w:p w:rsidR="00275D9B" w:rsidRPr="0031008B" w:rsidRDefault="00275D9B" w:rsidP="00275D9B">
      <w:pPr>
        <w:pStyle w:val="Default"/>
        <w:tabs>
          <w:tab w:val="left" w:pos="426"/>
        </w:tabs>
        <w:jc w:val="both"/>
        <w:rPr>
          <w:rFonts w:ascii="Arial Narrow" w:hAnsi="Arial Narrow" w:cstheme="minorHAnsi"/>
          <w:color w:val="auto"/>
          <w:sz w:val="28"/>
          <w:szCs w:val="28"/>
        </w:rPr>
      </w:pPr>
      <w:r w:rsidRPr="0031008B">
        <w:rPr>
          <w:rFonts w:ascii="Arial Narrow" w:hAnsi="Arial Narrow" w:cstheme="minorHAnsi"/>
          <w:color w:val="auto"/>
          <w:sz w:val="28"/>
          <w:szCs w:val="28"/>
        </w:rPr>
        <w:tab/>
        <w:t>Na realizację zadań objętych programem opieki nad zwierzętami bezdomnymi oraz zapobiegania bezdomności zwierząt w 202</w:t>
      </w:r>
      <w:r>
        <w:rPr>
          <w:rFonts w:ascii="Arial Narrow" w:hAnsi="Arial Narrow" w:cstheme="minorHAnsi"/>
          <w:color w:val="auto"/>
          <w:sz w:val="28"/>
          <w:szCs w:val="28"/>
        </w:rPr>
        <w:t>2</w:t>
      </w:r>
      <w:r w:rsidRPr="0031008B">
        <w:rPr>
          <w:rFonts w:ascii="Arial Narrow" w:hAnsi="Arial Narrow" w:cstheme="minorHAnsi"/>
          <w:color w:val="auto"/>
          <w:sz w:val="28"/>
          <w:szCs w:val="28"/>
        </w:rPr>
        <w:t xml:space="preserve"> r. zostały wydatkowane środki finansowe </w:t>
      </w:r>
      <w:r w:rsidR="005F7972">
        <w:rPr>
          <w:rFonts w:ascii="Arial Narrow" w:hAnsi="Arial Narrow" w:cstheme="minorHAnsi"/>
          <w:color w:val="auto"/>
          <w:sz w:val="28"/>
          <w:szCs w:val="28"/>
        </w:rPr>
        <w:t xml:space="preserve">                           </w:t>
      </w:r>
      <w:r w:rsidRPr="0031008B">
        <w:rPr>
          <w:rFonts w:ascii="Arial Narrow" w:hAnsi="Arial Narrow" w:cstheme="minorHAnsi"/>
          <w:color w:val="auto"/>
          <w:sz w:val="28"/>
          <w:szCs w:val="28"/>
        </w:rPr>
        <w:t>w wysokości:</w:t>
      </w:r>
      <w:r>
        <w:rPr>
          <w:rFonts w:ascii="Arial Narrow" w:hAnsi="Arial Narrow" w:cstheme="minorHAnsi"/>
          <w:color w:val="auto"/>
          <w:sz w:val="28"/>
          <w:szCs w:val="28"/>
        </w:rPr>
        <w:t xml:space="preserve"> 52</w:t>
      </w:r>
      <w:r w:rsidR="005F7972">
        <w:rPr>
          <w:rFonts w:ascii="Arial Narrow" w:hAnsi="Arial Narrow" w:cstheme="minorHAnsi"/>
          <w:color w:val="auto"/>
          <w:sz w:val="28"/>
          <w:szCs w:val="28"/>
        </w:rPr>
        <w:t xml:space="preserve"> </w:t>
      </w:r>
      <w:r>
        <w:rPr>
          <w:rFonts w:ascii="Arial Narrow" w:hAnsi="Arial Narrow" w:cstheme="minorHAnsi"/>
          <w:color w:val="auto"/>
          <w:sz w:val="28"/>
          <w:szCs w:val="28"/>
        </w:rPr>
        <w:t>559,53</w:t>
      </w:r>
      <w:r w:rsidRPr="0031008B">
        <w:rPr>
          <w:rFonts w:ascii="Arial Narrow" w:hAnsi="Arial Narrow" w:cstheme="minorHAnsi"/>
          <w:color w:val="auto"/>
          <w:sz w:val="28"/>
          <w:szCs w:val="28"/>
        </w:rPr>
        <w:t xml:space="preserve"> zł,</w:t>
      </w:r>
      <w:r>
        <w:rPr>
          <w:rFonts w:ascii="Arial Narrow" w:hAnsi="Arial Narrow" w:cstheme="minorHAnsi"/>
          <w:color w:val="auto"/>
          <w:sz w:val="28"/>
          <w:szCs w:val="28"/>
        </w:rPr>
        <w:t xml:space="preserve"> </w:t>
      </w:r>
      <w:r w:rsidRPr="0031008B">
        <w:rPr>
          <w:rFonts w:ascii="Arial Narrow" w:hAnsi="Arial Narrow" w:cstheme="minorHAnsi"/>
          <w:color w:val="auto"/>
          <w:sz w:val="28"/>
          <w:szCs w:val="28"/>
        </w:rPr>
        <w:t>w tym:</w:t>
      </w:r>
      <w:r>
        <w:rPr>
          <w:rFonts w:ascii="Arial Narrow" w:hAnsi="Arial Narrow" w:cstheme="minorHAnsi"/>
          <w:color w:val="auto"/>
          <w:sz w:val="28"/>
          <w:szCs w:val="28"/>
        </w:rPr>
        <w:t xml:space="preserve">  44</w:t>
      </w:r>
      <w:r w:rsidR="005F7972">
        <w:rPr>
          <w:rFonts w:ascii="Arial Narrow" w:hAnsi="Arial Narrow" w:cstheme="minorHAnsi"/>
          <w:color w:val="auto"/>
          <w:sz w:val="28"/>
          <w:szCs w:val="28"/>
        </w:rPr>
        <w:t xml:space="preserve"> </w:t>
      </w:r>
      <w:r>
        <w:rPr>
          <w:rFonts w:ascii="Arial Narrow" w:hAnsi="Arial Narrow" w:cstheme="minorHAnsi"/>
          <w:color w:val="auto"/>
          <w:sz w:val="28"/>
          <w:szCs w:val="28"/>
        </w:rPr>
        <w:t xml:space="preserve">513,53 </w:t>
      </w:r>
      <w:r w:rsidRPr="0031008B">
        <w:rPr>
          <w:rFonts w:ascii="Arial Narrow" w:hAnsi="Arial Narrow" w:cstheme="minorHAnsi"/>
          <w:color w:val="auto"/>
          <w:sz w:val="28"/>
          <w:szCs w:val="28"/>
        </w:rPr>
        <w:t>zł przeznaczone zostało na prowadzenie Międzygminnego Schroniska dla Bezdomnych zwierząt w Gaju, które to zadanie wykonywała</w:t>
      </w:r>
      <w:r>
        <w:rPr>
          <w:rFonts w:ascii="Arial Narrow" w:hAnsi="Arial Narrow" w:cstheme="minorHAnsi"/>
          <w:color w:val="auto"/>
          <w:sz w:val="28"/>
          <w:szCs w:val="28"/>
        </w:rPr>
        <w:t xml:space="preserve"> </w:t>
      </w:r>
      <w:r w:rsidRPr="0031008B">
        <w:rPr>
          <w:rFonts w:ascii="Arial Narrow" w:hAnsi="Arial Narrow" w:cstheme="minorHAnsi"/>
          <w:color w:val="auto"/>
          <w:sz w:val="28"/>
          <w:szCs w:val="28"/>
          <w:shd w:val="clear" w:color="auto" w:fill="FFFFFF"/>
        </w:rPr>
        <w:t xml:space="preserve">Fundacja „Schronisko dla Zwierząt w Gaju”. Kwota </w:t>
      </w:r>
      <w:r>
        <w:rPr>
          <w:rFonts w:ascii="Arial Narrow" w:hAnsi="Arial Narrow" w:cstheme="minorHAnsi"/>
          <w:color w:val="auto"/>
          <w:sz w:val="28"/>
          <w:szCs w:val="28"/>
          <w:shd w:val="clear" w:color="auto" w:fill="FFFFFF"/>
        </w:rPr>
        <w:t>8</w:t>
      </w:r>
      <w:r w:rsidR="005F7972">
        <w:rPr>
          <w:rFonts w:ascii="Arial Narrow" w:hAnsi="Arial Narrow" w:cstheme="minorHAnsi"/>
          <w:color w:val="auto"/>
          <w:sz w:val="28"/>
          <w:szCs w:val="28"/>
          <w:shd w:val="clear" w:color="auto" w:fill="FFFFFF"/>
        </w:rPr>
        <w:t xml:space="preserve"> </w:t>
      </w:r>
      <w:r>
        <w:rPr>
          <w:rFonts w:ascii="Arial Narrow" w:hAnsi="Arial Narrow" w:cstheme="minorHAnsi"/>
          <w:color w:val="auto"/>
          <w:sz w:val="28"/>
          <w:szCs w:val="28"/>
          <w:shd w:val="clear" w:color="auto" w:fill="FFFFFF"/>
        </w:rPr>
        <w:t>046</w:t>
      </w:r>
      <w:r w:rsidRPr="0031008B">
        <w:rPr>
          <w:rFonts w:ascii="Arial Narrow" w:hAnsi="Arial Narrow" w:cstheme="minorHAnsi"/>
          <w:color w:val="auto"/>
          <w:sz w:val="28"/>
          <w:szCs w:val="28"/>
          <w:shd w:val="clear" w:color="auto" w:fill="FFFFFF"/>
        </w:rPr>
        <w:t xml:space="preserve">,00 zł przeznaczona została na </w:t>
      </w:r>
      <w:r w:rsidRPr="0031008B">
        <w:rPr>
          <w:rFonts w:ascii="Arial Narrow" w:hAnsi="Arial Narrow" w:cstheme="minorHAnsi"/>
          <w:color w:val="auto"/>
          <w:sz w:val="28"/>
          <w:szCs w:val="28"/>
        </w:rPr>
        <w:t>zapewnienie całodobowej opieki weterynaryjnej zwierząt w przypadkach zdarzeń drogowych</w:t>
      </w:r>
      <w:r>
        <w:rPr>
          <w:rFonts w:ascii="Arial Narrow" w:hAnsi="Arial Narrow" w:cstheme="minorHAnsi"/>
          <w:color w:val="auto"/>
          <w:sz w:val="28"/>
          <w:szCs w:val="28"/>
        </w:rPr>
        <w:t xml:space="preserve"> </w:t>
      </w:r>
      <w:r w:rsidR="005F7972">
        <w:rPr>
          <w:rFonts w:ascii="Arial Narrow" w:hAnsi="Arial Narrow" w:cstheme="minorHAnsi"/>
          <w:color w:val="auto"/>
          <w:sz w:val="28"/>
          <w:szCs w:val="28"/>
        </w:rPr>
        <w:t xml:space="preserve">              </w:t>
      </w:r>
      <w:r w:rsidRPr="0031008B">
        <w:rPr>
          <w:rFonts w:ascii="Arial Narrow" w:hAnsi="Arial Narrow" w:cstheme="minorHAnsi"/>
          <w:color w:val="auto"/>
          <w:sz w:val="28"/>
          <w:szCs w:val="28"/>
        </w:rPr>
        <w:t>z ich udziałem (umowa z przychodnią weterynaryjną).</w:t>
      </w:r>
    </w:p>
    <w:p w:rsidR="00275D9B" w:rsidRPr="0031008B" w:rsidRDefault="00275D9B" w:rsidP="00275D9B">
      <w:pPr>
        <w:jc w:val="both"/>
        <w:rPr>
          <w:rFonts w:ascii="Arial Narrow" w:hAnsi="Arial Narrow"/>
          <w:iCs/>
          <w:sz w:val="28"/>
          <w:szCs w:val="28"/>
        </w:rPr>
      </w:pPr>
    </w:p>
    <w:p w:rsidR="00275D9B" w:rsidRDefault="00275D9B" w:rsidP="00275D9B">
      <w:pPr>
        <w:rPr>
          <w:rFonts w:ascii="Arial Narrow" w:hAnsi="Arial Narrow"/>
          <w:iCs/>
          <w:sz w:val="28"/>
          <w:szCs w:val="28"/>
        </w:rPr>
      </w:pPr>
    </w:p>
    <w:p w:rsidR="00275D9B" w:rsidRPr="00275D9B" w:rsidRDefault="00275D9B" w:rsidP="00275D9B">
      <w:pPr>
        <w:rPr>
          <w:rFonts w:ascii="Arial Narrow" w:hAnsi="Arial Narrow"/>
          <w:i/>
          <w:sz w:val="28"/>
          <w:szCs w:val="28"/>
        </w:rPr>
      </w:pPr>
      <w:r w:rsidRPr="00275D9B">
        <w:rPr>
          <w:rFonts w:ascii="Arial Narrow" w:hAnsi="Arial Narrow"/>
          <w:i/>
          <w:sz w:val="28"/>
          <w:szCs w:val="28"/>
        </w:rPr>
        <w:t>Postępowania w przedmiocie czasowego odebrania zwierząt</w:t>
      </w:r>
    </w:p>
    <w:p w:rsidR="00275D9B" w:rsidRPr="0031008B" w:rsidRDefault="00275D9B" w:rsidP="00275D9B">
      <w:pPr>
        <w:jc w:val="both"/>
        <w:rPr>
          <w:rFonts w:ascii="Arial Narrow" w:hAnsi="Arial Narrow"/>
          <w:b/>
          <w:bCs/>
          <w:iCs/>
          <w:sz w:val="28"/>
          <w:szCs w:val="28"/>
        </w:rPr>
      </w:pPr>
    </w:p>
    <w:p w:rsidR="00275D9B" w:rsidRPr="0031008B" w:rsidRDefault="00275D9B" w:rsidP="00275D9B">
      <w:pPr>
        <w:ind w:firstLine="360"/>
        <w:jc w:val="both"/>
        <w:rPr>
          <w:rFonts w:ascii="Arial Narrow" w:hAnsi="Arial Narrow"/>
          <w:iCs/>
          <w:sz w:val="28"/>
          <w:szCs w:val="28"/>
        </w:rPr>
      </w:pPr>
      <w:r w:rsidRPr="0031008B">
        <w:rPr>
          <w:rFonts w:ascii="Arial Narrow" w:hAnsi="Arial Narrow"/>
          <w:iCs/>
          <w:sz w:val="28"/>
          <w:szCs w:val="28"/>
        </w:rPr>
        <w:t>W 202</w:t>
      </w:r>
      <w:r>
        <w:rPr>
          <w:rFonts w:ascii="Arial Narrow" w:hAnsi="Arial Narrow"/>
          <w:iCs/>
          <w:sz w:val="28"/>
          <w:szCs w:val="28"/>
        </w:rPr>
        <w:t>2</w:t>
      </w:r>
      <w:r w:rsidRPr="0031008B">
        <w:rPr>
          <w:rFonts w:ascii="Arial Narrow" w:hAnsi="Arial Narrow"/>
          <w:iCs/>
          <w:sz w:val="28"/>
          <w:szCs w:val="28"/>
        </w:rPr>
        <w:t xml:space="preserve"> r. </w:t>
      </w:r>
      <w:r>
        <w:rPr>
          <w:rFonts w:ascii="Arial Narrow" w:hAnsi="Arial Narrow"/>
          <w:iCs/>
          <w:sz w:val="28"/>
          <w:szCs w:val="28"/>
        </w:rPr>
        <w:t xml:space="preserve">nie zostały </w:t>
      </w:r>
      <w:r w:rsidRPr="0031008B">
        <w:rPr>
          <w:rFonts w:ascii="Arial Narrow" w:hAnsi="Arial Narrow"/>
          <w:iCs/>
          <w:sz w:val="28"/>
          <w:szCs w:val="28"/>
        </w:rPr>
        <w:t xml:space="preserve">przeprowadzone </w:t>
      </w:r>
      <w:r>
        <w:rPr>
          <w:rFonts w:ascii="Arial Narrow" w:hAnsi="Arial Narrow"/>
          <w:iCs/>
          <w:sz w:val="28"/>
          <w:szCs w:val="28"/>
        </w:rPr>
        <w:t>żadne</w:t>
      </w:r>
      <w:r w:rsidRPr="0031008B">
        <w:rPr>
          <w:rFonts w:ascii="Arial Narrow" w:hAnsi="Arial Narrow"/>
          <w:iCs/>
          <w:sz w:val="28"/>
          <w:szCs w:val="28"/>
        </w:rPr>
        <w:t xml:space="preserve"> postępowania w przedmiocie czasowego odebrania zwierząt gospodarskich oraz domowych.</w:t>
      </w:r>
    </w:p>
    <w:p w:rsidR="00275D9B" w:rsidRDefault="00275D9B">
      <w:pPr>
        <w:rPr>
          <w:rFonts w:ascii="Arial Narrow" w:hAnsi="Arial Narrow" w:cs="Times New Roman"/>
          <w:b/>
          <w:bCs/>
          <w:sz w:val="28"/>
          <w:szCs w:val="28"/>
        </w:rPr>
      </w:pPr>
      <w:r>
        <w:rPr>
          <w:rFonts w:ascii="Arial Narrow" w:hAnsi="Arial Narrow" w:cs="Times New Roman"/>
          <w:b/>
          <w:bCs/>
          <w:sz w:val="28"/>
          <w:szCs w:val="28"/>
        </w:rPr>
        <w:br w:type="page"/>
      </w:r>
    </w:p>
    <w:p w:rsidR="006A0C23" w:rsidRPr="0031008B" w:rsidRDefault="006A0C23" w:rsidP="004D550A">
      <w:pPr>
        <w:tabs>
          <w:tab w:val="left" w:pos="426"/>
        </w:tabs>
        <w:jc w:val="both"/>
        <w:rPr>
          <w:rFonts w:ascii="Arial Narrow" w:hAnsi="Arial Narrow" w:cstheme="minorHAnsi"/>
          <w:b/>
          <w:bCs/>
          <w:spacing w:val="3"/>
          <w:sz w:val="28"/>
          <w:szCs w:val="28"/>
          <w:shd w:val="clear" w:color="auto" w:fill="FFFFFF"/>
        </w:rPr>
      </w:pPr>
      <w:r w:rsidRPr="0031008B">
        <w:rPr>
          <w:rFonts w:ascii="Arial Narrow" w:hAnsi="Arial Narrow" w:cs="Times New Roman"/>
          <w:b/>
          <w:bCs/>
          <w:sz w:val="28"/>
          <w:szCs w:val="28"/>
        </w:rPr>
        <w:lastRenderedPageBreak/>
        <w:t>VI. Gospodarka przestrzenna</w:t>
      </w:r>
    </w:p>
    <w:p w:rsidR="006A0C23" w:rsidRPr="0031008B" w:rsidRDefault="006A0C23" w:rsidP="006A0C23">
      <w:pPr>
        <w:jc w:val="both"/>
        <w:rPr>
          <w:rFonts w:ascii="Arial Narrow" w:hAnsi="Arial Narrow" w:cs="Times New Roman"/>
          <w:sz w:val="28"/>
          <w:szCs w:val="28"/>
        </w:rPr>
      </w:pPr>
    </w:p>
    <w:p w:rsidR="006A0C23" w:rsidRPr="0031008B" w:rsidRDefault="00061712" w:rsidP="006A0C23">
      <w:pPr>
        <w:jc w:val="both"/>
        <w:rPr>
          <w:rFonts w:ascii="Arial Narrow" w:hAnsi="Arial Narrow" w:cs="Times New Roman"/>
          <w:b/>
          <w:bCs/>
          <w:sz w:val="28"/>
          <w:szCs w:val="28"/>
        </w:rPr>
      </w:pPr>
      <w:r>
        <w:rPr>
          <w:rFonts w:ascii="Arial Narrow" w:hAnsi="Arial Narrow" w:cs="Times New Roman"/>
          <w:b/>
          <w:bCs/>
          <w:sz w:val="28"/>
          <w:szCs w:val="28"/>
        </w:rPr>
        <w:t xml:space="preserve">6. 1. </w:t>
      </w:r>
      <w:r w:rsidR="006A0C23" w:rsidRPr="0031008B">
        <w:rPr>
          <w:rFonts w:ascii="Arial Narrow" w:hAnsi="Arial Narrow" w:cs="Times New Roman"/>
          <w:b/>
          <w:bCs/>
          <w:sz w:val="28"/>
          <w:szCs w:val="28"/>
        </w:rPr>
        <w:t>Studium uwarunkowań i kierunków zagospodarowania przestrzennego Gminy Brodnica</w:t>
      </w:r>
    </w:p>
    <w:p w:rsidR="006A0C23" w:rsidRPr="0031008B" w:rsidRDefault="006A0C23" w:rsidP="006A0C23">
      <w:pPr>
        <w:jc w:val="both"/>
        <w:rPr>
          <w:rFonts w:ascii="Arial Narrow" w:hAnsi="Arial Narrow" w:cs="Times New Roman"/>
        </w:rPr>
      </w:pPr>
    </w:p>
    <w:p w:rsidR="006A0C23" w:rsidRPr="0031008B" w:rsidRDefault="006A0C23" w:rsidP="006A0C23">
      <w:pPr>
        <w:ind w:firstLine="284"/>
        <w:jc w:val="both"/>
        <w:rPr>
          <w:rFonts w:ascii="Arial Narrow" w:hAnsi="Arial Narrow"/>
          <w:b/>
          <w:bCs/>
          <w:sz w:val="28"/>
          <w:szCs w:val="28"/>
        </w:rPr>
      </w:pPr>
      <w:r w:rsidRPr="0031008B">
        <w:rPr>
          <w:rFonts w:ascii="Arial Narrow" w:hAnsi="Arial Narrow"/>
          <w:bCs/>
          <w:sz w:val="28"/>
          <w:szCs w:val="28"/>
        </w:rPr>
        <w:t>Obowiązujące Studium uwarunkowań i kierunków zagospodarowania przestrzennego Gminy Brodnica uchwalone zostało uchwałą Rady Gminy Brodnica Nr XXV/113/2000 z dnia 28 czerwca 2000 r. Zmienione zostało uchwałą Nr XVIII/110/2012z dnia 26 kwietnia 2012 r. Następnie uchwałą Nr XXXVI/241/2018 z dnia 25 czerwca 2018 r. Rada Gminy Brodnica, na podstawie przedstawionej przez Wójta Gminy Brodnica analizy, uznała konieczność dokonania aktualizacji obszarów uwarunkowań oraz kierunków studium Gminy Brodnica.</w:t>
      </w:r>
    </w:p>
    <w:p w:rsidR="006A0C23" w:rsidRPr="0031008B" w:rsidRDefault="006A0C23" w:rsidP="006A0C23">
      <w:pPr>
        <w:autoSpaceDE w:val="0"/>
        <w:autoSpaceDN w:val="0"/>
        <w:adjustRightInd w:val="0"/>
        <w:ind w:firstLine="284"/>
        <w:jc w:val="both"/>
        <w:rPr>
          <w:rFonts w:ascii="Arial Narrow" w:hAnsi="Arial Narrow"/>
          <w:b/>
          <w:bCs/>
          <w:sz w:val="28"/>
          <w:szCs w:val="28"/>
        </w:rPr>
      </w:pPr>
      <w:r w:rsidRPr="0031008B">
        <w:rPr>
          <w:rFonts w:ascii="Arial Narrow" w:hAnsi="Arial Narrow"/>
          <w:bCs/>
          <w:sz w:val="28"/>
          <w:szCs w:val="28"/>
        </w:rPr>
        <w:t>Z uwagi na ustalenia zawarte w obowiązującym studium uwarunkowań i kierunków zagospodarowania przestrzennego gminy Brodnica, które na przestrzeni ostatnich lat uległy dezaktualizacji, na mocy Uchwały Nr VI/40/2019 Rady Gminy Brodnica z dnia</w:t>
      </w:r>
      <w:r w:rsidR="002C106B" w:rsidRPr="0031008B">
        <w:rPr>
          <w:rFonts w:ascii="Arial Narrow" w:hAnsi="Arial Narrow"/>
          <w:bCs/>
          <w:sz w:val="28"/>
          <w:szCs w:val="28"/>
        </w:rPr>
        <w:br/>
      </w:r>
      <w:r w:rsidRPr="0031008B">
        <w:rPr>
          <w:rFonts w:ascii="Arial Narrow" w:hAnsi="Arial Narrow"/>
          <w:bCs/>
          <w:sz w:val="28"/>
          <w:szCs w:val="28"/>
        </w:rPr>
        <w:t>11 czerwca 2019 r. przystąpiono do sporządzania jego zmiany. Zasadniczym celem zmiany studium uwarunkowań i kierunków zagospodarowania przestrzennego stało się określenie nowych sposobów zagospodarowania, w związku z koniecznością racjonalnej i poprawnej, pod względem gospodarki przestrzennej, polityki rozwoju gminy.</w:t>
      </w:r>
    </w:p>
    <w:p w:rsidR="00061712" w:rsidRPr="0031008B" w:rsidRDefault="006A0C23" w:rsidP="00061712">
      <w:pPr>
        <w:ind w:firstLine="284"/>
        <w:jc w:val="both"/>
        <w:rPr>
          <w:rFonts w:ascii="Arial Narrow" w:hAnsi="Arial Narrow"/>
          <w:b/>
          <w:bCs/>
          <w:sz w:val="28"/>
          <w:szCs w:val="28"/>
        </w:rPr>
      </w:pPr>
      <w:r w:rsidRPr="0031008B">
        <w:rPr>
          <w:rFonts w:ascii="Arial Narrow" w:hAnsi="Arial Narrow"/>
          <w:bCs/>
          <w:sz w:val="28"/>
          <w:szCs w:val="28"/>
        </w:rPr>
        <w:t>Zmianą studium objęto działki oznaczone numerami ewidencyjnymi: 3/1, 26/38, 26/69, 26/70 i 5/4 położone w obrębie geodezyjnym Manieczki, 27/2, 41/3 i 43/7 położone w obrębie geodezyjnym Iłówiec, 22/32 i 150 położone</w:t>
      </w:r>
      <w:r w:rsidR="00036C34">
        <w:rPr>
          <w:rFonts w:ascii="Arial Narrow" w:hAnsi="Arial Narrow"/>
          <w:bCs/>
          <w:sz w:val="28"/>
          <w:szCs w:val="28"/>
        </w:rPr>
        <w:t xml:space="preserve"> </w:t>
      </w:r>
      <w:r w:rsidRPr="0031008B">
        <w:rPr>
          <w:rFonts w:ascii="Arial Narrow" w:hAnsi="Arial Narrow"/>
          <w:bCs/>
          <w:sz w:val="28"/>
          <w:szCs w:val="28"/>
        </w:rPr>
        <w:t xml:space="preserve">w obrębie geodezyjnym </w:t>
      </w:r>
      <w:proofErr w:type="spellStart"/>
      <w:r w:rsidRPr="0031008B">
        <w:rPr>
          <w:rFonts w:ascii="Arial Narrow" w:hAnsi="Arial Narrow"/>
          <w:bCs/>
          <w:sz w:val="28"/>
          <w:szCs w:val="28"/>
        </w:rPr>
        <w:t>Grzybno</w:t>
      </w:r>
      <w:proofErr w:type="spellEnd"/>
      <w:r w:rsidRPr="0031008B">
        <w:rPr>
          <w:rFonts w:ascii="Arial Narrow" w:hAnsi="Arial Narrow"/>
          <w:bCs/>
          <w:sz w:val="28"/>
          <w:szCs w:val="28"/>
        </w:rPr>
        <w:t xml:space="preserve">, 5/1, 5/6, 5/10, 5/12, 5/13 i 7/16 położone w obrębie geodezyjnym Grabianowo oraz 71/4 położoną w obrębie geodezyjnym Esterpole. W </w:t>
      </w:r>
      <w:r w:rsidR="00061712">
        <w:rPr>
          <w:rFonts w:ascii="Arial Narrow" w:hAnsi="Arial Narrow"/>
          <w:bCs/>
          <w:sz w:val="28"/>
          <w:szCs w:val="28"/>
        </w:rPr>
        <w:t xml:space="preserve">2022 r. Rada Gminy Brodnica dokonała zmiany stadium </w:t>
      </w:r>
      <w:r w:rsidR="005F7972">
        <w:rPr>
          <w:rFonts w:ascii="Arial Narrow" w:hAnsi="Arial Narrow"/>
          <w:bCs/>
          <w:sz w:val="28"/>
          <w:szCs w:val="28"/>
        </w:rPr>
        <w:t xml:space="preserve">                                   </w:t>
      </w:r>
      <w:r w:rsidR="00061712">
        <w:rPr>
          <w:rFonts w:ascii="Arial Narrow" w:hAnsi="Arial Narrow"/>
          <w:bCs/>
          <w:sz w:val="28"/>
          <w:szCs w:val="28"/>
        </w:rPr>
        <w:t xml:space="preserve">w powyższym zakresie podejmując uchwałę Nr </w:t>
      </w:r>
      <w:r w:rsidR="00061712" w:rsidRPr="00061712">
        <w:rPr>
          <w:rFonts w:ascii="Arial Narrow" w:hAnsi="Arial Narrow"/>
          <w:bCs/>
          <w:sz w:val="28"/>
          <w:szCs w:val="28"/>
        </w:rPr>
        <w:t>XXVIII/187/2022</w:t>
      </w:r>
      <w:r w:rsidR="00061712">
        <w:rPr>
          <w:rFonts w:ascii="Arial Narrow" w:hAnsi="Arial Narrow"/>
          <w:bCs/>
          <w:sz w:val="28"/>
          <w:szCs w:val="28"/>
        </w:rPr>
        <w:t xml:space="preserve"> w dniu 28 marca 2022 r. </w:t>
      </w:r>
    </w:p>
    <w:p w:rsidR="006A0C23" w:rsidRPr="0031008B" w:rsidRDefault="006A0C23" w:rsidP="006A0C23">
      <w:pPr>
        <w:ind w:firstLine="284"/>
        <w:jc w:val="both"/>
        <w:rPr>
          <w:rFonts w:ascii="Arial Narrow" w:hAnsi="Arial Narrow"/>
          <w:b/>
          <w:bCs/>
          <w:sz w:val="28"/>
          <w:szCs w:val="28"/>
        </w:rPr>
      </w:pPr>
    </w:p>
    <w:p w:rsidR="00EB6DE5" w:rsidRPr="0031008B" w:rsidRDefault="00EB6DE5" w:rsidP="006A0C23">
      <w:pPr>
        <w:jc w:val="both"/>
        <w:rPr>
          <w:rFonts w:ascii="Arial Narrow" w:hAnsi="Arial Narrow" w:cs="Times New Roman"/>
          <w:b/>
          <w:bCs/>
          <w:sz w:val="28"/>
          <w:szCs w:val="28"/>
        </w:rPr>
      </w:pPr>
    </w:p>
    <w:p w:rsidR="006A0C23" w:rsidRPr="0031008B" w:rsidRDefault="00061712" w:rsidP="006A0C23">
      <w:pPr>
        <w:jc w:val="both"/>
        <w:rPr>
          <w:rFonts w:ascii="Arial Narrow" w:hAnsi="Arial Narrow" w:cs="Times New Roman"/>
          <w:b/>
          <w:bCs/>
          <w:sz w:val="28"/>
          <w:szCs w:val="28"/>
        </w:rPr>
      </w:pPr>
      <w:r>
        <w:rPr>
          <w:rFonts w:ascii="Arial Narrow" w:hAnsi="Arial Narrow" w:cs="Times New Roman"/>
          <w:b/>
          <w:bCs/>
          <w:sz w:val="28"/>
          <w:szCs w:val="28"/>
        </w:rPr>
        <w:t xml:space="preserve">6. 2. </w:t>
      </w:r>
      <w:r w:rsidR="006A0C23" w:rsidRPr="0031008B">
        <w:rPr>
          <w:rFonts w:ascii="Arial Narrow" w:hAnsi="Arial Narrow" w:cs="Times New Roman"/>
          <w:b/>
          <w:bCs/>
          <w:sz w:val="28"/>
          <w:szCs w:val="28"/>
        </w:rPr>
        <w:t>Miejscowe plany zagospodarowania przestrzennego</w:t>
      </w:r>
    </w:p>
    <w:p w:rsidR="006A0C23" w:rsidRPr="0031008B" w:rsidRDefault="006A0C23" w:rsidP="006A0C23">
      <w:pPr>
        <w:jc w:val="both"/>
        <w:rPr>
          <w:rFonts w:ascii="Arial Narrow" w:hAnsi="Arial Narrow" w:cs="Times New Roman"/>
          <w:sz w:val="28"/>
          <w:szCs w:val="28"/>
        </w:rPr>
      </w:pPr>
    </w:p>
    <w:p w:rsidR="006A0C23" w:rsidRPr="00061712" w:rsidRDefault="006A0C23" w:rsidP="00061712">
      <w:pPr>
        <w:ind w:right="70"/>
        <w:jc w:val="both"/>
        <w:rPr>
          <w:rFonts w:ascii="Arial Narrow" w:hAnsi="Arial Narrow"/>
          <w:i/>
          <w:sz w:val="28"/>
          <w:szCs w:val="28"/>
        </w:rPr>
      </w:pPr>
      <w:r w:rsidRPr="00061712">
        <w:rPr>
          <w:rFonts w:ascii="Arial Narrow" w:hAnsi="Arial Narrow"/>
          <w:i/>
          <w:sz w:val="28"/>
          <w:szCs w:val="28"/>
        </w:rPr>
        <w:t>Obowiązujące na dzień 31 grudnia 202</w:t>
      </w:r>
      <w:r w:rsidR="00061712" w:rsidRPr="00061712">
        <w:rPr>
          <w:rFonts w:ascii="Arial Narrow" w:hAnsi="Arial Narrow"/>
          <w:i/>
          <w:sz w:val="28"/>
          <w:szCs w:val="28"/>
        </w:rPr>
        <w:t>2</w:t>
      </w:r>
      <w:r w:rsidRPr="00061712">
        <w:rPr>
          <w:rFonts w:ascii="Arial Narrow" w:hAnsi="Arial Narrow"/>
          <w:i/>
          <w:sz w:val="28"/>
          <w:szCs w:val="28"/>
        </w:rPr>
        <w:t xml:space="preserve"> r. miejscowe plany zagospodarowania przestrzennego</w:t>
      </w:r>
    </w:p>
    <w:p w:rsidR="006A0C23" w:rsidRPr="0031008B" w:rsidRDefault="006A0C23" w:rsidP="006A0C23">
      <w:pPr>
        <w:ind w:right="70"/>
        <w:jc w:val="both"/>
        <w:rPr>
          <w:rFonts w:ascii="Arial Narrow" w:hAnsi="Arial Narrow"/>
          <w:b/>
          <w:bCs/>
          <w:iCs/>
        </w:rPr>
      </w:pPr>
    </w:p>
    <w:tbl>
      <w:tblPr>
        <w:tblStyle w:val="Tabelalisty6kolorowaakcent31"/>
        <w:tblW w:w="9805" w:type="dxa"/>
        <w:tblLayout w:type="fixed"/>
        <w:tblLook w:val="01E0" w:firstRow="1" w:lastRow="1" w:firstColumn="1" w:lastColumn="1" w:noHBand="0" w:noVBand="0"/>
      </w:tblPr>
      <w:tblGrid>
        <w:gridCol w:w="747"/>
        <w:gridCol w:w="7016"/>
        <w:gridCol w:w="2042"/>
      </w:tblGrid>
      <w:tr w:rsidR="006A0C23" w:rsidRPr="00061712" w:rsidTr="00061712">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747" w:type="dxa"/>
          </w:tcPr>
          <w:p w:rsidR="006A0C23" w:rsidRPr="00AF457C" w:rsidRDefault="006A0C23" w:rsidP="00DB2638">
            <w:pPr>
              <w:ind w:right="70"/>
              <w:jc w:val="center"/>
              <w:rPr>
                <w:rFonts w:ascii="Arial Narrow" w:hAnsi="Arial Narrow"/>
                <w:bCs w:val="0"/>
                <w:color w:val="000000" w:themeColor="text1"/>
                <w:sz w:val="22"/>
                <w:szCs w:val="22"/>
              </w:rPr>
            </w:pPr>
            <w:r w:rsidRPr="00AF457C">
              <w:rPr>
                <w:rFonts w:ascii="Arial Narrow" w:hAnsi="Arial Narrow"/>
                <w:color w:val="000000" w:themeColor="text1"/>
                <w:sz w:val="22"/>
                <w:szCs w:val="22"/>
              </w:rPr>
              <w:t>L. p.</w:t>
            </w:r>
          </w:p>
        </w:tc>
        <w:tc>
          <w:tcPr>
            <w:cnfStyle w:val="000010000000" w:firstRow="0" w:lastRow="0" w:firstColumn="0" w:lastColumn="0" w:oddVBand="1" w:evenVBand="0" w:oddHBand="0" w:evenHBand="0" w:firstRowFirstColumn="0" w:firstRowLastColumn="0" w:lastRowFirstColumn="0" w:lastRowLastColumn="0"/>
            <w:tcW w:w="7016" w:type="dxa"/>
          </w:tcPr>
          <w:p w:rsidR="006A0C23" w:rsidRPr="00AF457C" w:rsidRDefault="006A0C23" w:rsidP="00DB2638">
            <w:pPr>
              <w:ind w:right="70"/>
              <w:jc w:val="center"/>
              <w:rPr>
                <w:rFonts w:ascii="Arial Narrow" w:hAnsi="Arial Narrow"/>
                <w:bCs w:val="0"/>
                <w:color w:val="000000" w:themeColor="text1"/>
                <w:sz w:val="22"/>
                <w:szCs w:val="22"/>
              </w:rPr>
            </w:pPr>
            <w:r w:rsidRPr="00AF457C">
              <w:rPr>
                <w:rFonts w:ascii="Arial Narrow" w:hAnsi="Arial Narrow"/>
                <w:color w:val="000000" w:themeColor="text1"/>
                <w:sz w:val="22"/>
                <w:szCs w:val="22"/>
              </w:rPr>
              <w:t>Plan</w:t>
            </w:r>
          </w:p>
        </w:tc>
        <w:tc>
          <w:tcPr>
            <w:cnfStyle w:val="000100000000" w:firstRow="0" w:lastRow="0" w:firstColumn="0" w:lastColumn="1" w:oddVBand="0" w:evenVBand="0" w:oddHBand="0" w:evenHBand="0" w:firstRowFirstColumn="0" w:firstRowLastColumn="0" w:lastRowFirstColumn="0" w:lastRowLastColumn="0"/>
            <w:tcW w:w="2042" w:type="dxa"/>
          </w:tcPr>
          <w:p w:rsidR="006A0C23" w:rsidRPr="00AF457C" w:rsidRDefault="006A0C23" w:rsidP="005F7972">
            <w:pPr>
              <w:ind w:right="70"/>
              <w:jc w:val="center"/>
              <w:rPr>
                <w:rFonts w:ascii="Arial Narrow" w:hAnsi="Arial Narrow"/>
                <w:bCs w:val="0"/>
                <w:color w:val="000000" w:themeColor="text1"/>
                <w:sz w:val="22"/>
                <w:szCs w:val="22"/>
              </w:rPr>
            </w:pPr>
            <w:r w:rsidRPr="00AF457C">
              <w:rPr>
                <w:rFonts w:ascii="Arial Narrow" w:hAnsi="Arial Narrow"/>
                <w:color w:val="000000" w:themeColor="text1"/>
                <w:sz w:val="22"/>
                <w:szCs w:val="22"/>
              </w:rPr>
              <w:t>Nr i data uchwały</w:t>
            </w:r>
          </w:p>
        </w:tc>
      </w:tr>
      <w:tr w:rsidR="006A0C23" w:rsidRPr="00061712" w:rsidTr="00061712">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747" w:type="dxa"/>
          </w:tcPr>
          <w:p w:rsidR="006A0C23" w:rsidRPr="00AF457C" w:rsidRDefault="006A0C23" w:rsidP="00DB2638">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1.</w:t>
            </w:r>
          </w:p>
        </w:tc>
        <w:tc>
          <w:tcPr>
            <w:cnfStyle w:val="000010000000" w:firstRow="0" w:lastRow="0" w:firstColumn="0" w:lastColumn="0" w:oddVBand="1" w:evenVBand="0" w:oddHBand="0" w:evenHBand="0" w:firstRowFirstColumn="0" w:firstRowLastColumn="0" w:lastRowFirstColumn="0" w:lastRowLastColumn="0"/>
            <w:tcW w:w="7016" w:type="dxa"/>
          </w:tcPr>
          <w:p w:rsidR="006A0C23" w:rsidRPr="00AF457C" w:rsidRDefault="006A0C23" w:rsidP="00DB2638">
            <w:pPr>
              <w:ind w:right="70"/>
              <w:rPr>
                <w:rFonts w:ascii="Arial Narrow" w:hAnsi="Arial Narrow"/>
                <w:b/>
                <w:bCs/>
                <w:color w:val="000000" w:themeColor="text1"/>
                <w:sz w:val="22"/>
                <w:szCs w:val="22"/>
              </w:rPr>
            </w:pPr>
            <w:r w:rsidRPr="00AF457C">
              <w:rPr>
                <w:rFonts w:ascii="Arial Narrow" w:hAnsi="Arial Narrow"/>
                <w:bCs/>
                <w:color w:val="000000" w:themeColor="text1"/>
                <w:sz w:val="22"/>
                <w:szCs w:val="22"/>
              </w:rPr>
              <w:t xml:space="preserve">zmiana miejscowego planu ogólnego zagospodarowaniu przestrzennego Gminy Brodnica dla obszaru położonego </w:t>
            </w:r>
            <w:r w:rsidRPr="00AF457C">
              <w:rPr>
                <w:rFonts w:ascii="Arial Narrow" w:hAnsi="Arial Narrow"/>
                <w:bCs/>
                <w:color w:val="000000" w:themeColor="text1"/>
                <w:spacing w:val="-3"/>
                <w:sz w:val="22"/>
                <w:szCs w:val="22"/>
              </w:rPr>
              <w:t xml:space="preserve">na </w:t>
            </w:r>
            <w:r w:rsidRPr="00AF457C">
              <w:rPr>
                <w:rFonts w:ascii="Arial Narrow" w:hAnsi="Arial Narrow"/>
                <w:bCs/>
                <w:color w:val="000000" w:themeColor="text1"/>
                <w:sz w:val="22"/>
                <w:szCs w:val="22"/>
              </w:rPr>
              <w:t>gruntach wsi Żabno</w:t>
            </w:r>
          </w:p>
        </w:tc>
        <w:tc>
          <w:tcPr>
            <w:cnfStyle w:val="000100000000" w:firstRow="0" w:lastRow="0" w:firstColumn="0" w:lastColumn="1" w:oddVBand="0" w:evenVBand="0" w:oddHBand="0" w:evenHBand="0" w:firstRowFirstColumn="0" w:firstRowLastColumn="0" w:lastRowFirstColumn="0" w:lastRowLastColumn="0"/>
            <w:tcW w:w="2042" w:type="dxa"/>
          </w:tcPr>
          <w:p w:rsidR="006A0C23" w:rsidRPr="00AF457C" w:rsidRDefault="006A0C23" w:rsidP="005F7972">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XXXVI/174/2001 z dnia 24</w:t>
            </w:r>
            <w:r w:rsidR="00061712" w:rsidRPr="00AF457C">
              <w:rPr>
                <w:rFonts w:ascii="Arial Narrow" w:hAnsi="Arial Narrow"/>
                <w:b w:val="0"/>
                <w:bCs w:val="0"/>
                <w:color w:val="000000" w:themeColor="text1"/>
                <w:sz w:val="22"/>
                <w:szCs w:val="22"/>
              </w:rPr>
              <w:t>.0.</w:t>
            </w:r>
            <w:r w:rsidRPr="00AF457C">
              <w:rPr>
                <w:rFonts w:ascii="Arial Narrow" w:hAnsi="Arial Narrow"/>
                <w:b w:val="0"/>
                <w:bCs w:val="0"/>
                <w:color w:val="000000" w:themeColor="text1"/>
                <w:sz w:val="22"/>
                <w:szCs w:val="22"/>
              </w:rPr>
              <w:t xml:space="preserve"> 2001 r.</w:t>
            </w:r>
          </w:p>
        </w:tc>
      </w:tr>
      <w:tr w:rsidR="006A0C23" w:rsidRPr="00061712" w:rsidTr="00061712">
        <w:tc>
          <w:tcPr>
            <w:cnfStyle w:val="001000000000" w:firstRow="0" w:lastRow="0" w:firstColumn="1" w:lastColumn="0" w:oddVBand="0" w:evenVBand="0" w:oddHBand="0" w:evenHBand="0" w:firstRowFirstColumn="0" w:firstRowLastColumn="0" w:lastRowFirstColumn="0" w:lastRowLastColumn="0"/>
            <w:tcW w:w="747" w:type="dxa"/>
          </w:tcPr>
          <w:p w:rsidR="006A0C23" w:rsidRPr="00AF457C" w:rsidRDefault="006A0C23" w:rsidP="00DB2638">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2.</w:t>
            </w:r>
          </w:p>
        </w:tc>
        <w:tc>
          <w:tcPr>
            <w:cnfStyle w:val="000010000000" w:firstRow="0" w:lastRow="0" w:firstColumn="0" w:lastColumn="0" w:oddVBand="1" w:evenVBand="0" w:oddHBand="0" w:evenHBand="0" w:firstRowFirstColumn="0" w:firstRowLastColumn="0" w:lastRowFirstColumn="0" w:lastRowLastColumn="0"/>
            <w:tcW w:w="7016" w:type="dxa"/>
          </w:tcPr>
          <w:p w:rsidR="006A0C23" w:rsidRPr="00AF457C" w:rsidRDefault="006A0C23" w:rsidP="00DB2638">
            <w:pPr>
              <w:ind w:right="70"/>
              <w:rPr>
                <w:rFonts w:ascii="Arial Narrow" w:hAnsi="Arial Narrow"/>
                <w:b/>
                <w:bCs/>
                <w:color w:val="000000" w:themeColor="text1"/>
                <w:sz w:val="22"/>
                <w:szCs w:val="22"/>
              </w:rPr>
            </w:pPr>
            <w:r w:rsidRPr="00AF457C">
              <w:rPr>
                <w:rFonts w:ascii="Arial Narrow" w:hAnsi="Arial Narrow"/>
                <w:bCs/>
                <w:color w:val="000000" w:themeColor="text1"/>
                <w:sz w:val="22"/>
                <w:szCs w:val="22"/>
              </w:rPr>
              <w:t xml:space="preserve">miejscowy plan zagospodarowania przestrzennego terenu zabudowy mieszkaniowej jednorodzinnej we </w:t>
            </w:r>
            <w:r w:rsidRPr="00AF457C">
              <w:rPr>
                <w:rFonts w:ascii="Arial Narrow" w:hAnsi="Arial Narrow"/>
                <w:bCs/>
                <w:color w:val="000000" w:themeColor="text1"/>
                <w:spacing w:val="2"/>
                <w:sz w:val="22"/>
                <w:szCs w:val="22"/>
              </w:rPr>
              <w:t xml:space="preserve">wsi </w:t>
            </w:r>
            <w:r w:rsidRPr="00AF457C">
              <w:rPr>
                <w:rFonts w:ascii="Arial Narrow" w:hAnsi="Arial Narrow"/>
                <w:bCs/>
                <w:color w:val="000000" w:themeColor="text1"/>
                <w:sz w:val="22"/>
                <w:szCs w:val="22"/>
              </w:rPr>
              <w:t xml:space="preserve">Szołdry, obejmujący obszar części działki o </w:t>
            </w:r>
            <w:r w:rsidRPr="00AF457C">
              <w:rPr>
                <w:rFonts w:ascii="Arial Narrow" w:hAnsi="Arial Narrow"/>
                <w:bCs/>
                <w:color w:val="000000" w:themeColor="text1"/>
                <w:spacing w:val="-3"/>
                <w:sz w:val="22"/>
                <w:szCs w:val="22"/>
              </w:rPr>
              <w:t xml:space="preserve">nr </w:t>
            </w:r>
            <w:proofErr w:type="spellStart"/>
            <w:r w:rsidRPr="00AF457C">
              <w:rPr>
                <w:rFonts w:ascii="Arial Narrow" w:hAnsi="Arial Narrow"/>
                <w:bCs/>
                <w:color w:val="000000" w:themeColor="text1"/>
                <w:sz w:val="22"/>
                <w:szCs w:val="22"/>
              </w:rPr>
              <w:t>ewid</w:t>
            </w:r>
            <w:proofErr w:type="spellEnd"/>
            <w:r w:rsidRPr="00AF457C">
              <w:rPr>
                <w:rFonts w:ascii="Arial Narrow" w:hAnsi="Arial Narrow"/>
                <w:bCs/>
                <w:color w:val="000000" w:themeColor="text1"/>
                <w:sz w:val="22"/>
                <w:szCs w:val="22"/>
              </w:rPr>
              <w:t>.: 57/2</w:t>
            </w:r>
          </w:p>
        </w:tc>
        <w:tc>
          <w:tcPr>
            <w:cnfStyle w:val="000100000000" w:firstRow="0" w:lastRow="0" w:firstColumn="0" w:lastColumn="1" w:oddVBand="0" w:evenVBand="0" w:oddHBand="0" w:evenHBand="0" w:firstRowFirstColumn="0" w:firstRowLastColumn="0" w:lastRowFirstColumn="0" w:lastRowLastColumn="0"/>
            <w:tcW w:w="2042" w:type="dxa"/>
          </w:tcPr>
          <w:p w:rsidR="006A0C23" w:rsidRPr="00AF457C" w:rsidRDefault="006A0C23" w:rsidP="005F7972">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L/238/2002 z dnia 24</w:t>
            </w:r>
            <w:r w:rsidR="00061712" w:rsidRPr="00AF457C">
              <w:rPr>
                <w:rFonts w:ascii="Arial Narrow" w:hAnsi="Arial Narrow"/>
                <w:b w:val="0"/>
                <w:bCs w:val="0"/>
                <w:color w:val="000000" w:themeColor="text1"/>
                <w:sz w:val="22"/>
                <w:szCs w:val="22"/>
              </w:rPr>
              <w:t>.09.</w:t>
            </w:r>
            <w:r w:rsidRPr="00AF457C">
              <w:rPr>
                <w:rFonts w:ascii="Arial Narrow" w:hAnsi="Arial Narrow"/>
                <w:b w:val="0"/>
                <w:bCs w:val="0"/>
                <w:color w:val="000000" w:themeColor="text1"/>
                <w:sz w:val="22"/>
                <w:szCs w:val="22"/>
              </w:rPr>
              <w:t>2002 r.</w:t>
            </w:r>
          </w:p>
        </w:tc>
      </w:tr>
      <w:tr w:rsidR="006A0C23" w:rsidRPr="00061712" w:rsidTr="00061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6A0C23" w:rsidRPr="00AF457C" w:rsidRDefault="006A0C23" w:rsidP="00DB2638">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3.</w:t>
            </w:r>
          </w:p>
        </w:tc>
        <w:tc>
          <w:tcPr>
            <w:cnfStyle w:val="000010000000" w:firstRow="0" w:lastRow="0" w:firstColumn="0" w:lastColumn="0" w:oddVBand="1" w:evenVBand="0" w:oddHBand="0" w:evenHBand="0" w:firstRowFirstColumn="0" w:firstRowLastColumn="0" w:lastRowFirstColumn="0" w:lastRowLastColumn="0"/>
            <w:tcW w:w="7016" w:type="dxa"/>
          </w:tcPr>
          <w:p w:rsidR="006A0C23" w:rsidRPr="00AF457C" w:rsidRDefault="006A0C23" w:rsidP="00DB2638">
            <w:pPr>
              <w:ind w:right="70"/>
              <w:rPr>
                <w:rFonts w:ascii="Arial Narrow" w:hAnsi="Arial Narrow"/>
                <w:b/>
                <w:bCs/>
                <w:color w:val="000000" w:themeColor="text1"/>
                <w:sz w:val="22"/>
                <w:szCs w:val="22"/>
              </w:rPr>
            </w:pPr>
            <w:r w:rsidRPr="00AF457C">
              <w:rPr>
                <w:rFonts w:ascii="Arial Narrow" w:hAnsi="Arial Narrow"/>
                <w:bCs/>
                <w:color w:val="000000" w:themeColor="text1"/>
                <w:sz w:val="22"/>
                <w:szCs w:val="22"/>
              </w:rPr>
              <w:t xml:space="preserve">miejscowy plan zagospodarowania przestrzennego terenu usług kultury i usług pomocniczych </w:t>
            </w:r>
            <w:r w:rsidRPr="00AF457C">
              <w:rPr>
                <w:rFonts w:ascii="Arial Narrow" w:hAnsi="Arial Narrow"/>
                <w:bCs/>
                <w:color w:val="000000" w:themeColor="text1"/>
                <w:spacing w:val="-3"/>
                <w:sz w:val="22"/>
                <w:szCs w:val="22"/>
              </w:rPr>
              <w:t xml:space="preserve">na  </w:t>
            </w:r>
            <w:r w:rsidRPr="00AF457C">
              <w:rPr>
                <w:rFonts w:ascii="Arial Narrow" w:hAnsi="Arial Narrow"/>
                <w:bCs/>
                <w:color w:val="000000" w:themeColor="text1"/>
                <w:sz w:val="22"/>
                <w:szCs w:val="22"/>
              </w:rPr>
              <w:t xml:space="preserve">obszarze części działki o </w:t>
            </w:r>
            <w:r w:rsidRPr="00AF457C">
              <w:rPr>
                <w:rFonts w:ascii="Arial Narrow" w:hAnsi="Arial Narrow"/>
                <w:bCs/>
                <w:color w:val="000000" w:themeColor="text1"/>
                <w:spacing w:val="-3"/>
                <w:sz w:val="22"/>
                <w:szCs w:val="22"/>
              </w:rPr>
              <w:t xml:space="preserve">nr </w:t>
            </w:r>
            <w:proofErr w:type="spellStart"/>
            <w:r w:rsidRPr="00AF457C">
              <w:rPr>
                <w:rFonts w:ascii="Arial Narrow" w:hAnsi="Arial Narrow"/>
                <w:bCs/>
                <w:color w:val="000000" w:themeColor="text1"/>
                <w:sz w:val="22"/>
                <w:szCs w:val="22"/>
              </w:rPr>
              <w:t>ewid</w:t>
            </w:r>
            <w:proofErr w:type="spellEnd"/>
            <w:r w:rsidRPr="00AF457C">
              <w:rPr>
                <w:rFonts w:ascii="Arial Narrow" w:hAnsi="Arial Narrow"/>
                <w:bCs/>
                <w:color w:val="000000" w:themeColor="text1"/>
                <w:sz w:val="22"/>
                <w:szCs w:val="22"/>
              </w:rPr>
              <w:t>. 57/2 w miejscowości Szołdry</w:t>
            </w:r>
          </w:p>
        </w:tc>
        <w:tc>
          <w:tcPr>
            <w:cnfStyle w:val="000100000000" w:firstRow="0" w:lastRow="0" w:firstColumn="0" w:lastColumn="1" w:oddVBand="0" w:evenVBand="0" w:oddHBand="0" w:evenHBand="0" w:firstRowFirstColumn="0" w:firstRowLastColumn="0" w:lastRowFirstColumn="0" w:lastRowLastColumn="0"/>
            <w:tcW w:w="2042" w:type="dxa"/>
          </w:tcPr>
          <w:p w:rsidR="006A0C23" w:rsidRPr="00AF457C" w:rsidRDefault="006A0C23" w:rsidP="005F7972">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L/239/2002 z dnia 24</w:t>
            </w:r>
            <w:r w:rsidR="00061712" w:rsidRPr="00AF457C">
              <w:rPr>
                <w:rFonts w:ascii="Arial Narrow" w:hAnsi="Arial Narrow"/>
                <w:b w:val="0"/>
                <w:bCs w:val="0"/>
                <w:color w:val="000000" w:themeColor="text1"/>
                <w:sz w:val="22"/>
                <w:szCs w:val="22"/>
              </w:rPr>
              <w:t>.09.</w:t>
            </w:r>
            <w:r w:rsidRPr="00AF457C">
              <w:rPr>
                <w:rFonts w:ascii="Arial Narrow" w:hAnsi="Arial Narrow"/>
                <w:b w:val="0"/>
                <w:bCs w:val="0"/>
                <w:color w:val="000000" w:themeColor="text1"/>
                <w:sz w:val="22"/>
                <w:szCs w:val="22"/>
              </w:rPr>
              <w:t>2002 r.</w:t>
            </w:r>
          </w:p>
        </w:tc>
      </w:tr>
      <w:tr w:rsidR="006A0C23" w:rsidRPr="00061712" w:rsidTr="00061712">
        <w:tc>
          <w:tcPr>
            <w:cnfStyle w:val="001000000000" w:firstRow="0" w:lastRow="0" w:firstColumn="1" w:lastColumn="0" w:oddVBand="0" w:evenVBand="0" w:oddHBand="0" w:evenHBand="0" w:firstRowFirstColumn="0" w:firstRowLastColumn="0" w:lastRowFirstColumn="0" w:lastRowLastColumn="0"/>
            <w:tcW w:w="747" w:type="dxa"/>
          </w:tcPr>
          <w:p w:rsidR="006A0C23" w:rsidRPr="00AF457C" w:rsidRDefault="006A0C23" w:rsidP="00DB2638">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4.</w:t>
            </w:r>
          </w:p>
        </w:tc>
        <w:tc>
          <w:tcPr>
            <w:cnfStyle w:val="000010000000" w:firstRow="0" w:lastRow="0" w:firstColumn="0" w:lastColumn="0" w:oddVBand="1" w:evenVBand="0" w:oddHBand="0" w:evenHBand="0" w:firstRowFirstColumn="0" w:firstRowLastColumn="0" w:lastRowFirstColumn="0" w:lastRowLastColumn="0"/>
            <w:tcW w:w="7016" w:type="dxa"/>
          </w:tcPr>
          <w:p w:rsidR="006A0C23" w:rsidRPr="00AF457C" w:rsidRDefault="006A0C23" w:rsidP="00DB2638">
            <w:pPr>
              <w:ind w:right="70"/>
              <w:rPr>
                <w:rFonts w:ascii="Arial Narrow" w:hAnsi="Arial Narrow"/>
                <w:b/>
                <w:bCs/>
                <w:color w:val="000000" w:themeColor="text1"/>
                <w:sz w:val="22"/>
                <w:szCs w:val="22"/>
              </w:rPr>
            </w:pPr>
            <w:r w:rsidRPr="00AF457C">
              <w:rPr>
                <w:rFonts w:ascii="Arial Narrow" w:hAnsi="Arial Narrow"/>
                <w:bCs/>
                <w:color w:val="000000" w:themeColor="text1"/>
                <w:sz w:val="22"/>
                <w:szCs w:val="22"/>
              </w:rPr>
              <w:t xml:space="preserve">miejscowy plan zagospodarowania przestrzennego terenu aktywizacji gospodarczej </w:t>
            </w:r>
            <w:r w:rsidRPr="00AF457C">
              <w:rPr>
                <w:rFonts w:ascii="Arial Narrow" w:hAnsi="Arial Narrow"/>
                <w:bCs/>
                <w:color w:val="000000" w:themeColor="text1"/>
                <w:spacing w:val="-3"/>
                <w:sz w:val="22"/>
                <w:szCs w:val="22"/>
              </w:rPr>
              <w:t xml:space="preserve">na </w:t>
            </w:r>
            <w:r w:rsidRPr="00AF457C">
              <w:rPr>
                <w:rFonts w:ascii="Arial Narrow" w:hAnsi="Arial Narrow"/>
                <w:bCs/>
                <w:color w:val="000000" w:themeColor="text1"/>
                <w:sz w:val="22"/>
                <w:szCs w:val="22"/>
              </w:rPr>
              <w:t xml:space="preserve">obszarze części działki o </w:t>
            </w:r>
            <w:r w:rsidRPr="00AF457C">
              <w:rPr>
                <w:rFonts w:ascii="Arial Narrow" w:hAnsi="Arial Narrow"/>
                <w:bCs/>
                <w:color w:val="000000" w:themeColor="text1"/>
                <w:spacing w:val="-3"/>
                <w:sz w:val="22"/>
                <w:szCs w:val="22"/>
              </w:rPr>
              <w:t xml:space="preserve">nr </w:t>
            </w:r>
            <w:proofErr w:type="spellStart"/>
            <w:r w:rsidRPr="00AF457C">
              <w:rPr>
                <w:rFonts w:ascii="Arial Narrow" w:hAnsi="Arial Narrow"/>
                <w:bCs/>
                <w:color w:val="000000" w:themeColor="text1"/>
                <w:sz w:val="22"/>
                <w:szCs w:val="22"/>
              </w:rPr>
              <w:t>ewid</w:t>
            </w:r>
            <w:proofErr w:type="spellEnd"/>
            <w:r w:rsidRPr="00AF457C">
              <w:rPr>
                <w:rFonts w:ascii="Arial Narrow" w:hAnsi="Arial Narrow"/>
                <w:bCs/>
                <w:color w:val="000000" w:themeColor="text1"/>
                <w:sz w:val="22"/>
                <w:szCs w:val="22"/>
              </w:rPr>
              <w:t>. 57/2 w miejscowości Szołdry – Gmina Brodnica</w:t>
            </w:r>
          </w:p>
        </w:tc>
        <w:tc>
          <w:tcPr>
            <w:cnfStyle w:val="000100000000" w:firstRow="0" w:lastRow="0" w:firstColumn="0" w:lastColumn="1" w:oddVBand="0" w:evenVBand="0" w:oddHBand="0" w:evenHBand="0" w:firstRowFirstColumn="0" w:firstRowLastColumn="0" w:lastRowFirstColumn="0" w:lastRowLastColumn="0"/>
            <w:tcW w:w="2042" w:type="dxa"/>
          </w:tcPr>
          <w:p w:rsidR="006A0C23" w:rsidRPr="00AF457C" w:rsidRDefault="006A0C23" w:rsidP="005F7972">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L/240/2002 z dnia 24</w:t>
            </w:r>
            <w:r w:rsidR="00061712" w:rsidRPr="00AF457C">
              <w:rPr>
                <w:rFonts w:ascii="Arial Narrow" w:hAnsi="Arial Narrow"/>
                <w:b w:val="0"/>
                <w:bCs w:val="0"/>
                <w:color w:val="000000" w:themeColor="text1"/>
                <w:sz w:val="22"/>
                <w:szCs w:val="22"/>
              </w:rPr>
              <w:t>.09.</w:t>
            </w:r>
            <w:r w:rsidRPr="00AF457C">
              <w:rPr>
                <w:rFonts w:ascii="Arial Narrow" w:hAnsi="Arial Narrow"/>
                <w:b w:val="0"/>
                <w:bCs w:val="0"/>
                <w:color w:val="000000" w:themeColor="text1"/>
                <w:sz w:val="22"/>
                <w:szCs w:val="22"/>
              </w:rPr>
              <w:t>2002 r.</w:t>
            </w:r>
          </w:p>
        </w:tc>
      </w:tr>
      <w:tr w:rsidR="006A0C23" w:rsidRPr="00061712" w:rsidTr="00061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6A0C23" w:rsidRPr="00AF457C" w:rsidRDefault="006A0C23" w:rsidP="00DB2638">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5.</w:t>
            </w:r>
          </w:p>
        </w:tc>
        <w:tc>
          <w:tcPr>
            <w:cnfStyle w:val="000010000000" w:firstRow="0" w:lastRow="0" w:firstColumn="0" w:lastColumn="0" w:oddVBand="1" w:evenVBand="0" w:oddHBand="0" w:evenHBand="0" w:firstRowFirstColumn="0" w:firstRowLastColumn="0" w:lastRowFirstColumn="0" w:lastRowLastColumn="0"/>
            <w:tcW w:w="7016" w:type="dxa"/>
          </w:tcPr>
          <w:p w:rsidR="006A0C23" w:rsidRPr="00AF457C" w:rsidRDefault="006A0C23" w:rsidP="00DB2638">
            <w:pPr>
              <w:ind w:right="70"/>
              <w:rPr>
                <w:rFonts w:ascii="Arial Narrow" w:hAnsi="Arial Narrow"/>
                <w:b/>
                <w:bCs/>
                <w:color w:val="000000" w:themeColor="text1"/>
                <w:sz w:val="22"/>
                <w:szCs w:val="22"/>
              </w:rPr>
            </w:pPr>
            <w:r w:rsidRPr="00AF457C">
              <w:rPr>
                <w:rFonts w:ascii="Arial Narrow" w:hAnsi="Arial Narrow"/>
                <w:bCs/>
                <w:color w:val="000000" w:themeColor="text1"/>
                <w:sz w:val="22"/>
                <w:szCs w:val="22"/>
              </w:rPr>
              <w:t xml:space="preserve">miejscowy plan zagospodarowania przestrzennego terenu zabudowy mieszkaniowej jednorodzinnej we </w:t>
            </w:r>
            <w:r w:rsidRPr="00AF457C">
              <w:rPr>
                <w:rFonts w:ascii="Arial Narrow" w:hAnsi="Arial Narrow"/>
                <w:bCs/>
                <w:color w:val="000000" w:themeColor="text1"/>
                <w:spacing w:val="3"/>
                <w:sz w:val="22"/>
                <w:szCs w:val="22"/>
              </w:rPr>
              <w:t xml:space="preserve">wsi </w:t>
            </w:r>
            <w:r w:rsidRPr="00AF457C">
              <w:rPr>
                <w:rFonts w:ascii="Arial Narrow" w:hAnsi="Arial Narrow"/>
                <w:bCs/>
                <w:color w:val="000000" w:themeColor="text1"/>
                <w:sz w:val="22"/>
                <w:szCs w:val="22"/>
              </w:rPr>
              <w:t xml:space="preserve">Iłówiec, obejmujący obszar działki </w:t>
            </w:r>
            <w:r w:rsidRPr="00AF457C">
              <w:rPr>
                <w:rFonts w:ascii="Arial Narrow" w:hAnsi="Arial Narrow"/>
                <w:bCs/>
                <w:color w:val="000000" w:themeColor="text1"/>
                <w:spacing w:val="-3"/>
                <w:sz w:val="22"/>
                <w:szCs w:val="22"/>
              </w:rPr>
              <w:t xml:space="preserve">nr </w:t>
            </w:r>
            <w:proofErr w:type="spellStart"/>
            <w:r w:rsidRPr="00AF457C">
              <w:rPr>
                <w:rFonts w:ascii="Arial Narrow" w:hAnsi="Arial Narrow"/>
                <w:bCs/>
                <w:color w:val="000000" w:themeColor="text1"/>
                <w:sz w:val="22"/>
                <w:szCs w:val="22"/>
              </w:rPr>
              <w:t>ewid</w:t>
            </w:r>
            <w:proofErr w:type="spellEnd"/>
            <w:r w:rsidRPr="00AF457C">
              <w:rPr>
                <w:rFonts w:ascii="Arial Narrow" w:hAnsi="Arial Narrow"/>
                <w:bCs/>
                <w:color w:val="000000" w:themeColor="text1"/>
                <w:sz w:val="22"/>
                <w:szCs w:val="22"/>
              </w:rPr>
              <w:t>. 12/13 (częściowa utrata mocy obowiązującej)</w:t>
            </w:r>
          </w:p>
        </w:tc>
        <w:tc>
          <w:tcPr>
            <w:cnfStyle w:val="000100000000" w:firstRow="0" w:lastRow="0" w:firstColumn="0" w:lastColumn="1" w:oddVBand="0" w:evenVBand="0" w:oddHBand="0" w:evenHBand="0" w:firstRowFirstColumn="0" w:firstRowLastColumn="0" w:lastRowFirstColumn="0" w:lastRowLastColumn="0"/>
            <w:tcW w:w="2042" w:type="dxa"/>
          </w:tcPr>
          <w:p w:rsidR="006A0C23" w:rsidRPr="00AF457C" w:rsidRDefault="006A0C23" w:rsidP="005F7972">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L/237/2002 z 24</w:t>
            </w:r>
            <w:r w:rsidR="00061712" w:rsidRPr="00AF457C">
              <w:rPr>
                <w:rFonts w:ascii="Arial Narrow" w:hAnsi="Arial Narrow"/>
                <w:b w:val="0"/>
                <w:bCs w:val="0"/>
                <w:color w:val="000000" w:themeColor="text1"/>
                <w:sz w:val="22"/>
                <w:szCs w:val="22"/>
              </w:rPr>
              <w:t>.09.</w:t>
            </w:r>
            <w:r w:rsidRPr="00AF457C">
              <w:rPr>
                <w:rFonts w:ascii="Arial Narrow" w:hAnsi="Arial Narrow"/>
                <w:b w:val="0"/>
                <w:bCs w:val="0"/>
                <w:color w:val="000000" w:themeColor="text1"/>
                <w:sz w:val="22"/>
                <w:szCs w:val="22"/>
              </w:rPr>
              <w:t>2002 r.</w:t>
            </w:r>
          </w:p>
        </w:tc>
      </w:tr>
      <w:tr w:rsidR="006A0C23" w:rsidRPr="00061712" w:rsidTr="00061712">
        <w:tc>
          <w:tcPr>
            <w:cnfStyle w:val="001000000000" w:firstRow="0" w:lastRow="0" w:firstColumn="1" w:lastColumn="0" w:oddVBand="0" w:evenVBand="0" w:oddHBand="0" w:evenHBand="0" w:firstRowFirstColumn="0" w:firstRowLastColumn="0" w:lastRowFirstColumn="0" w:lastRowLastColumn="0"/>
            <w:tcW w:w="747" w:type="dxa"/>
          </w:tcPr>
          <w:p w:rsidR="006A0C23" w:rsidRPr="00AF457C" w:rsidRDefault="006A0C23" w:rsidP="00DB2638">
            <w:pPr>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6.</w:t>
            </w:r>
          </w:p>
        </w:tc>
        <w:tc>
          <w:tcPr>
            <w:cnfStyle w:val="000010000000" w:firstRow="0" w:lastRow="0" w:firstColumn="0" w:lastColumn="0" w:oddVBand="1" w:evenVBand="0" w:oddHBand="0" w:evenHBand="0" w:firstRowFirstColumn="0" w:firstRowLastColumn="0" w:lastRowFirstColumn="0" w:lastRowLastColumn="0"/>
            <w:tcW w:w="7016" w:type="dxa"/>
          </w:tcPr>
          <w:p w:rsidR="006A0C23" w:rsidRPr="00AF457C" w:rsidRDefault="006A0C23" w:rsidP="00DB2638">
            <w:pPr>
              <w:rPr>
                <w:rFonts w:ascii="Arial Narrow" w:hAnsi="Arial Narrow"/>
                <w:b/>
                <w:bCs/>
                <w:color w:val="000000" w:themeColor="text1"/>
                <w:sz w:val="22"/>
                <w:szCs w:val="22"/>
              </w:rPr>
            </w:pPr>
            <w:r w:rsidRPr="00AF457C">
              <w:rPr>
                <w:rFonts w:ascii="Arial Narrow" w:hAnsi="Arial Narrow"/>
                <w:bCs/>
                <w:color w:val="000000" w:themeColor="text1"/>
                <w:sz w:val="22"/>
                <w:szCs w:val="22"/>
              </w:rPr>
              <w:t xml:space="preserve">miejscowy planu zagospodarowania przestrzennego w miejscowości Przylepki </w:t>
            </w:r>
            <w:r w:rsidRPr="00AF457C">
              <w:rPr>
                <w:rFonts w:ascii="Arial Narrow" w:hAnsi="Arial Narrow"/>
                <w:bCs/>
                <w:color w:val="000000" w:themeColor="text1"/>
                <w:spacing w:val="-3"/>
                <w:sz w:val="22"/>
                <w:szCs w:val="22"/>
              </w:rPr>
              <w:t xml:space="preserve">na </w:t>
            </w:r>
            <w:r w:rsidRPr="00AF457C">
              <w:rPr>
                <w:rFonts w:ascii="Arial Narrow" w:hAnsi="Arial Narrow"/>
                <w:bCs/>
                <w:color w:val="000000" w:themeColor="text1"/>
                <w:sz w:val="22"/>
                <w:szCs w:val="22"/>
              </w:rPr>
              <w:t xml:space="preserve">obszarze działki o </w:t>
            </w:r>
            <w:r w:rsidRPr="00AF457C">
              <w:rPr>
                <w:rFonts w:ascii="Arial Narrow" w:hAnsi="Arial Narrow"/>
                <w:bCs/>
                <w:color w:val="000000" w:themeColor="text1"/>
                <w:spacing w:val="-3"/>
                <w:sz w:val="22"/>
                <w:szCs w:val="22"/>
              </w:rPr>
              <w:t xml:space="preserve">nr </w:t>
            </w:r>
            <w:r w:rsidRPr="00AF457C">
              <w:rPr>
                <w:rFonts w:ascii="Arial Narrow" w:hAnsi="Arial Narrow"/>
                <w:bCs/>
                <w:color w:val="000000" w:themeColor="text1"/>
                <w:sz w:val="22"/>
                <w:szCs w:val="22"/>
              </w:rPr>
              <w:t>ewidencyjny 16 – Gmina</w:t>
            </w:r>
            <w:r w:rsidR="00D3688D" w:rsidRPr="00AF457C">
              <w:rPr>
                <w:rFonts w:ascii="Arial Narrow" w:hAnsi="Arial Narrow"/>
                <w:bCs/>
                <w:color w:val="000000" w:themeColor="text1"/>
                <w:sz w:val="22"/>
                <w:szCs w:val="22"/>
              </w:rPr>
              <w:t xml:space="preserve"> </w:t>
            </w:r>
            <w:r w:rsidRPr="00AF457C">
              <w:rPr>
                <w:rFonts w:ascii="Arial Narrow" w:hAnsi="Arial Narrow"/>
                <w:bCs/>
                <w:color w:val="000000" w:themeColor="text1"/>
                <w:sz w:val="22"/>
                <w:szCs w:val="22"/>
              </w:rPr>
              <w:t>Brodnica.</w:t>
            </w:r>
          </w:p>
        </w:tc>
        <w:tc>
          <w:tcPr>
            <w:cnfStyle w:val="000100000000" w:firstRow="0" w:lastRow="0" w:firstColumn="0" w:lastColumn="1" w:oddVBand="0" w:evenVBand="0" w:oddHBand="0" w:evenHBand="0" w:firstRowFirstColumn="0" w:firstRowLastColumn="0" w:lastRowFirstColumn="0" w:lastRowLastColumn="0"/>
            <w:tcW w:w="2042" w:type="dxa"/>
          </w:tcPr>
          <w:p w:rsidR="006A0C23" w:rsidRPr="00AF457C" w:rsidRDefault="006A0C23" w:rsidP="005F7972">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IX/52/2003 z dnia 30</w:t>
            </w:r>
            <w:r w:rsidR="00061712" w:rsidRPr="00AF457C">
              <w:rPr>
                <w:rFonts w:ascii="Arial Narrow" w:hAnsi="Arial Narrow"/>
                <w:b w:val="0"/>
                <w:bCs w:val="0"/>
                <w:color w:val="000000" w:themeColor="text1"/>
                <w:sz w:val="22"/>
                <w:szCs w:val="22"/>
              </w:rPr>
              <w:t>.06.</w:t>
            </w:r>
            <w:r w:rsidRPr="00AF457C">
              <w:rPr>
                <w:rFonts w:ascii="Arial Narrow" w:hAnsi="Arial Narrow"/>
                <w:b w:val="0"/>
                <w:bCs w:val="0"/>
                <w:color w:val="000000" w:themeColor="text1"/>
                <w:sz w:val="22"/>
                <w:szCs w:val="22"/>
              </w:rPr>
              <w:t>2003 r.</w:t>
            </w:r>
          </w:p>
        </w:tc>
      </w:tr>
      <w:tr w:rsidR="006A0C23" w:rsidRPr="00061712" w:rsidTr="00061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6A0C23" w:rsidRPr="00AF457C" w:rsidRDefault="006A0C23" w:rsidP="00DB2638">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7.</w:t>
            </w:r>
          </w:p>
        </w:tc>
        <w:tc>
          <w:tcPr>
            <w:cnfStyle w:val="000010000000" w:firstRow="0" w:lastRow="0" w:firstColumn="0" w:lastColumn="0" w:oddVBand="1" w:evenVBand="0" w:oddHBand="0" w:evenHBand="0" w:firstRowFirstColumn="0" w:firstRowLastColumn="0" w:lastRowFirstColumn="0" w:lastRowLastColumn="0"/>
            <w:tcW w:w="7016" w:type="dxa"/>
          </w:tcPr>
          <w:p w:rsidR="006A0C23" w:rsidRPr="00AF457C" w:rsidRDefault="006A0C23" w:rsidP="00DB2638">
            <w:pPr>
              <w:ind w:right="70"/>
              <w:rPr>
                <w:rFonts w:ascii="Arial Narrow" w:hAnsi="Arial Narrow"/>
                <w:b/>
                <w:bCs/>
                <w:color w:val="000000" w:themeColor="text1"/>
                <w:sz w:val="22"/>
                <w:szCs w:val="22"/>
              </w:rPr>
            </w:pPr>
            <w:r w:rsidRPr="00AF457C">
              <w:rPr>
                <w:rFonts w:ascii="Arial Narrow" w:hAnsi="Arial Narrow"/>
                <w:bCs/>
                <w:color w:val="000000" w:themeColor="text1"/>
                <w:sz w:val="22"/>
                <w:szCs w:val="22"/>
              </w:rPr>
              <w:t xml:space="preserve">zmiana miejscowego planu ogólnego zagospodarowaniu przestrzennego Gminy Brodnica w miejscowości Żabno </w:t>
            </w:r>
            <w:r w:rsidRPr="00AF457C">
              <w:rPr>
                <w:rFonts w:ascii="Arial Narrow" w:hAnsi="Arial Narrow"/>
                <w:bCs/>
                <w:color w:val="000000" w:themeColor="text1"/>
                <w:spacing w:val="-3"/>
                <w:sz w:val="22"/>
                <w:szCs w:val="22"/>
              </w:rPr>
              <w:t xml:space="preserve">na </w:t>
            </w:r>
            <w:r w:rsidRPr="00AF457C">
              <w:rPr>
                <w:rFonts w:ascii="Arial Narrow" w:hAnsi="Arial Narrow"/>
                <w:bCs/>
                <w:color w:val="000000" w:themeColor="text1"/>
                <w:sz w:val="22"/>
                <w:szCs w:val="22"/>
              </w:rPr>
              <w:t>terenie działki numer ewidencyjny 288/1</w:t>
            </w:r>
          </w:p>
        </w:tc>
        <w:tc>
          <w:tcPr>
            <w:cnfStyle w:val="000100000000" w:firstRow="0" w:lastRow="0" w:firstColumn="0" w:lastColumn="1" w:oddVBand="0" w:evenVBand="0" w:oddHBand="0" w:evenHBand="0" w:firstRowFirstColumn="0" w:firstRowLastColumn="0" w:lastRowFirstColumn="0" w:lastRowLastColumn="0"/>
            <w:tcW w:w="2042" w:type="dxa"/>
          </w:tcPr>
          <w:p w:rsidR="006A0C23" w:rsidRPr="00AF457C" w:rsidRDefault="006A0C23" w:rsidP="005F7972">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Nr VI/40/2003 z dnia 1</w:t>
            </w:r>
            <w:r w:rsidR="00061712" w:rsidRPr="00AF457C">
              <w:rPr>
                <w:rFonts w:ascii="Arial Narrow" w:hAnsi="Arial Narrow"/>
                <w:b w:val="0"/>
                <w:bCs w:val="0"/>
                <w:color w:val="000000" w:themeColor="text1"/>
                <w:sz w:val="22"/>
                <w:szCs w:val="22"/>
              </w:rPr>
              <w:t>.04.</w:t>
            </w:r>
            <w:r w:rsidRPr="00AF457C">
              <w:rPr>
                <w:rFonts w:ascii="Arial Narrow" w:hAnsi="Arial Narrow"/>
                <w:b w:val="0"/>
                <w:bCs w:val="0"/>
                <w:color w:val="000000" w:themeColor="text1"/>
                <w:sz w:val="22"/>
                <w:szCs w:val="22"/>
              </w:rPr>
              <w:t>2003 r.</w:t>
            </w:r>
          </w:p>
        </w:tc>
      </w:tr>
      <w:tr w:rsidR="006A0C23" w:rsidRPr="00061712" w:rsidTr="00061712">
        <w:tc>
          <w:tcPr>
            <w:cnfStyle w:val="001000000000" w:firstRow="0" w:lastRow="0" w:firstColumn="1" w:lastColumn="0" w:oddVBand="0" w:evenVBand="0" w:oddHBand="0" w:evenHBand="0" w:firstRowFirstColumn="0" w:firstRowLastColumn="0" w:lastRowFirstColumn="0" w:lastRowLastColumn="0"/>
            <w:tcW w:w="747" w:type="dxa"/>
          </w:tcPr>
          <w:p w:rsidR="006A0C23" w:rsidRPr="00AF457C" w:rsidRDefault="006A0C23" w:rsidP="00DB2638">
            <w:pPr>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lastRenderedPageBreak/>
              <w:t>8.</w:t>
            </w:r>
          </w:p>
        </w:tc>
        <w:tc>
          <w:tcPr>
            <w:cnfStyle w:val="000010000000" w:firstRow="0" w:lastRow="0" w:firstColumn="0" w:lastColumn="0" w:oddVBand="1" w:evenVBand="0" w:oddHBand="0" w:evenHBand="0" w:firstRowFirstColumn="0" w:firstRowLastColumn="0" w:lastRowFirstColumn="0" w:lastRowLastColumn="0"/>
            <w:tcW w:w="7016" w:type="dxa"/>
          </w:tcPr>
          <w:p w:rsidR="006A0C23" w:rsidRPr="00AF457C" w:rsidRDefault="006A0C23" w:rsidP="00DB2638">
            <w:pPr>
              <w:rPr>
                <w:rFonts w:ascii="Arial Narrow" w:hAnsi="Arial Narrow"/>
                <w:b/>
                <w:bCs/>
                <w:color w:val="000000" w:themeColor="text1"/>
                <w:sz w:val="22"/>
                <w:szCs w:val="22"/>
              </w:rPr>
            </w:pPr>
            <w:r w:rsidRPr="00AF457C">
              <w:rPr>
                <w:rFonts w:ascii="Arial Narrow" w:hAnsi="Arial Narrow"/>
                <w:bCs/>
                <w:color w:val="000000" w:themeColor="text1"/>
                <w:sz w:val="22"/>
                <w:szCs w:val="22"/>
              </w:rPr>
              <w:t>zmiana miejscowegoplanuogólnegozagospodarowaniaprzestrzennego</w:t>
            </w:r>
            <w:r w:rsidRPr="00AF457C">
              <w:rPr>
                <w:rFonts w:ascii="Arial Narrow" w:hAnsi="Arial Narrow"/>
                <w:bCs/>
                <w:color w:val="000000" w:themeColor="text1"/>
                <w:spacing w:val="-3"/>
                <w:sz w:val="22"/>
                <w:szCs w:val="22"/>
              </w:rPr>
              <w:t>na</w:t>
            </w:r>
            <w:r w:rsidRPr="00AF457C">
              <w:rPr>
                <w:rFonts w:ascii="Arial Narrow" w:hAnsi="Arial Narrow"/>
                <w:bCs/>
                <w:color w:val="000000" w:themeColor="text1"/>
                <w:sz w:val="22"/>
                <w:szCs w:val="22"/>
              </w:rPr>
              <w:t>obszarzedziałki o numerze ewidencyjnym 12/10 w miejscowości Iłówiec Gmina Brodnica</w:t>
            </w:r>
          </w:p>
        </w:tc>
        <w:tc>
          <w:tcPr>
            <w:cnfStyle w:val="000100000000" w:firstRow="0" w:lastRow="0" w:firstColumn="0" w:lastColumn="1" w:oddVBand="0" w:evenVBand="0" w:oddHBand="0" w:evenHBand="0" w:firstRowFirstColumn="0" w:firstRowLastColumn="0" w:lastRowFirstColumn="0" w:lastRowLastColumn="0"/>
            <w:tcW w:w="2042" w:type="dxa"/>
          </w:tcPr>
          <w:p w:rsidR="006A0C23" w:rsidRPr="00AF457C" w:rsidRDefault="006A0C23" w:rsidP="005F7972">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Nr X/60/2003 z dnia 9</w:t>
            </w:r>
            <w:r w:rsidR="00061712" w:rsidRPr="00AF457C">
              <w:rPr>
                <w:rFonts w:ascii="Arial Narrow" w:hAnsi="Arial Narrow"/>
                <w:b w:val="0"/>
                <w:bCs w:val="0"/>
                <w:color w:val="000000" w:themeColor="text1"/>
                <w:sz w:val="22"/>
                <w:szCs w:val="22"/>
              </w:rPr>
              <w:t>.09.</w:t>
            </w:r>
            <w:r w:rsidRPr="00AF457C">
              <w:rPr>
                <w:rFonts w:ascii="Arial Narrow" w:hAnsi="Arial Narrow"/>
                <w:b w:val="0"/>
                <w:bCs w:val="0"/>
                <w:color w:val="000000" w:themeColor="text1"/>
                <w:sz w:val="22"/>
                <w:szCs w:val="22"/>
              </w:rPr>
              <w:t>2003 r.</w:t>
            </w:r>
          </w:p>
        </w:tc>
      </w:tr>
      <w:tr w:rsidR="006A0C23" w:rsidRPr="00061712" w:rsidTr="00061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6A0C23" w:rsidRPr="00AF457C" w:rsidRDefault="006A0C23" w:rsidP="00DB2638">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9.</w:t>
            </w:r>
          </w:p>
        </w:tc>
        <w:tc>
          <w:tcPr>
            <w:cnfStyle w:val="000010000000" w:firstRow="0" w:lastRow="0" w:firstColumn="0" w:lastColumn="0" w:oddVBand="1" w:evenVBand="0" w:oddHBand="0" w:evenHBand="0" w:firstRowFirstColumn="0" w:firstRowLastColumn="0" w:lastRowFirstColumn="0" w:lastRowLastColumn="0"/>
            <w:tcW w:w="7016" w:type="dxa"/>
          </w:tcPr>
          <w:p w:rsidR="006A0C23" w:rsidRPr="00AF457C" w:rsidRDefault="006A0C23" w:rsidP="00DB2638">
            <w:pPr>
              <w:ind w:right="70"/>
              <w:rPr>
                <w:rFonts w:ascii="Arial Narrow" w:hAnsi="Arial Narrow"/>
                <w:b/>
                <w:bCs/>
                <w:color w:val="000000" w:themeColor="text1"/>
                <w:sz w:val="22"/>
                <w:szCs w:val="22"/>
              </w:rPr>
            </w:pPr>
            <w:r w:rsidRPr="00AF457C">
              <w:rPr>
                <w:rFonts w:ascii="Arial Narrow" w:hAnsi="Arial Narrow"/>
                <w:bCs/>
                <w:color w:val="000000" w:themeColor="text1"/>
                <w:sz w:val="22"/>
                <w:szCs w:val="22"/>
              </w:rPr>
              <w:t xml:space="preserve">zmiana miejscowego planu zagospodarowania przestrzennego na obszarze działki o numerze </w:t>
            </w:r>
            <w:proofErr w:type="spellStart"/>
            <w:r w:rsidRPr="00AF457C">
              <w:rPr>
                <w:rFonts w:ascii="Arial Narrow" w:hAnsi="Arial Narrow"/>
                <w:bCs/>
                <w:color w:val="000000" w:themeColor="text1"/>
                <w:sz w:val="22"/>
                <w:szCs w:val="22"/>
              </w:rPr>
              <w:t>ewid</w:t>
            </w:r>
            <w:proofErr w:type="spellEnd"/>
            <w:r w:rsidRPr="00AF457C">
              <w:rPr>
                <w:rFonts w:ascii="Arial Narrow" w:hAnsi="Arial Narrow"/>
                <w:bCs/>
                <w:color w:val="000000" w:themeColor="text1"/>
                <w:sz w:val="22"/>
                <w:szCs w:val="22"/>
              </w:rPr>
              <w:t>. 12/15 w miejscowości Iłówiec Gmina Brodnica</w:t>
            </w:r>
          </w:p>
        </w:tc>
        <w:tc>
          <w:tcPr>
            <w:cnfStyle w:val="000100000000" w:firstRow="0" w:lastRow="0" w:firstColumn="0" w:lastColumn="1" w:oddVBand="0" w:evenVBand="0" w:oddHBand="0" w:evenHBand="0" w:firstRowFirstColumn="0" w:firstRowLastColumn="0" w:lastRowFirstColumn="0" w:lastRowLastColumn="0"/>
            <w:tcW w:w="2042" w:type="dxa"/>
          </w:tcPr>
          <w:p w:rsidR="006A0C23" w:rsidRPr="00AF457C" w:rsidRDefault="006A0C23" w:rsidP="005F7972">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Nr X/61/2003 z dnia 9</w:t>
            </w:r>
            <w:r w:rsidR="00061712" w:rsidRPr="00AF457C">
              <w:rPr>
                <w:rFonts w:ascii="Arial Narrow" w:hAnsi="Arial Narrow"/>
                <w:b w:val="0"/>
                <w:bCs w:val="0"/>
                <w:color w:val="000000" w:themeColor="text1"/>
                <w:sz w:val="22"/>
                <w:szCs w:val="22"/>
              </w:rPr>
              <w:t>.09.</w:t>
            </w:r>
            <w:r w:rsidRPr="00AF457C">
              <w:rPr>
                <w:rFonts w:ascii="Arial Narrow" w:hAnsi="Arial Narrow"/>
                <w:b w:val="0"/>
                <w:bCs w:val="0"/>
                <w:color w:val="000000" w:themeColor="text1"/>
                <w:sz w:val="22"/>
                <w:szCs w:val="22"/>
              </w:rPr>
              <w:t>2003 r.</w:t>
            </w:r>
          </w:p>
        </w:tc>
      </w:tr>
      <w:tr w:rsidR="006A0C23" w:rsidRPr="00061712" w:rsidTr="00061712">
        <w:tc>
          <w:tcPr>
            <w:cnfStyle w:val="001000000000" w:firstRow="0" w:lastRow="0" w:firstColumn="1" w:lastColumn="0" w:oddVBand="0" w:evenVBand="0" w:oddHBand="0" w:evenHBand="0" w:firstRowFirstColumn="0" w:firstRowLastColumn="0" w:lastRowFirstColumn="0" w:lastRowLastColumn="0"/>
            <w:tcW w:w="747" w:type="dxa"/>
          </w:tcPr>
          <w:p w:rsidR="006A0C23" w:rsidRPr="00AF457C" w:rsidRDefault="006A0C23" w:rsidP="00DB2638">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10</w:t>
            </w:r>
          </w:p>
        </w:tc>
        <w:tc>
          <w:tcPr>
            <w:cnfStyle w:val="000010000000" w:firstRow="0" w:lastRow="0" w:firstColumn="0" w:lastColumn="0" w:oddVBand="1" w:evenVBand="0" w:oddHBand="0" w:evenHBand="0" w:firstRowFirstColumn="0" w:firstRowLastColumn="0" w:lastRowFirstColumn="0" w:lastRowLastColumn="0"/>
            <w:tcW w:w="7016" w:type="dxa"/>
          </w:tcPr>
          <w:p w:rsidR="006A0C23" w:rsidRPr="00AF457C" w:rsidRDefault="006A0C23" w:rsidP="00DB2638">
            <w:pPr>
              <w:ind w:right="70"/>
              <w:rPr>
                <w:rFonts w:ascii="Arial Narrow" w:hAnsi="Arial Narrow"/>
                <w:b/>
                <w:bCs/>
                <w:color w:val="000000" w:themeColor="text1"/>
                <w:sz w:val="22"/>
                <w:szCs w:val="22"/>
              </w:rPr>
            </w:pPr>
            <w:r w:rsidRPr="00AF457C">
              <w:rPr>
                <w:rFonts w:ascii="Arial Narrow" w:hAnsi="Arial Narrow"/>
                <w:bCs/>
                <w:color w:val="000000" w:themeColor="text1"/>
                <w:sz w:val="22"/>
                <w:szCs w:val="22"/>
              </w:rPr>
              <w:t xml:space="preserve">miejscowy planu zagospodarowania przestrzennego terenu zabudowy mieszkaniowej </w:t>
            </w:r>
            <w:r w:rsidRPr="00AF457C">
              <w:rPr>
                <w:rFonts w:ascii="Arial Narrow" w:hAnsi="Arial Narrow"/>
                <w:bCs/>
                <w:color w:val="000000" w:themeColor="text1"/>
                <w:spacing w:val="-3"/>
                <w:sz w:val="22"/>
                <w:szCs w:val="22"/>
              </w:rPr>
              <w:t xml:space="preserve">na </w:t>
            </w:r>
            <w:r w:rsidRPr="00AF457C">
              <w:rPr>
                <w:rFonts w:ascii="Arial Narrow" w:hAnsi="Arial Narrow"/>
                <w:bCs/>
                <w:color w:val="000000" w:themeColor="text1"/>
                <w:sz w:val="22"/>
                <w:szCs w:val="22"/>
              </w:rPr>
              <w:t xml:space="preserve">obszarze działki o </w:t>
            </w:r>
            <w:r w:rsidRPr="00AF457C">
              <w:rPr>
                <w:rFonts w:ascii="Arial Narrow" w:hAnsi="Arial Narrow"/>
                <w:bCs/>
                <w:color w:val="000000" w:themeColor="text1"/>
                <w:spacing w:val="-3"/>
                <w:sz w:val="22"/>
                <w:szCs w:val="22"/>
              </w:rPr>
              <w:t xml:space="preserve">nr </w:t>
            </w:r>
            <w:proofErr w:type="spellStart"/>
            <w:r w:rsidRPr="00AF457C">
              <w:rPr>
                <w:rFonts w:ascii="Arial Narrow" w:hAnsi="Arial Narrow"/>
                <w:bCs/>
                <w:color w:val="000000" w:themeColor="text1"/>
                <w:sz w:val="22"/>
                <w:szCs w:val="22"/>
              </w:rPr>
              <w:t>ewid</w:t>
            </w:r>
            <w:proofErr w:type="spellEnd"/>
            <w:r w:rsidRPr="00AF457C">
              <w:rPr>
                <w:rFonts w:ascii="Arial Narrow" w:hAnsi="Arial Narrow"/>
                <w:bCs/>
                <w:color w:val="000000" w:themeColor="text1"/>
                <w:sz w:val="22"/>
                <w:szCs w:val="22"/>
              </w:rPr>
              <w:t>. 77 w miejscowości Jaszkowo – Gmina Brodnica</w:t>
            </w:r>
          </w:p>
        </w:tc>
        <w:tc>
          <w:tcPr>
            <w:cnfStyle w:val="000100000000" w:firstRow="0" w:lastRow="0" w:firstColumn="0" w:lastColumn="1" w:oddVBand="0" w:evenVBand="0" w:oddHBand="0" w:evenHBand="0" w:firstRowFirstColumn="0" w:firstRowLastColumn="0" w:lastRowFirstColumn="0" w:lastRowLastColumn="0"/>
            <w:tcW w:w="2042" w:type="dxa"/>
          </w:tcPr>
          <w:p w:rsidR="006A0C23" w:rsidRPr="00AF457C" w:rsidRDefault="006A0C23" w:rsidP="005F7972">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Nr XI/66/2003 z dnia 28</w:t>
            </w:r>
            <w:r w:rsidR="00061712" w:rsidRPr="00AF457C">
              <w:rPr>
                <w:rFonts w:ascii="Arial Narrow" w:hAnsi="Arial Narrow"/>
                <w:b w:val="0"/>
                <w:bCs w:val="0"/>
                <w:color w:val="000000" w:themeColor="text1"/>
                <w:sz w:val="22"/>
                <w:szCs w:val="22"/>
              </w:rPr>
              <w:t>.10.</w:t>
            </w:r>
            <w:r w:rsidRPr="00AF457C">
              <w:rPr>
                <w:rFonts w:ascii="Arial Narrow" w:hAnsi="Arial Narrow"/>
                <w:b w:val="0"/>
                <w:bCs w:val="0"/>
                <w:color w:val="000000" w:themeColor="text1"/>
                <w:sz w:val="22"/>
                <w:szCs w:val="22"/>
              </w:rPr>
              <w:t>2003 r.</w:t>
            </w:r>
          </w:p>
        </w:tc>
      </w:tr>
      <w:tr w:rsidR="006A0C23" w:rsidRPr="00061712" w:rsidTr="00061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6A0C23" w:rsidRPr="00AF457C" w:rsidRDefault="006A0C23" w:rsidP="00DB2638">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11.</w:t>
            </w:r>
          </w:p>
        </w:tc>
        <w:tc>
          <w:tcPr>
            <w:cnfStyle w:val="000010000000" w:firstRow="0" w:lastRow="0" w:firstColumn="0" w:lastColumn="0" w:oddVBand="1" w:evenVBand="0" w:oddHBand="0" w:evenHBand="0" w:firstRowFirstColumn="0" w:firstRowLastColumn="0" w:lastRowFirstColumn="0" w:lastRowLastColumn="0"/>
            <w:tcW w:w="7016" w:type="dxa"/>
          </w:tcPr>
          <w:p w:rsidR="006A0C23" w:rsidRPr="00AF457C" w:rsidRDefault="006A0C23" w:rsidP="00DB2638">
            <w:pPr>
              <w:ind w:right="70"/>
              <w:rPr>
                <w:rFonts w:ascii="Arial Narrow" w:hAnsi="Arial Narrow"/>
                <w:b/>
                <w:bCs/>
                <w:color w:val="000000" w:themeColor="text1"/>
                <w:sz w:val="22"/>
                <w:szCs w:val="22"/>
              </w:rPr>
            </w:pPr>
            <w:r w:rsidRPr="00AF457C">
              <w:rPr>
                <w:rFonts w:ascii="Arial Narrow" w:hAnsi="Arial Narrow"/>
                <w:bCs/>
                <w:color w:val="000000" w:themeColor="text1"/>
                <w:sz w:val="22"/>
                <w:szCs w:val="22"/>
              </w:rPr>
              <w:t xml:space="preserve">miejscowy plan zagospodarowania przestrzennego terenu zabudowy mieszkaniowej </w:t>
            </w:r>
            <w:r w:rsidRPr="00AF457C">
              <w:rPr>
                <w:rFonts w:ascii="Arial Narrow" w:hAnsi="Arial Narrow"/>
                <w:bCs/>
                <w:color w:val="000000" w:themeColor="text1"/>
                <w:spacing w:val="-3"/>
                <w:sz w:val="22"/>
                <w:szCs w:val="22"/>
              </w:rPr>
              <w:t xml:space="preserve">na </w:t>
            </w:r>
            <w:r w:rsidRPr="00AF457C">
              <w:rPr>
                <w:rFonts w:ascii="Arial Narrow" w:hAnsi="Arial Narrow"/>
                <w:bCs/>
                <w:color w:val="000000" w:themeColor="text1"/>
                <w:sz w:val="22"/>
                <w:szCs w:val="22"/>
              </w:rPr>
              <w:t>obszarze działek o numerach ewidencyjnych 4/7, 4/8, 5 i 6 w miejscowości Jaszkowo – Gmina  Brodnica (częściowa utrata mocy obowiązującej)</w:t>
            </w:r>
          </w:p>
        </w:tc>
        <w:tc>
          <w:tcPr>
            <w:cnfStyle w:val="000100000000" w:firstRow="0" w:lastRow="0" w:firstColumn="0" w:lastColumn="1" w:oddVBand="0" w:evenVBand="0" w:oddHBand="0" w:evenHBand="0" w:firstRowFirstColumn="0" w:firstRowLastColumn="0" w:lastRowFirstColumn="0" w:lastRowLastColumn="0"/>
            <w:tcW w:w="2042" w:type="dxa"/>
          </w:tcPr>
          <w:p w:rsidR="006A0C23" w:rsidRPr="00AF457C" w:rsidRDefault="006A0C23" w:rsidP="005F7972">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Nr XI/67/2003 z dnia 28</w:t>
            </w:r>
            <w:r w:rsidR="00061712" w:rsidRPr="00AF457C">
              <w:rPr>
                <w:rFonts w:ascii="Arial Narrow" w:hAnsi="Arial Narrow"/>
                <w:b w:val="0"/>
                <w:bCs w:val="0"/>
                <w:color w:val="000000" w:themeColor="text1"/>
                <w:sz w:val="22"/>
                <w:szCs w:val="22"/>
              </w:rPr>
              <w:t>.10.</w:t>
            </w:r>
            <w:r w:rsidRPr="00AF457C">
              <w:rPr>
                <w:rFonts w:ascii="Arial Narrow" w:hAnsi="Arial Narrow"/>
                <w:b w:val="0"/>
                <w:bCs w:val="0"/>
                <w:color w:val="000000" w:themeColor="text1"/>
                <w:sz w:val="22"/>
                <w:szCs w:val="22"/>
              </w:rPr>
              <w:t>2003 r.</w:t>
            </w:r>
          </w:p>
        </w:tc>
      </w:tr>
      <w:tr w:rsidR="006A0C23" w:rsidRPr="00061712" w:rsidTr="00061712">
        <w:tc>
          <w:tcPr>
            <w:cnfStyle w:val="001000000000" w:firstRow="0" w:lastRow="0" w:firstColumn="1" w:lastColumn="0" w:oddVBand="0" w:evenVBand="0" w:oddHBand="0" w:evenHBand="0" w:firstRowFirstColumn="0" w:firstRowLastColumn="0" w:lastRowFirstColumn="0" w:lastRowLastColumn="0"/>
            <w:tcW w:w="747" w:type="dxa"/>
          </w:tcPr>
          <w:p w:rsidR="006A0C23" w:rsidRPr="00AF457C" w:rsidRDefault="006A0C23" w:rsidP="00DB2638">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12.</w:t>
            </w:r>
          </w:p>
        </w:tc>
        <w:tc>
          <w:tcPr>
            <w:cnfStyle w:val="000010000000" w:firstRow="0" w:lastRow="0" w:firstColumn="0" w:lastColumn="0" w:oddVBand="1" w:evenVBand="0" w:oddHBand="0" w:evenHBand="0" w:firstRowFirstColumn="0" w:firstRowLastColumn="0" w:lastRowFirstColumn="0" w:lastRowLastColumn="0"/>
            <w:tcW w:w="7016" w:type="dxa"/>
          </w:tcPr>
          <w:p w:rsidR="006A0C23" w:rsidRPr="00AF457C" w:rsidRDefault="006A0C23" w:rsidP="00DB2638">
            <w:pPr>
              <w:ind w:right="70"/>
              <w:rPr>
                <w:rFonts w:ascii="Arial Narrow" w:hAnsi="Arial Narrow"/>
                <w:b/>
                <w:bCs/>
                <w:color w:val="000000" w:themeColor="text1"/>
                <w:sz w:val="22"/>
                <w:szCs w:val="22"/>
              </w:rPr>
            </w:pPr>
            <w:r w:rsidRPr="00AF457C">
              <w:rPr>
                <w:rFonts w:ascii="Arial Narrow" w:hAnsi="Arial Narrow"/>
                <w:bCs/>
                <w:color w:val="000000" w:themeColor="text1"/>
                <w:sz w:val="22"/>
                <w:szCs w:val="22"/>
              </w:rPr>
              <w:t>miejscowy plan zagospodarowania przestrzennego w części wsi Esterpole</w:t>
            </w:r>
          </w:p>
        </w:tc>
        <w:tc>
          <w:tcPr>
            <w:cnfStyle w:val="000100000000" w:firstRow="0" w:lastRow="0" w:firstColumn="0" w:lastColumn="1" w:oddVBand="0" w:evenVBand="0" w:oddHBand="0" w:evenHBand="0" w:firstRowFirstColumn="0" w:firstRowLastColumn="0" w:lastRowFirstColumn="0" w:lastRowLastColumn="0"/>
            <w:tcW w:w="2042" w:type="dxa"/>
          </w:tcPr>
          <w:p w:rsidR="006A0C23" w:rsidRPr="00AF457C" w:rsidRDefault="006A0C23" w:rsidP="005F7972">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Nr III/12/2010 z dnia 28</w:t>
            </w:r>
            <w:r w:rsidR="00061712" w:rsidRPr="00AF457C">
              <w:rPr>
                <w:rFonts w:ascii="Arial Narrow" w:hAnsi="Arial Narrow"/>
                <w:b w:val="0"/>
                <w:bCs w:val="0"/>
                <w:color w:val="000000" w:themeColor="text1"/>
                <w:sz w:val="22"/>
                <w:szCs w:val="22"/>
              </w:rPr>
              <w:t>.12.</w:t>
            </w:r>
            <w:r w:rsidRPr="00AF457C">
              <w:rPr>
                <w:rFonts w:ascii="Arial Narrow" w:hAnsi="Arial Narrow"/>
                <w:b w:val="0"/>
                <w:bCs w:val="0"/>
                <w:color w:val="000000" w:themeColor="text1"/>
                <w:sz w:val="22"/>
                <w:szCs w:val="22"/>
              </w:rPr>
              <w:t>2010 r</w:t>
            </w:r>
          </w:p>
        </w:tc>
      </w:tr>
      <w:tr w:rsidR="006A0C23" w:rsidRPr="00061712" w:rsidTr="00061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6A0C23" w:rsidRPr="00AF457C" w:rsidRDefault="006A0C23" w:rsidP="00DB2638">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13.</w:t>
            </w:r>
          </w:p>
        </w:tc>
        <w:tc>
          <w:tcPr>
            <w:cnfStyle w:val="000010000000" w:firstRow="0" w:lastRow="0" w:firstColumn="0" w:lastColumn="0" w:oddVBand="1" w:evenVBand="0" w:oddHBand="0" w:evenHBand="0" w:firstRowFirstColumn="0" w:firstRowLastColumn="0" w:lastRowFirstColumn="0" w:lastRowLastColumn="0"/>
            <w:tcW w:w="7016" w:type="dxa"/>
          </w:tcPr>
          <w:p w:rsidR="006A0C23" w:rsidRPr="00AF457C" w:rsidRDefault="006A0C23" w:rsidP="00DB2638">
            <w:pPr>
              <w:ind w:right="70"/>
              <w:rPr>
                <w:rFonts w:ascii="Arial Narrow" w:hAnsi="Arial Narrow"/>
                <w:b/>
                <w:bCs/>
                <w:color w:val="000000" w:themeColor="text1"/>
                <w:sz w:val="22"/>
                <w:szCs w:val="22"/>
              </w:rPr>
            </w:pPr>
            <w:r w:rsidRPr="00AF457C">
              <w:rPr>
                <w:rFonts w:ascii="Arial Narrow" w:hAnsi="Arial Narrow"/>
                <w:bCs/>
                <w:color w:val="000000" w:themeColor="text1"/>
                <w:sz w:val="22"/>
                <w:szCs w:val="22"/>
              </w:rPr>
              <w:t xml:space="preserve">miejscowy plan zagospodarowania przestrzennego terenu zabudowy mieszkaniowej </w:t>
            </w:r>
            <w:r w:rsidRPr="00AF457C">
              <w:rPr>
                <w:rFonts w:ascii="Arial Narrow" w:hAnsi="Arial Narrow"/>
                <w:bCs/>
                <w:color w:val="000000" w:themeColor="text1"/>
                <w:spacing w:val="-3"/>
                <w:sz w:val="22"/>
                <w:szCs w:val="22"/>
              </w:rPr>
              <w:t xml:space="preserve">na </w:t>
            </w:r>
            <w:r w:rsidRPr="00AF457C">
              <w:rPr>
                <w:rFonts w:ascii="Arial Narrow" w:hAnsi="Arial Narrow"/>
                <w:bCs/>
                <w:color w:val="000000" w:themeColor="text1"/>
                <w:sz w:val="22"/>
                <w:szCs w:val="22"/>
              </w:rPr>
              <w:t xml:space="preserve">obszarze działki o numerze ewidencyjnym 300 w miejscowości Jaszkowo, </w:t>
            </w:r>
            <w:r w:rsidRPr="00AF457C">
              <w:rPr>
                <w:rFonts w:ascii="Arial Narrow" w:hAnsi="Arial Narrow"/>
                <w:bCs/>
                <w:color w:val="000000" w:themeColor="text1"/>
                <w:spacing w:val="-3"/>
                <w:sz w:val="22"/>
                <w:szCs w:val="22"/>
              </w:rPr>
              <w:t xml:space="preserve">Gmina </w:t>
            </w:r>
            <w:r w:rsidRPr="00AF457C">
              <w:rPr>
                <w:rFonts w:ascii="Arial Narrow" w:hAnsi="Arial Narrow"/>
                <w:bCs/>
                <w:color w:val="000000" w:themeColor="text1"/>
                <w:sz w:val="22"/>
                <w:szCs w:val="22"/>
              </w:rPr>
              <w:t>Brodnica</w:t>
            </w:r>
          </w:p>
        </w:tc>
        <w:tc>
          <w:tcPr>
            <w:cnfStyle w:val="000100000000" w:firstRow="0" w:lastRow="0" w:firstColumn="0" w:lastColumn="1" w:oddVBand="0" w:evenVBand="0" w:oddHBand="0" w:evenHBand="0" w:firstRowFirstColumn="0" w:firstRowLastColumn="0" w:lastRowFirstColumn="0" w:lastRowLastColumn="0"/>
            <w:tcW w:w="2042" w:type="dxa"/>
          </w:tcPr>
          <w:p w:rsidR="006A0C23" w:rsidRPr="00AF457C" w:rsidRDefault="006A0C23" w:rsidP="005F7972">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XX/121/2012 z dnia 26</w:t>
            </w:r>
            <w:r w:rsidR="00061712" w:rsidRPr="00AF457C">
              <w:rPr>
                <w:rFonts w:ascii="Arial Narrow" w:hAnsi="Arial Narrow"/>
                <w:b w:val="0"/>
                <w:bCs w:val="0"/>
                <w:color w:val="000000" w:themeColor="text1"/>
                <w:sz w:val="22"/>
                <w:szCs w:val="22"/>
              </w:rPr>
              <w:t>.06.</w:t>
            </w:r>
            <w:r w:rsidRPr="00AF457C">
              <w:rPr>
                <w:rFonts w:ascii="Arial Narrow" w:hAnsi="Arial Narrow"/>
                <w:b w:val="0"/>
                <w:bCs w:val="0"/>
                <w:color w:val="000000" w:themeColor="text1"/>
                <w:sz w:val="22"/>
                <w:szCs w:val="22"/>
              </w:rPr>
              <w:t>2012 r.</w:t>
            </w:r>
          </w:p>
        </w:tc>
      </w:tr>
      <w:tr w:rsidR="006A0C23" w:rsidRPr="00061712" w:rsidTr="00061712">
        <w:tc>
          <w:tcPr>
            <w:cnfStyle w:val="001000000000" w:firstRow="0" w:lastRow="0" w:firstColumn="1" w:lastColumn="0" w:oddVBand="0" w:evenVBand="0" w:oddHBand="0" w:evenHBand="0" w:firstRowFirstColumn="0" w:firstRowLastColumn="0" w:lastRowFirstColumn="0" w:lastRowLastColumn="0"/>
            <w:tcW w:w="747" w:type="dxa"/>
          </w:tcPr>
          <w:p w:rsidR="006A0C23" w:rsidRPr="00AF457C" w:rsidRDefault="006A0C23" w:rsidP="00DB2638">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14.</w:t>
            </w:r>
          </w:p>
        </w:tc>
        <w:tc>
          <w:tcPr>
            <w:cnfStyle w:val="000010000000" w:firstRow="0" w:lastRow="0" w:firstColumn="0" w:lastColumn="0" w:oddVBand="1" w:evenVBand="0" w:oddHBand="0" w:evenHBand="0" w:firstRowFirstColumn="0" w:firstRowLastColumn="0" w:lastRowFirstColumn="0" w:lastRowLastColumn="0"/>
            <w:tcW w:w="7016" w:type="dxa"/>
          </w:tcPr>
          <w:p w:rsidR="006A0C23" w:rsidRPr="00AF457C" w:rsidRDefault="006A0C23" w:rsidP="00DB2638">
            <w:pPr>
              <w:ind w:right="70"/>
              <w:rPr>
                <w:rFonts w:ascii="Arial Narrow" w:hAnsi="Arial Narrow"/>
                <w:b/>
                <w:bCs/>
                <w:color w:val="000000" w:themeColor="text1"/>
                <w:sz w:val="22"/>
                <w:szCs w:val="22"/>
              </w:rPr>
            </w:pPr>
            <w:r w:rsidRPr="00AF457C">
              <w:rPr>
                <w:rFonts w:ascii="Arial Narrow" w:hAnsi="Arial Narrow"/>
                <w:bCs/>
                <w:color w:val="000000" w:themeColor="text1"/>
                <w:sz w:val="22"/>
                <w:szCs w:val="22"/>
              </w:rPr>
              <w:t>miejscowy plan zagospodarowania przestrzennego „Cmentarz Parafialny” w Iłówcu</w:t>
            </w:r>
          </w:p>
        </w:tc>
        <w:tc>
          <w:tcPr>
            <w:cnfStyle w:val="000100000000" w:firstRow="0" w:lastRow="0" w:firstColumn="0" w:lastColumn="1" w:oddVBand="0" w:evenVBand="0" w:oddHBand="0" w:evenHBand="0" w:firstRowFirstColumn="0" w:firstRowLastColumn="0" w:lastRowFirstColumn="0" w:lastRowLastColumn="0"/>
            <w:tcW w:w="2042" w:type="dxa"/>
          </w:tcPr>
          <w:p w:rsidR="006A0C23" w:rsidRPr="00AF457C" w:rsidRDefault="006A0C23" w:rsidP="005F7972">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XLI/237/2014 z dnia 23</w:t>
            </w:r>
            <w:r w:rsidR="00061712" w:rsidRPr="00AF457C">
              <w:rPr>
                <w:rFonts w:ascii="Arial Narrow" w:hAnsi="Arial Narrow"/>
                <w:b w:val="0"/>
                <w:bCs w:val="0"/>
                <w:color w:val="000000" w:themeColor="text1"/>
                <w:sz w:val="22"/>
                <w:szCs w:val="22"/>
              </w:rPr>
              <w:t>.04.</w:t>
            </w:r>
            <w:r w:rsidRPr="00AF457C">
              <w:rPr>
                <w:rFonts w:ascii="Arial Narrow" w:hAnsi="Arial Narrow"/>
                <w:b w:val="0"/>
                <w:bCs w:val="0"/>
                <w:color w:val="000000" w:themeColor="text1"/>
                <w:sz w:val="22"/>
                <w:szCs w:val="22"/>
              </w:rPr>
              <w:t>2014 r.</w:t>
            </w:r>
          </w:p>
        </w:tc>
      </w:tr>
      <w:tr w:rsidR="006A0C23" w:rsidRPr="00AF457C" w:rsidTr="0006171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rsidR="006A0C23" w:rsidRPr="00AF457C" w:rsidRDefault="006A0C23" w:rsidP="00DB2638">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15.</w:t>
            </w:r>
          </w:p>
        </w:tc>
        <w:tc>
          <w:tcPr>
            <w:cnfStyle w:val="000010000000" w:firstRow="0" w:lastRow="0" w:firstColumn="0" w:lastColumn="0" w:oddVBand="1" w:evenVBand="0" w:oddHBand="0" w:evenHBand="0" w:firstRowFirstColumn="0" w:firstRowLastColumn="0" w:lastRowFirstColumn="0" w:lastRowLastColumn="0"/>
            <w:tcW w:w="7016" w:type="dxa"/>
          </w:tcPr>
          <w:p w:rsidR="006A0C23" w:rsidRPr="00AF457C" w:rsidRDefault="006A0C23" w:rsidP="00DB2638">
            <w:pPr>
              <w:ind w:right="70"/>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 xml:space="preserve">miejscowy </w:t>
            </w:r>
            <w:r w:rsidRPr="00AF457C">
              <w:rPr>
                <w:rFonts w:ascii="Arial Narrow" w:hAnsi="Arial Narrow"/>
                <w:b w:val="0"/>
                <w:bCs w:val="0"/>
                <w:color w:val="000000" w:themeColor="text1"/>
                <w:spacing w:val="-3"/>
                <w:sz w:val="22"/>
                <w:szCs w:val="22"/>
              </w:rPr>
              <w:t xml:space="preserve">plan </w:t>
            </w:r>
            <w:r w:rsidRPr="00AF457C">
              <w:rPr>
                <w:rFonts w:ascii="Arial Narrow" w:hAnsi="Arial Narrow"/>
                <w:b w:val="0"/>
                <w:bCs w:val="0"/>
                <w:color w:val="000000" w:themeColor="text1"/>
                <w:sz w:val="22"/>
                <w:szCs w:val="22"/>
              </w:rPr>
              <w:t xml:space="preserve">zagospodarowania przestrzennego dla działek </w:t>
            </w:r>
            <w:r w:rsidRPr="00AF457C">
              <w:rPr>
                <w:rFonts w:ascii="Arial Narrow" w:hAnsi="Arial Narrow"/>
                <w:b w:val="0"/>
                <w:bCs w:val="0"/>
                <w:color w:val="000000" w:themeColor="text1"/>
                <w:spacing w:val="-3"/>
                <w:sz w:val="22"/>
                <w:szCs w:val="22"/>
              </w:rPr>
              <w:t xml:space="preserve">nr </w:t>
            </w:r>
            <w:proofErr w:type="spellStart"/>
            <w:r w:rsidRPr="00AF457C">
              <w:rPr>
                <w:rFonts w:ascii="Arial Narrow" w:hAnsi="Arial Narrow"/>
                <w:b w:val="0"/>
                <w:bCs w:val="0"/>
                <w:color w:val="000000" w:themeColor="text1"/>
                <w:sz w:val="22"/>
                <w:szCs w:val="22"/>
              </w:rPr>
              <w:t>ewid</w:t>
            </w:r>
            <w:proofErr w:type="spellEnd"/>
            <w:r w:rsidRPr="00AF457C">
              <w:rPr>
                <w:rFonts w:ascii="Arial Narrow" w:hAnsi="Arial Narrow"/>
                <w:b w:val="0"/>
                <w:bCs w:val="0"/>
                <w:color w:val="000000" w:themeColor="text1"/>
                <w:sz w:val="22"/>
                <w:szCs w:val="22"/>
              </w:rPr>
              <w:t xml:space="preserve">.: 26/46, 26/47, 26/63, 26/64, 26/41, 26/60, 26/65, 26/66, 26/68, 26/67, 26/62, 26/58, 26/59, 26/61 oraz część działki </w:t>
            </w:r>
            <w:r w:rsidRPr="00AF457C">
              <w:rPr>
                <w:rFonts w:ascii="Arial Narrow" w:hAnsi="Arial Narrow"/>
                <w:b w:val="0"/>
                <w:bCs w:val="0"/>
                <w:color w:val="000000" w:themeColor="text1"/>
                <w:spacing w:val="-3"/>
                <w:sz w:val="22"/>
                <w:szCs w:val="22"/>
              </w:rPr>
              <w:t xml:space="preserve">nr </w:t>
            </w:r>
            <w:r w:rsidRPr="00AF457C">
              <w:rPr>
                <w:rFonts w:ascii="Arial Narrow" w:hAnsi="Arial Narrow"/>
                <w:b w:val="0"/>
                <w:bCs w:val="0"/>
                <w:color w:val="000000" w:themeColor="text1"/>
                <w:sz w:val="22"/>
                <w:szCs w:val="22"/>
              </w:rPr>
              <w:t>26/51 w Manieczkach</w:t>
            </w:r>
          </w:p>
        </w:tc>
        <w:tc>
          <w:tcPr>
            <w:cnfStyle w:val="000100000000" w:firstRow="0" w:lastRow="0" w:firstColumn="0" w:lastColumn="1" w:oddVBand="0" w:evenVBand="0" w:oddHBand="0" w:evenHBand="0" w:firstRowFirstColumn="0" w:firstRowLastColumn="0" w:lastRowFirstColumn="0" w:lastRowLastColumn="0"/>
            <w:tcW w:w="2042" w:type="dxa"/>
          </w:tcPr>
          <w:p w:rsidR="006A0C23" w:rsidRPr="00AF457C" w:rsidRDefault="006A0C23" w:rsidP="005F7972">
            <w:pPr>
              <w:ind w:right="70"/>
              <w:jc w:val="center"/>
              <w:rPr>
                <w:rFonts w:ascii="Arial Narrow" w:hAnsi="Arial Narrow"/>
                <w:b w:val="0"/>
                <w:bCs w:val="0"/>
                <w:color w:val="000000" w:themeColor="text1"/>
                <w:sz w:val="22"/>
                <w:szCs w:val="22"/>
              </w:rPr>
            </w:pPr>
            <w:r w:rsidRPr="00AF457C">
              <w:rPr>
                <w:rFonts w:ascii="Arial Narrow" w:hAnsi="Arial Narrow"/>
                <w:b w:val="0"/>
                <w:bCs w:val="0"/>
                <w:color w:val="000000" w:themeColor="text1"/>
                <w:sz w:val="22"/>
                <w:szCs w:val="22"/>
              </w:rPr>
              <w:t>XXIV/155/2017 z dnia 27</w:t>
            </w:r>
            <w:r w:rsidR="00061712" w:rsidRPr="00AF457C">
              <w:rPr>
                <w:rFonts w:ascii="Arial Narrow" w:hAnsi="Arial Narrow"/>
                <w:b w:val="0"/>
                <w:bCs w:val="0"/>
                <w:color w:val="000000" w:themeColor="text1"/>
                <w:sz w:val="22"/>
                <w:szCs w:val="22"/>
              </w:rPr>
              <w:t>.03.</w:t>
            </w:r>
            <w:r w:rsidRPr="00AF457C">
              <w:rPr>
                <w:rFonts w:ascii="Arial Narrow" w:hAnsi="Arial Narrow"/>
                <w:b w:val="0"/>
                <w:bCs w:val="0"/>
                <w:color w:val="000000" w:themeColor="text1"/>
                <w:sz w:val="22"/>
                <w:szCs w:val="22"/>
              </w:rPr>
              <w:t>2017 r.</w:t>
            </w:r>
          </w:p>
        </w:tc>
      </w:tr>
    </w:tbl>
    <w:p w:rsidR="006A0C23" w:rsidRPr="00AF457C" w:rsidRDefault="006A0C23" w:rsidP="006A0C23">
      <w:pPr>
        <w:jc w:val="both"/>
        <w:rPr>
          <w:rFonts w:ascii="Arial Narrow" w:hAnsi="Arial Narrow" w:cs="Times New Roman"/>
          <w:sz w:val="28"/>
          <w:szCs w:val="28"/>
        </w:rPr>
      </w:pPr>
    </w:p>
    <w:p w:rsidR="006A0C23" w:rsidRPr="0031008B" w:rsidRDefault="006A0C23" w:rsidP="006A0C23">
      <w:pPr>
        <w:jc w:val="both"/>
        <w:rPr>
          <w:rFonts w:ascii="Arial Narrow" w:hAnsi="Arial Narrow" w:cs="Times New Roman"/>
          <w:sz w:val="28"/>
          <w:szCs w:val="28"/>
        </w:rPr>
      </w:pPr>
    </w:p>
    <w:p w:rsidR="006A0C23" w:rsidRPr="0031008B" w:rsidRDefault="00061712" w:rsidP="006A0C23">
      <w:pPr>
        <w:jc w:val="both"/>
        <w:rPr>
          <w:rFonts w:ascii="Arial Narrow" w:hAnsi="Arial Narrow" w:cs="Times New Roman"/>
          <w:b/>
          <w:bCs/>
          <w:sz w:val="28"/>
          <w:szCs w:val="28"/>
        </w:rPr>
      </w:pPr>
      <w:r>
        <w:rPr>
          <w:rFonts w:ascii="Arial Narrow" w:hAnsi="Arial Narrow" w:cs="Times New Roman"/>
          <w:b/>
          <w:bCs/>
          <w:sz w:val="28"/>
          <w:szCs w:val="28"/>
        </w:rPr>
        <w:t xml:space="preserve">6. 3. </w:t>
      </w:r>
      <w:r w:rsidR="006A0C23" w:rsidRPr="0031008B">
        <w:rPr>
          <w:rFonts w:ascii="Arial Narrow" w:hAnsi="Arial Narrow" w:cs="Times New Roman"/>
          <w:b/>
          <w:bCs/>
          <w:sz w:val="28"/>
          <w:szCs w:val="28"/>
        </w:rPr>
        <w:t xml:space="preserve">Decyzje o warunkach zabudowy oraz </w:t>
      </w:r>
      <w:r w:rsidR="00C61B25">
        <w:rPr>
          <w:rFonts w:ascii="Arial Narrow" w:hAnsi="Arial Narrow" w:cs="Times New Roman"/>
          <w:b/>
          <w:bCs/>
          <w:sz w:val="28"/>
          <w:szCs w:val="28"/>
        </w:rPr>
        <w:t xml:space="preserve">decyzje </w:t>
      </w:r>
      <w:r w:rsidR="006A0C23" w:rsidRPr="0031008B">
        <w:rPr>
          <w:rFonts w:ascii="Arial Narrow" w:hAnsi="Arial Narrow" w:cs="Times New Roman"/>
          <w:b/>
          <w:bCs/>
          <w:sz w:val="28"/>
          <w:szCs w:val="28"/>
        </w:rPr>
        <w:t>o lokalizacji inwestycji celu publicznego</w:t>
      </w:r>
    </w:p>
    <w:p w:rsidR="006A0C23" w:rsidRPr="0031008B" w:rsidRDefault="006A0C23" w:rsidP="006A0C23">
      <w:pPr>
        <w:jc w:val="both"/>
        <w:rPr>
          <w:rFonts w:ascii="Arial Narrow" w:hAnsi="Arial Narrow" w:cs="Times New Roman"/>
          <w:b/>
          <w:bCs/>
          <w:sz w:val="28"/>
          <w:szCs w:val="28"/>
        </w:rPr>
      </w:pPr>
    </w:p>
    <w:p w:rsidR="006A0C23" w:rsidRPr="0031008B" w:rsidRDefault="006A0C23" w:rsidP="00EB3D52">
      <w:pPr>
        <w:pStyle w:val="NormalnyWeb"/>
        <w:spacing w:before="0" w:beforeAutospacing="0" w:after="0" w:afterAutospacing="0"/>
        <w:ind w:firstLine="426"/>
        <w:jc w:val="both"/>
        <w:rPr>
          <w:rFonts w:ascii="Arial Narrow" w:hAnsi="Arial Narrow" w:cstheme="minorHAnsi"/>
          <w:sz w:val="28"/>
          <w:szCs w:val="28"/>
        </w:rPr>
      </w:pPr>
      <w:r w:rsidRPr="0031008B">
        <w:rPr>
          <w:rFonts w:ascii="Arial Narrow" w:hAnsi="Arial Narrow" w:cstheme="minorHAnsi"/>
          <w:sz w:val="28"/>
          <w:szCs w:val="28"/>
        </w:rPr>
        <w:t>Wójt Gminy Brodnica w 202</w:t>
      </w:r>
      <w:r w:rsidR="00061712">
        <w:rPr>
          <w:rFonts w:ascii="Arial Narrow" w:hAnsi="Arial Narrow" w:cstheme="minorHAnsi"/>
          <w:sz w:val="28"/>
          <w:szCs w:val="28"/>
        </w:rPr>
        <w:t>2</w:t>
      </w:r>
      <w:r w:rsidRPr="0031008B">
        <w:rPr>
          <w:rFonts w:ascii="Arial Narrow" w:hAnsi="Arial Narrow" w:cstheme="minorHAnsi"/>
          <w:sz w:val="28"/>
          <w:szCs w:val="28"/>
        </w:rPr>
        <w:t xml:space="preserve"> r. wydał</w:t>
      </w:r>
      <w:r w:rsidR="00854D7D">
        <w:rPr>
          <w:rFonts w:ascii="Arial Narrow" w:hAnsi="Arial Narrow" w:cstheme="minorHAnsi"/>
          <w:sz w:val="28"/>
          <w:szCs w:val="28"/>
        </w:rPr>
        <w:t xml:space="preserve"> 122 </w:t>
      </w:r>
      <w:r w:rsidRPr="0031008B">
        <w:rPr>
          <w:rFonts w:ascii="Arial Narrow" w:hAnsi="Arial Narrow" w:cstheme="minorHAnsi"/>
          <w:sz w:val="28"/>
          <w:szCs w:val="28"/>
        </w:rPr>
        <w:t>decyzj</w:t>
      </w:r>
      <w:r w:rsidR="00EB3D52" w:rsidRPr="0031008B">
        <w:rPr>
          <w:rFonts w:ascii="Arial Narrow" w:hAnsi="Arial Narrow" w:cstheme="minorHAnsi"/>
          <w:sz w:val="28"/>
          <w:szCs w:val="28"/>
        </w:rPr>
        <w:t>e</w:t>
      </w:r>
      <w:r w:rsidRPr="0031008B">
        <w:rPr>
          <w:rFonts w:ascii="Arial Narrow" w:hAnsi="Arial Narrow" w:cstheme="minorHAnsi"/>
          <w:sz w:val="28"/>
          <w:szCs w:val="28"/>
        </w:rPr>
        <w:t xml:space="preserve"> o warunkach zabudowy, w tym </w:t>
      </w:r>
      <w:r w:rsidR="00854D7D">
        <w:rPr>
          <w:rFonts w:ascii="Arial Narrow" w:hAnsi="Arial Narrow" w:cstheme="minorHAnsi"/>
          <w:sz w:val="28"/>
          <w:szCs w:val="28"/>
        </w:rPr>
        <w:t>83</w:t>
      </w:r>
      <w:r w:rsidRPr="0031008B">
        <w:rPr>
          <w:rFonts w:ascii="Arial Narrow" w:hAnsi="Arial Narrow" w:cstheme="minorHAnsi"/>
          <w:sz w:val="28"/>
          <w:szCs w:val="28"/>
        </w:rPr>
        <w:t xml:space="preserve"> decyzj</w:t>
      </w:r>
      <w:r w:rsidR="00EB3D52" w:rsidRPr="0031008B">
        <w:rPr>
          <w:rFonts w:ascii="Arial Narrow" w:hAnsi="Arial Narrow" w:cstheme="minorHAnsi"/>
          <w:sz w:val="28"/>
          <w:szCs w:val="28"/>
        </w:rPr>
        <w:t>e</w:t>
      </w:r>
      <w:r w:rsidRPr="0031008B">
        <w:rPr>
          <w:rFonts w:ascii="Arial Narrow" w:hAnsi="Arial Narrow" w:cstheme="minorHAnsi"/>
          <w:sz w:val="28"/>
          <w:szCs w:val="28"/>
        </w:rPr>
        <w:t xml:space="preserve"> dotycząc</w:t>
      </w:r>
      <w:r w:rsidR="00EB3D52" w:rsidRPr="0031008B">
        <w:rPr>
          <w:rFonts w:ascii="Arial Narrow" w:hAnsi="Arial Narrow" w:cstheme="minorHAnsi"/>
          <w:sz w:val="28"/>
          <w:szCs w:val="28"/>
        </w:rPr>
        <w:t>e</w:t>
      </w:r>
      <w:r w:rsidRPr="0031008B">
        <w:rPr>
          <w:rFonts w:ascii="Arial Narrow" w:hAnsi="Arial Narrow" w:cstheme="minorHAnsi"/>
          <w:sz w:val="28"/>
          <w:szCs w:val="28"/>
        </w:rPr>
        <w:t xml:space="preserve"> zabudowy mi</w:t>
      </w:r>
      <w:r w:rsidR="00854D7D">
        <w:rPr>
          <w:rFonts w:ascii="Arial Narrow" w:hAnsi="Arial Narrow" w:cstheme="minorHAnsi"/>
          <w:sz w:val="28"/>
          <w:szCs w:val="28"/>
        </w:rPr>
        <w:t xml:space="preserve">eszkaniowej jednorodzinnej oraz 7 </w:t>
      </w:r>
      <w:r w:rsidRPr="0031008B">
        <w:rPr>
          <w:rFonts w:ascii="Arial Narrow" w:hAnsi="Arial Narrow" w:cstheme="minorHAnsi"/>
          <w:sz w:val="28"/>
          <w:szCs w:val="28"/>
        </w:rPr>
        <w:t>decyzji o ustaleniu lokalizacji inwestycji celu publicznego. Łączna powierzchnia terenów, dla których wydano decyzje</w:t>
      </w:r>
      <w:r w:rsidR="00854D7D">
        <w:rPr>
          <w:rFonts w:ascii="Arial Narrow" w:hAnsi="Arial Narrow" w:cstheme="minorHAnsi"/>
          <w:sz w:val="28"/>
          <w:szCs w:val="28"/>
        </w:rPr>
        <w:t xml:space="preserve"> </w:t>
      </w:r>
      <w:r w:rsidR="005F7972">
        <w:rPr>
          <w:rFonts w:ascii="Arial Narrow" w:hAnsi="Arial Narrow" w:cstheme="minorHAnsi"/>
          <w:sz w:val="28"/>
          <w:szCs w:val="28"/>
        </w:rPr>
        <w:t xml:space="preserve">                                    </w:t>
      </w:r>
      <w:r w:rsidRPr="0031008B">
        <w:rPr>
          <w:rFonts w:ascii="Arial Narrow" w:hAnsi="Arial Narrow" w:cstheme="minorHAnsi"/>
          <w:sz w:val="28"/>
          <w:szCs w:val="28"/>
        </w:rPr>
        <w:t>o warunkach zabudowy i z</w:t>
      </w:r>
      <w:r w:rsidR="00854D7D">
        <w:rPr>
          <w:rFonts w:ascii="Arial Narrow" w:hAnsi="Arial Narrow" w:cstheme="minorHAnsi"/>
          <w:sz w:val="28"/>
          <w:szCs w:val="28"/>
        </w:rPr>
        <w:t xml:space="preserve">agospodarowania terenu wyniosła 76,728 </w:t>
      </w:r>
      <w:r w:rsidR="00EB3D52" w:rsidRPr="0031008B">
        <w:rPr>
          <w:rFonts w:ascii="Arial Narrow" w:hAnsi="Arial Narrow" w:cstheme="minorHAnsi"/>
          <w:sz w:val="28"/>
          <w:szCs w:val="28"/>
        </w:rPr>
        <w:t>ha</w:t>
      </w:r>
      <w:r w:rsidR="00EB3D52" w:rsidRPr="0031008B">
        <w:rPr>
          <w:rFonts w:ascii="Arial Narrow" w:hAnsi="Arial Narrow"/>
          <w:sz w:val="28"/>
          <w:szCs w:val="28"/>
        </w:rPr>
        <w:t>.</w:t>
      </w:r>
    </w:p>
    <w:p w:rsidR="00F7299E" w:rsidRPr="0031008B" w:rsidRDefault="006A0C23" w:rsidP="00C3794F">
      <w:pPr>
        <w:pStyle w:val="NormalnyWeb"/>
        <w:spacing w:before="0" w:beforeAutospacing="0" w:after="0" w:afterAutospacing="0"/>
        <w:ind w:firstLine="426"/>
        <w:jc w:val="both"/>
        <w:rPr>
          <w:rFonts w:ascii="Arial Narrow" w:hAnsi="Arial Narrow" w:cstheme="minorHAnsi"/>
          <w:sz w:val="28"/>
          <w:szCs w:val="28"/>
        </w:rPr>
      </w:pPr>
      <w:r w:rsidRPr="0031008B">
        <w:rPr>
          <w:rFonts w:ascii="Arial Narrow" w:hAnsi="Arial Narrow" w:cstheme="minorHAnsi"/>
          <w:sz w:val="28"/>
          <w:szCs w:val="28"/>
        </w:rPr>
        <w:t xml:space="preserve">Ponadto </w:t>
      </w:r>
      <w:r w:rsidRPr="0031008B">
        <w:rPr>
          <w:rFonts w:ascii="Arial Narrow" w:hAnsi="Arial Narrow" w:cstheme="minorHAnsi"/>
          <w:spacing w:val="-3"/>
          <w:sz w:val="28"/>
          <w:szCs w:val="28"/>
        </w:rPr>
        <w:t xml:space="preserve">na </w:t>
      </w:r>
      <w:r w:rsidRPr="0031008B">
        <w:rPr>
          <w:rFonts w:ascii="Arial Narrow" w:hAnsi="Arial Narrow" w:cstheme="minorHAnsi"/>
          <w:sz w:val="28"/>
          <w:szCs w:val="28"/>
        </w:rPr>
        <w:t>wniosek za</w:t>
      </w:r>
      <w:r w:rsidR="00854D7D">
        <w:rPr>
          <w:rFonts w:ascii="Arial Narrow" w:hAnsi="Arial Narrow" w:cstheme="minorHAnsi"/>
          <w:sz w:val="28"/>
          <w:szCs w:val="28"/>
        </w:rPr>
        <w:t xml:space="preserve">interesowanych podmiotów wydano 126 </w:t>
      </w:r>
      <w:r w:rsidRPr="0031008B">
        <w:rPr>
          <w:rFonts w:ascii="Arial Narrow" w:hAnsi="Arial Narrow" w:cstheme="minorHAnsi"/>
          <w:sz w:val="28"/>
          <w:szCs w:val="28"/>
        </w:rPr>
        <w:t>zaświadcze</w:t>
      </w:r>
      <w:r w:rsidR="00854D7D">
        <w:rPr>
          <w:rFonts w:ascii="Arial Narrow" w:hAnsi="Arial Narrow" w:cstheme="minorHAnsi"/>
          <w:sz w:val="28"/>
          <w:szCs w:val="28"/>
        </w:rPr>
        <w:t>ń</w:t>
      </w:r>
      <w:r w:rsidRPr="0031008B">
        <w:rPr>
          <w:rFonts w:ascii="Arial Narrow" w:hAnsi="Arial Narrow" w:cstheme="minorHAnsi"/>
          <w:sz w:val="28"/>
          <w:szCs w:val="28"/>
        </w:rPr>
        <w:t xml:space="preserve"> </w:t>
      </w:r>
      <w:r w:rsidR="005F7972">
        <w:rPr>
          <w:rFonts w:ascii="Arial Narrow" w:hAnsi="Arial Narrow" w:cstheme="minorHAnsi"/>
          <w:sz w:val="28"/>
          <w:szCs w:val="28"/>
        </w:rPr>
        <w:t xml:space="preserve">                                 </w:t>
      </w:r>
      <w:r w:rsidRPr="0031008B">
        <w:rPr>
          <w:rFonts w:ascii="Arial Narrow" w:hAnsi="Arial Narrow" w:cstheme="minorHAnsi"/>
          <w:sz w:val="28"/>
          <w:szCs w:val="28"/>
        </w:rPr>
        <w:t>o przeznaczeniu gruntów w miejscowym planie zagospodarowania przestrzennego.</w:t>
      </w:r>
      <w:r w:rsidR="00AA1DBD" w:rsidRPr="0031008B">
        <w:rPr>
          <w:rFonts w:ascii="Arial Narrow" w:hAnsi="Arial Narrow" w:cstheme="minorHAnsi"/>
          <w:sz w:val="28"/>
          <w:szCs w:val="28"/>
        </w:rPr>
        <w:t xml:space="preserve"> </w:t>
      </w:r>
    </w:p>
    <w:p w:rsidR="00D813A9" w:rsidRDefault="00D813A9">
      <w:pPr>
        <w:rPr>
          <w:rFonts w:ascii="Arial Narrow" w:hAnsi="Arial Narrow" w:cs="Times New Roman"/>
          <w:b/>
          <w:bCs/>
          <w:sz w:val="28"/>
          <w:szCs w:val="28"/>
        </w:rPr>
      </w:pPr>
    </w:p>
    <w:p w:rsidR="00F41BF8" w:rsidRDefault="00F41BF8">
      <w:pPr>
        <w:rPr>
          <w:rFonts w:ascii="Arial Narrow" w:hAnsi="Arial Narrow" w:cs="Times New Roman"/>
          <w:b/>
          <w:bCs/>
          <w:sz w:val="28"/>
          <w:szCs w:val="28"/>
        </w:rPr>
      </w:pPr>
      <w:r>
        <w:rPr>
          <w:rFonts w:ascii="Arial Narrow" w:hAnsi="Arial Narrow" w:cs="Times New Roman"/>
          <w:b/>
          <w:bCs/>
          <w:sz w:val="28"/>
          <w:szCs w:val="28"/>
        </w:rPr>
        <w:br w:type="page"/>
      </w:r>
    </w:p>
    <w:p w:rsidR="00F7299E" w:rsidRPr="00D813A9" w:rsidRDefault="00F7299E" w:rsidP="00F7299E">
      <w:pPr>
        <w:jc w:val="both"/>
        <w:rPr>
          <w:rFonts w:ascii="Arial Narrow" w:hAnsi="Arial Narrow" w:cs="Times New Roman"/>
          <w:b/>
          <w:bCs/>
          <w:sz w:val="28"/>
          <w:szCs w:val="28"/>
        </w:rPr>
      </w:pPr>
      <w:r w:rsidRPr="00D813A9">
        <w:rPr>
          <w:rFonts w:ascii="Arial Narrow" w:hAnsi="Arial Narrow" w:cs="Times New Roman"/>
          <w:b/>
          <w:bCs/>
          <w:sz w:val="28"/>
          <w:szCs w:val="28"/>
        </w:rPr>
        <w:lastRenderedPageBreak/>
        <w:t xml:space="preserve">VII. </w:t>
      </w:r>
      <w:r w:rsidR="009146AA" w:rsidRPr="009146AA">
        <w:rPr>
          <w:rFonts w:ascii="Arial Narrow" w:hAnsi="Arial Narrow" w:cs="Times New Roman"/>
          <w:b/>
          <w:bCs/>
          <w:sz w:val="28"/>
          <w:szCs w:val="28"/>
        </w:rPr>
        <w:t xml:space="preserve">Oświata, Kultura, </w:t>
      </w:r>
      <w:r w:rsidR="009146AA">
        <w:rPr>
          <w:rFonts w:ascii="Arial Narrow" w:hAnsi="Arial Narrow" w:cs="Times New Roman"/>
          <w:b/>
          <w:bCs/>
          <w:sz w:val="28"/>
          <w:szCs w:val="28"/>
        </w:rPr>
        <w:t>S</w:t>
      </w:r>
      <w:r w:rsidR="009146AA" w:rsidRPr="009146AA">
        <w:rPr>
          <w:rFonts w:ascii="Arial Narrow" w:hAnsi="Arial Narrow" w:cs="Times New Roman"/>
          <w:b/>
          <w:bCs/>
          <w:sz w:val="28"/>
          <w:szCs w:val="28"/>
        </w:rPr>
        <w:t xml:space="preserve">port, </w:t>
      </w:r>
      <w:r w:rsidR="009146AA">
        <w:rPr>
          <w:rFonts w:ascii="Arial Narrow" w:hAnsi="Arial Narrow" w:cs="Times New Roman"/>
          <w:b/>
          <w:bCs/>
          <w:sz w:val="28"/>
          <w:szCs w:val="28"/>
        </w:rPr>
        <w:t>O</w:t>
      </w:r>
      <w:r w:rsidR="009146AA" w:rsidRPr="009146AA">
        <w:rPr>
          <w:rFonts w:ascii="Arial Narrow" w:hAnsi="Arial Narrow" w:cs="Times New Roman"/>
          <w:b/>
          <w:bCs/>
          <w:sz w:val="28"/>
          <w:szCs w:val="28"/>
        </w:rPr>
        <w:t>chrona zabytków</w:t>
      </w:r>
      <w:r w:rsidR="009146AA">
        <w:rPr>
          <w:rFonts w:ascii="Arial Narrow" w:hAnsi="Arial Narrow" w:cs="Times New Roman"/>
          <w:sz w:val="28"/>
          <w:szCs w:val="28"/>
        </w:rPr>
        <w:t xml:space="preserve"> </w:t>
      </w:r>
      <w:r w:rsidR="009146AA" w:rsidRPr="0031008B">
        <w:rPr>
          <w:rFonts w:ascii="Arial Narrow" w:hAnsi="Arial Narrow" w:cs="Times New Roman"/>
          <w:sz w:val="28"/>
          <w:szCs w:val="28"/>
        </w:rPr>
        <w:t xml:space="preserve"> </w:t>
      </w:r>
    </w:p>
    <w:p w:rsidR="00F7299E" w:rsidRPr="00D813A9" w:rsidRDefault="00F7299E" w:rsidP="00F7299E">
      <w:pPr>
        <w:jc w:val="both"/>
        <w:rPr>
          <w:rFonts w:ascii="Arial Narrow" w:hAnsi="Arial Narrow" w:cs="Times New Roman"/>
          <w:sz w:val="28"/>
          <w:szCs w:val="28"/>
        </w:rPr>
      </w:pPr>
    </w:p>
    <w:p w:rsidR="00D813A9" w:rsidRPr="00D813A9" w:rsidRDefault="00D813A9" w:rsidP="00D813A9">
      <w:pPr>
        <w:jc w:val="both"/>
        <w:rPr>
          <w:rFonts w:ascii="Arial Narrow" w:hAnsi="Arial Narrow" w:cs="Times New Roman"/>
          <w:sz w:val="28"/>
          <w:szCs w:val="28"/>
        </w:rPr>
      </w:pPr>
    </w:p>
    <w:p w:rsidR="00D813A9" w:rsidRPr="00D813A9" w:rsidRDefault="00951550" w:rsidP="00D813A9">
      <w:pPr>
        <w:jc w:val="both"/>
        <w:rPr>
          <w:rFonts w:ascii="Arial Narrow" w:hAnsi="Arial Narrow" w:cs="Times New Roman"/>
          <w:b/>
          <w:bCs/>
          <w:sz w:val="28"/>
          <w:szCs w:val="28"/>
        </w:rPr>
      </w:pPr>
      <w:r>
        <w:rPr>
          <w:rFonts w:ascii="Arial Narrow" w:hAnsi="Arial Narrow" w:cs="Times New Roman"/>
          <w:b/>
          <w:bCs/>
          <w:sz w:val="28"/>
          <w:szCs w:val="28"/>
        </w:rPr>
        <w:t xml:space="preserve">7. 1. </w:t>
      </w:r>
      <w:r w:rsidR="00D813A9" w:rsidRPr="00D813A9">
        <w:rPr>
          <w:rFonts w:ascii="Arial Narrow" w:hAnsi="Arial Narrow" w:cs="Times New Roman"/>
          <w:b/>
          <w:bCs/>
          <w:sz w:val="28"/>
          <w:szCs w:val="28"/>
        </w:rPr>
        <w:t>Wychowanie przedszkolne</w:t>
      </w:r>
    </w:p>
    <w:p w:rsidR="005D03B1" w:rsidRPr="00EE28D1" w:rsidRDefault="005D03B1" w:rsidP="005D03B1">
      <w:pPr>
        <w:jc w:val="both"/>
        <w:rPr>
          <w:rFonts w:ascii="Bookman Old Style" w:hAnsi="Bookman Old Style" w:cs="Times New Roman"/>
          <w:b/>
          <w:bCs/>
          <w:sz w:val="28"/>
          <w:szCs w:val="28"/>
        </w:rPr>
      </w:pPr>
    </w:p>
    <w:p w:rsidR="005D03B1" w:rsidRPr="005D03B1" w:rsidRDefault="005D03B1" w:rsidP="005D03B1">
      <w:pPr>
        <w:jc w:val="both"/>
        <w:rPr>
          <w:rFonts w:ascii="Arial Narrow" w:hAnsi="Arial Narrow" w:cs="Times New Roman"/>
          <w:b/>
          <w:bCs/>
          <w:i/>
          <w:iCs/>
          <w:sz w:val="28"/>
          <w:szCs w:val="28"/>
        </w:rPr>
      </w:pPr>
      <w:r w:rsidRPr="005D03B1">
        <w:rPr>
          <w:rFonts w:ascii="Arial Narrow" w:hAnsi="Arial Narrow" w:cs="Times New Roman"/>
          <w:bCs/>
          <w:i/>
          <w:iCs/>
          <w:sz w:val="28"/>
          <w:szCs w:val="28"/>
        </w:rPr>
        <w:t>Stan organizacji przedszkoli i oddziałów przedszkolnych w roku szkolnym 2022/2023</w:t>
      </w:r>
    </w:p>
    <w:p w:rsidR="005D03B1" w:rsidRPr="00EE28D1" w:rsidRDefault="005D03B1" w:rsidP="005D03B1">
      <w:pPr>
        <w:jc w:val="both"/>
        <w:rPr>
          <w:rFonts w:ascii="Bookman Old Style" w:hAnsi="Bookman Old Style" w:cs="Times New Roman"/>
          <w:b/>
          <w:bCs/>
          <w:sz w:val="28"/>
          <w:szCs w:val="28"/>
        </w:rPr>
      </w:pPr>
    </w:p>
    <w:tbl>
      <w:tblPr>
        <w:tblStyle w:val="Tabelalisty7kolorowaakcent51"/>
        <w:tblW w:w="0" w:type="auto"/>
        <w:jc w:val="center"/>
        <w:tblLook w:val="04A0" w:firstRow="1" w:lastRow="0" w:firstColumn="1" w:lastColumn="0" w:noHBand="0" w:noVBand="1"/>
      </w:tblPr>
      <w:tblGrid>
        <w:gridCol w:w="844"/>
        <w:gridCol w:w="3790"/>
        <w:gridCol w:w="1418"/>
        <w:gridCol w:w="1843"/>
      </w:tblGrid>
      <w:tr w:rsidR="005D03B1" w:rsidRPr="005D03B1" w:rsidTr="001623A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44" w:type="dxa"/>
          </w:tcPr>
          <w:p w:rsidR="005D03B1" w:rsidRPr="00AF457C" w:rsidRDefault="005D03B1" w:rsidP="00B37825">
            <w:pPr>
              <w:jc w:val="both"/>
              <w:rPr>
                <w:rFonts w:ascii="Arial Narrow" w:hAnsi="Arial Narrow" w:cs="Times New Roman"/>
                <w:color w:val="000000" w:themeColor="text1"/>
                <w:sz w:val="24"/>
              </w:rPr>
            </w:pPr>
            <w:r w:rsidRPr="00AF457C">
              <w:rPr>
                <w:rFonts w:ascii="Arial Narrow" w:hAnsi="Arial Narrow" w:cs="Times New Roman"/>
                <w:color w:val="000000" w:themeColor="text1"/>
                <w:sz w:val="24"/>
              </w:rPr>
              <w:t>L .p.</w:t>
            </w:r>
          </w:p>
        </w:tc>
        <w:tc>
          <w:tcPr>
            <w:tcW w:w="3790" w:type="dxa"/>
          </w:tcPr>
          <w:p w:rsidR="005D03B1" w:rsidRPr="00AF457C"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color w:val="000000" w:themeColor="text1"/>
                <w:sz w:val="24"/>
              </w:rPr>
            </w:pPr>
            <w:r w:rsidRPr="00AF457C">
              <w:rPr>
                <w:rFonts w:ascii="Arial Narrow" w:hAnsi="Arial Narrow" w:cs="Times New Roman"/>
                <w:color w:val="000000" w:themeColor="text1"/>
                <w:sz w:val="24"/>
              </w:rPr>
              <w:t>Wyszczególnienie</w:t>
            </w:r>
          </w:p>
        </w:tc>
        <w:tc>
          <w:tcPr>
            <w:tcW w:w="1418" w:type="dxa"/>
          </w:tcPr>
          <w:p w:rsidR="005D03B1" w:rsidRPr="00AF457C"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color w:val="000000" w:themeColor="text1"/>
                <w:sz w:val="24"/>
              </w:rPr>
            </w:pPr>
            <w:r w:rsidRPr="00AF457C">
              <w:rPr>
                <w:rFonts w:ascii="Arial Narrow" w:hAnsi="Arial Narrow" w:cs="Times New Roman"/>
                <w:color w:val="000000" w:themeColor="text1"/>
                <w:sz w:val="24"/>
              </w:rPr>
              <w:t>Liczba oddziałów</w:t>
            </w:r>
          </w:p>
        </w:tc>
        <w:tc>
          <w:tcPr>
            <w:tcW w:w="1843" w:type="dxa"/>
          </w:tcPr>
          <w:p w:rsidR="005D03B1" w:rsidRPr="00AF457C"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color w:val="000000" w:themeColor="text1"/>
                <w:sz w:val="24"/>
              </w:rPr>
            </w:pPr>
            <w:r w:rsidRPr="00AF457C">
              <w:rPr>
                <w:rFonts w:ascii="Arial Narrow" w:hAnsi="Arial Narrow" w:cs="Times New Roman"/>
                <w:color w:val="000000" w:themeColor="text1"/>
                <w:sz w:val="24"/>
              </w:rPr>
              <w:t>Liczba wychowanków</w:t>
            </w:r>
          </w:p>
        </w:tc>
      </w:tr>
      <w:tr w:rsidR="005D03B1" w:rsidRPr="005D03B1" w:rsidTr="001623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dxa"/>
          </w:tcPr>
          <w:p w:rsidR="005D03B1" w:rsidRPr="00AF457C" w:rsidRDefault="005D03B1" w:rsidP="00B37825">
            <w:pPr>
              <w:jc w:val="both"/>
              <w:rPr>
                <w:rFonts w:ascii="Arial Narrow" w:hAnsi="Arial Narrow" w:cs="Times New Roman"/>
                <w:b/>
                <w:bCs/>
                <w:color w:val="000000" w:themeColor="text1"/>
                <w:sz w:val="24"/>
              </w:rPr>
            </w:pPr>
            <w:r w:rsidRPr="00AF457C">
              <w:rPr>
                <w:rFonts w:ascii="Arial Narrow" w:hAnsi="Arial Narrow" w:cs="Times New Roman"/>
                <w:bCs/>
                <w:color w:val="000000" w:themeColor="text1"/>
                <w:sz w:val="24"/>
              </w:rPr>
              <w:t>1.</w:t>
            </w:r>
          </w:p>
        </w:tc>
        <w:tc>
          <w:tcPr>
            <w:tcW w:w="3790" w:type="dxa"/>
          </w:tcPr>
          <w:p w:rsidR="005D03B1" w:rsidRPr="00AF457C" w:rsidRDefault="005D03B1" w:rsidP="00B3782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Przedszkole w Manieczkach</w:t>
            </w:r>
          </w:p>
        </w:tc>
        <w:tc>
          <w:tcPr>
            <w:tcW w:w="1418" w:type="dxa"/>
          </w:tcPr>
          <w:p w:rsidR="005D03B1" w:rsidRPr="00AF457C"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3</w:t>
            </w:r>
          </w:p>
        </w:tc>
        <w:tc>
          <w:tcPr>
            <w:tcW w:w="1843" w:type="dxa"/>
          </w:tcPr>
          <w:p w:rsidR="005D03B1" w:rsidRPr="00AF457C"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67</w:t>
            </w:r>
          </w:p>
        </w:tc>
      </w:tr>
      <w:tr w:rsidR="005D03B1" w:rsidRPr="005D03B1" w:rsidTr="001623A2">
        <w:trPr>
          <w:jc w:val="center"/>
        </w:trPr>
        <w:tc>
          <w:tcPr>
            <w:cnfStyle w:val="001000000000" w:firstRow="0" w:lastRow="0" w:firstColumn="1" w:lastColumn="0" w:oddVBand="0" w:evenVBand="0" w:oddHBand="0" w:evenHBand="0" w:firstRowFirstColumn="0" w:firstRowLastColumn="0" w:lastRowFirstColumn="0" w:lastRowLastColumn="0"/>
            <w:tcW w:w="844" w:type="dxa"/>
          </w:tcPr>
          <w:p w:rsidR="005D03B1" w:rsidRPr="00AF457C" w:rsidRDefault="005D03B1" w:rsidP="00B37825">
            <w:pPr>
              <w:jc w:val="both"/>
              <w:rPr>
                <w:rFonts w:ascii="Arial Narrow" w:hAnsi="Arial Narrow" w:cs="Times New Roman"/>
                <w:b/>
                <w:bCs/>
                <w:color w:val="000000" w:themeColor="text1"/>
                <w:sz w:val="24"/>
              </w:rPr>
            </w:pPr>
            <w:r w:rsidRPr="00AF457C">
              <w:rPr>
                <w:rFonts w:ascii="Arial Narrow" w:hAnsi="Arial Narrow" w:cs="Times New Roman"/>
                <w:bCs/>
                <w:color w:val="000000" w:themeColor="text1"/>
                <w:sz w:val="24"/>
              </w:rPr>
              <w:t>2.</w:t>
            </w:r>
          </w:p>
        </w:tc>
        <w:tc>
          <w:tcPr>
            <w:tcW w:w="3790" w:type="dxa"/>
          </w:tcPr>
          <w:p w:rsidR="005D03B1" w:rsidRPr="00AF457C" w:rsidRDefault="005D03B1" w:rsidP="00B3782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Oddział Przedszkolny w Brodnicy</w:t>
            </w:r>
          </w:p>
        </w:tc>
        <w:tc>
          <w:tcPr>
            <w:tcW w:w="1418" w:type="dxa"/>
          </w:tcPr>
          <w:p w:rsidR="005D03B1" w:rsidRPr="00AF457C"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3</w:t>
            </w:r>
          </w:p>
        </w:tc>
        <w:tc>
          <w:tcPr>
            <w:tcW w:w="1843" w:type="dxa"/>
          </w:tcPr>
          <w:p w:rsidR="005D03B1" w:rsidRPr="00AF457C"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54</w:t>
            </w:r>
          </w:p>
        </w:tc>
      </w:tr>
      <w:tr w:rsidR="005D03B1" w:rsidRPr="005D03B1" w:rsidTr="001623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dxa"/>
          </w:tcPr>
          <w:p w:rsidR="005D03B1" w:rsidRPr="00AF457C" w:rsidRDefault="005D03B1" w:rsidP="00B37825">
            <w:pPr>
              <w:jc w:val="both"/>
              <w:rPr>
                <w:rFonts w:ascii="Arial Narrow" w:hAnsi="Arial Narrow" w:cs="Times New Roman"/>
                <w:b/>
                <w:bCs/>
                <w:color w:val="000000" w:themeColor="text1"/>
                <w:sz w:val="24"/>
              </w:rPr>
            </w:pPr>
            <w:r w:rsidRPr="00AF457C">
              <w:rPr>
                <w:rFonts w:ascii="Arial Narrow" w:hAnsi="Arial Narrow" w:cs="Times New Roman"/>
                <w:bCs/>
                <w:color w:val="000000" w:themeColor="text1"/>
                <w:sz w:val="24"/>
              </w:rPr>
              <w:t>3.</w:t>
            </w:r>
          </w:p>
        </w:tc>
        <w:tc>
          <w:tcPr>
            <w:tcW w:w="3790" w:type="dxa"/>
          </w:tcPr>
          <w:p w:rsidR="005D03B1" w:rsidRPr="00AF457C" w:rsidRDefault="005D03B1" w:rsidP="00B3782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Oddział Przedszkolny w Iłówcu</w:t>
            </w:r>
          </w:p>
        </w:tc>
        <w:tc>
          <w:tcPr>
            <w:tcW w:w="1418" w:type="dxa"/>
          </w:tcPr>
          <w:p w:rsidR="005D03B1" w:rsidRPr="00AF457C"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AF457C">
              <w:rPr>
                <w:rFonts w:ascii="Arial Narrow" w:hAnsi="Arial Narrow" w:cs="Times New Roman"/>
                <w:color w:val="000000" w:themeColor="text1"/>
              </w:rPr>
              <w:t>2</w:t>
            </w:r>
          </w:p>
        </w:tc>
        <w:tc>
          <w:tcPr>
            <w:tcW w:w="1843" w:type="dxa"/>
          </w:tcPr>
          <w:p w:rsidR="005D03B1" w:rsidRPr="00AF457C"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27</w:t>
            </w:r>
          </w:p>
        </w:tc>
      </w:tr>
      <w:tr w:rsidR="005D03B1" w:rsidRPr="005D03B1" w:rsidTr="001623A2">
        <w:trPr>
          <w:jc w:val="center"/>
        </w:trPr>
        <w:tc>
          <w:tcPr>
            <w:cnfStyle w:val="001000000000" w:firstRow="0" w:lastRow="0" w:firstColumn="1" w:lastColumn="0" w:oddVBand="0" w:evenVBand="0" w:oddHBand="0" w:evenHBand="0" w:firstRowFirstColumn="0" w:firstRowLastColumn="0" w:lastRowFirstColumn="0" w:lastRowLastColumn="0"/>
            <w:tcW w:w="844" w:type="dxa"/>
          </w:tcPr>
          <w:p w:rsidR="005D03B1" w:rsidRPr="00AF457C" w:rsidRDefault="005D03B1" w:rsidP="00B37825">
            <w:pPr>
              <w:jc w:val="both"/>
              <w:rPr>
                <w:rFonts w:ascii="Arial Narrow" w:hAnsi="Arial Narrow" w:cs="Times New Roman"/>
                <w:b/>
                <w:bCs/>
                <w:color w:val="000000" w:themeColor="text1"/>
                <w:sz w:val="24"/>
              </w:rPr>
            </w:pPr>
            <w:r w:rsidRPr="00AF457C">
              <w:rPr>
                <w:rFonts w:ascii="Arial Narrow" w:hAnsi="Arial Narrow" w:cs="Times New Roman"/>
                <w:bCs/>
                <w:color w:val="000000" w:themeColor="text1"/>
                <w:sz w:val="24"/>
              </w:rPr>
              <w:t>4.</w:t>
            </w:r>
          </w:p>
        </w:tc>
        <w:tc>
          <w:tcPr>
            <w:tcW w:w="3790" w:type="dxa"/>
          </w:tcPr>
          <w:p w:rsidR="005D03B1" w:rsidRPr="00AF457C" w:rsidRDefault="005D03B1" w:rsidP="00B3782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Punkt Przedszkolny w Grzybnie</w:t>
            </w:r>
          </w:p>
        </w:tc>
        <w:tc>
          <w:tcPr>
            <w:tcW w:w="1418" w:type="dxa"/>
          </w:tcPr>
          <w:p w:rsidR="005D03B1" w:rsidRPr="00AF457C"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1</w:t>
            </w:r>
          </w:p>
        </w:tc>
        <w:tc>
          <w:tcPr>
            <w:tcW w:w="1843" w:type="dxa"/>
          </w:tcPr>
          <w:p w:rsidR="005D03B1" w:rsidRPr="00AF457C"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14</w:t>
            </w:r>
          </w:p>
        </w:tc>
      </w:tr>
      <w:tr w:rsidR="005D03B1" w:rsidRPr="005D03B1" w:rsidTr="001623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dxa"/>
          </w:tcPr>
          <w:p w:rsidR="005D03B1" w:rsidRPr="00AF457C" w:rsidRDefault="005D03B1" w:rsidP="00B37825">
            <w:pPr>
              <w:jc w:val="both"/>
              <w:rPr>
                <w:rFonts w:ascii="Arial Narrow" w:hAnsi="Arial Narrow" w:cs="Times New Roman"/>
                <w:b/>
                <w:bCs/>
                <w:color w:val="000000" w:themeColor="text1"/>
                <w:sz w:val="24"/>
              </w:rPr>
            </w:pPr>
            <w:r w:rsidRPr="00AF457C">
              <w:rPr>
                <w:rFonts w:ascii="Arial Narrow" w:hAnsi="Arial Narrow" w:cs="Times New Roman"/>
                <w:bCs/>
                <w:color w:val="000000" w:themeColor="text1"/>
                <w:sz w:val="24"/>
              </w:rPr>
              <w:t>5.</w:t>
            </w:r>
          </w:p>
        </w:tc>
        <w:tc>
          <w:tcPr>
            <w:tcW w:w="3790" w:type="dxa"/>
          </w:tcPr>
          <w:p w:rsidR="005D03B1" w:rsidRPr="00AF457C" w:rsidRDefault="005D03B1" w:rsidP="00B3782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Przedszkole w Żabnie</w:t>
            </w:r>
          </w:p>
        </w:tc>
        <w:tc>
          <w:tcPr>
            <w:tcW w:w="1418" w:type="dxa"/>
          </w:tcPr>
          <w:p w:rsidR="005D03B1" w:rsidRPr="00AF457C"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2</w:t>
            </w:r>
          </w:p>
        </w:tc>
        <w:tc>
          <w:tcPr>
            <w:tcW w:w="1843" w:type="dxa"/>
          </w:tcPr>
          <w:p w:rsidR="005D03B1" w:rsidRPr="00AF457C"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30</w:t>
            </w:r>
          </w:p>
        </w:tc>
      </w:tr>
      <w:tr w:rsidR="005D03B1" w:rsidRPr="005D03B1" w:rsidTr="001623A2">
        <w:trPr>
          <w:jc w:val="center"/>
        </w:trPr>
        <w:tc>
          <w:tcPr>
            <w:cnfStyle w:val="001000000000" w:firstRow="0" w:lastRow="0" w:firstColumn="1" w:lastColumn="0" w:oddVBand="0" w:evenVBand="0" w:oddHBand="0" w:evenHBand="0" w:firstRowFirstColumn="0" w:firstRowLastColumn="0" w:lastRowFirstColumn="0" w:lastRowLastColumn="0"/>
            <w:tcW w:w="844" w:type="dxa"/>
          </w:tcPr>
          <w:p w:rsidR="005D03B1" w:rsidRPr="00AF457C" w:rsidRDefault="005D03B1" w:rsidP="00B37825">
            <w:pPr>
              <w:jc w:val="both"/>
              <w:rPr>
                <w:rFonts w:ascii="Arial Narrow" w:hAnsi="Arial Narrow" w:cs="Times New Roman"/>
                <w:b/>
                <w:bCs/>
                <w:color w:val="000000" w:themeColor="text1"/>
                <w:sz w:val="24"/>
              </w:rPr>
            </w:pPr>
          </w:p>
        </w:tc>
        <w:tc>
          <w:tcPr>
            <w:tcW w:w="3790" w:type="dxa"/>
          </w:tcPr>
          <w:p w:rsidR="005D03B1" w:rsidRPr="00AF457C" w:rsidRDefault="005D03B1" w:rsidP="00B3782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Ogółem:</w:t>
            </w:r>
          </w:p>
        </w:tc>
        <w:tc>
          <w:tcPr>
            <w:tcW w:w="1418" w:type="dxa"/>
          </w:tcPr>
          <w:p w:rsidR="005D03B1" w:rsidRPr="00AF457C"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11</w:t>
            </w:r>
          </w:p>
        </w:tc>
        <w:tc>
          <w:tcPr>
            <w:tcW w:w="1843" w:type="dxa"/>
          </w:tcPr>
          <w:p w:rsidR="005D03B1" w:rsidRPr="00AF457C"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rPr>
            </w:pPr>
            <w:r w:rsidRPr="00AF457C">
              <w:rPr>
                <w:rFonts w:ascii="Arial Narrow" w:hAnsi="Arial Narrow" w:cs="Times New Roman"/>
                <w:bCs/>
                <w:color w:val="000000" w:themeColor="text1"/>
              </w:rPr>
              <w:t>192</w:t>
            </w:r>
          </w:p>
        </w:tc>
      </w:tr>
    </w:tbl>
    <w:p w:rsidR="005D03B1" w:rsidRPr="00EE28D1" w:rsidRDefault="005D03B1" w:rsidP="005D03B1">
      <w:pPr>
        <w:jc w:val="both"/>
        <w:rPr>
          <w:rFonts w:ascii="Bookman Old Style" w:hAnsi="Bookman Old Style" w:cs="Times New Roman"/>
          <w:b/>
          <w:bCs/>
          <w:sz w:val="28"/>
          <w:szCs w:val="28"/>
        </w:rPr>
      </w:pPr>
    </w:p>
    <w:p w:rsidR="005D03B1" w:rsidRPr="005D03B1" w:rsidRDefault="005D03B1" w:rsidP="005D03B1">
      <w:pPr>
        <w:rPr>
          <w:rFonts w:ascii="Arial Narrow" w:hAnsi="Arial Narrow" w:cs="Times New Roman"/>
          <w:bCs/>
          <w:i/>
          <w:iCs/>
          <w:sz w:val="28"/>
          <w:szCs w:val="28"/>
        </w:rPr>
      </w:pPr>
      <w:r w:rsidRPr="005D03B1">
        <w:rPr>
          <w:rFonts w:ascii="Arial Narrow" w:hAnsi="Arial Narrow" w:cs="Times New Roman"/>
          <w:bCs/>
          <w:i/>
          <w:iCs/>
          <w:sz w:val="28"/>
          <w:szCs w:val="28"/>
        </w:rPr>
        <w:t>Stan organizacji przedszkoli i oddziałów przedszkolnych w roku szkolnym 2021/2022</w:t>
      </w:r>
    </w:p>
    <w:p w:rsidR="005D03B1" w:rsidRPr="00EE28D1" w:rsidRDefault="005D03B1" w:rsidP="005D03B1">
      <w:pPr>
        <w:jc w:val="center"/>
        <w:rPr>
          <w:rFonts w:ascii="Bookman Old Style" w:hAnsi="Bookman Old Style" w:cs="Times New Roman"/>
          <w:b/>
          <w:bCs/>
          <w:i/>
          <w:iCs/>
        </w:rPr>
      </w:pPr>
    </w:p>
    <w:tbl>
      <w:tblPr>
        <w:tblStyle w:val="Tabelalisty7kolorowaakcent31"/>
        <w:tblW w:w="0" w:type="auto"/>
        <w:jc w:val="center"/>
        <w:tblLook w:val="04A0" w:firstRow="1" w:lastRow="0" w:firstColumn="1" w:lastColumn="0" w:noHBand="0" w:noVBand="1"/>
      </w:tblPr>
      <w:tblGrid>
        <w:gridCol w:w="844"/>
        <w:gridCol w:w="3790"/>
        <w:gridCol w:w="1418"/>
        <w:gridCol w:w="1843"/>
      </w:tblGrid>
      <w:tr w:rsidR="00AF457C" w:rsidRPr="00AF457C" w:rsidTr="001623A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44" w:type="dxa"/>
          </w:tcPr>
          <w:p w:rsidR="005D03B1" w:rsidRPr="00AF457C" w:rsidRDefault="005D03B1" w:rsidP="00B37825">
            <w:pPr>
              <w:jc w:val="both"/>
              <w:rPr>
                <w:rFonts w:ascii="Arial Narrow" w:hAnsi="Arial Narrow" w:cs="Times New Roman"/>
                <w:color w:val="000000" w:themeColor="text1"/>
                <w:sz w:val="22"/>
                <w:szCs w:val="22"/>
              </w:rPr>
            </w:pPr>
            <w:r w:rsidRPr="00AF457C">
              <w:rPr>
                <w:rFonts w:ascii="Arial Narrow" w:hAnsi="Arial Narrow" w:cs="Times New Roman"/>
                <w:color w:val="000000" w:themeColor="text1"/>
                <w:sz w:val="22"/>
                <w:szCs w:val="22"/>
              </w:rPr>
              <w:t>L .p.</w:t>
            </w:r>
          </w:p>
        </w:tc>
        <w:tc>
          <w:tcPr>
            <w:tcW w:w="3790" w:type="dxa"/>
          </w:tcPr>
          <w:p w:rsidR="005D03B1" w:rsidRPr="00AF457C"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color w:val="000000" w:themeColor="text1"/>
                <w:sz w:val="22"/>
                <w:szCs w:val="22"/>
              </w:rPr>
            </w:pPr>
            <w:r w:rsidRPr="00AF457C">
              <w:rPr>
                <w:rFonts w:ascii="Arial Narrow" w:hAnsi="Arial Narrow" w:cs="Times New Roman"/>
                <w:color w:val="000000" w:themeColor="text1"/>
                <w:sz w:val="22"/>
                <w:szCs w:val="22"/>
              </w:rPr>
              <w:t>Wyszczególnienie</w:t>
            </w:r>
          </w:p>
        </w:tc>
        <w:tc>
          <w:tcPr>
            <w:tcW w:w="1418" w:type="dxa"/>
          </w:tcPr>
          <w:p w:rsidR="005D03B1" w:rsidRPr="00AF457C"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color w:val="000000" w:themeColor="text1"/>
                <w:sz w:val="22"/>
                <w:szCs w:val="22"/>
              </w:rPr>
            </w:pPr>
            <w:r w:rsidRPr="00AF457C">
              <w:rPr>
                <w:rFonts w:ascii="Arial Narrow" w:hAnsi="Arial Narrow" w:cs="Times New Roman"/>
                <w:color w:val="000000" w:themeColor="text1"/>
                <w:sz w:val="22"/>
                <w:szCs w:val="22"/>
              </w:rPr>
              <w:t>Liczba oddziałów</w:t>
            </w:r>
          </w:p>
        </w:tc>
        <w:tc>
          <w:tcPr>
            <w:tcW w:w="1843" w:type="dxa"/>
          </w:tcPr>
          <w:p w:rsidR="005D03B1" w:rsidRPr="00AF457C"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color w:val="000000" w:themeColor="text1"/>
                <w:sz w:val="22"/>
                <w:szCs w:val="22"/>
              </w:rPr>
            </w:pPr>
            <w:r w:rsidRPr="00AF457C">
              <w:rPr>
                <w:rFonts w:ascii="Arial Narrow" w:hAnsi="Arial Narrow" w:cs="Times New Roman"/>
                <w:color w:val="000000" w:themeColor="text1"/>
                <w:sz w:val="22"/>
                <w:szCs w:val="22"/>
              </w:rPr>
              <w:t>Liczba wychowanków</w:t>
            </w:r>
          </w:p>
        </w:tc>
      </w:tr>
      <w:tr w:rsidR="00AF457C" w:rsidRPr="00AF457C" w:rsidTr="001623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dxa"/>
          </w:tcPr>
          <w:p w:rsidR="005D03B1" w:rsidRPr="00AF457C" w:rsidRDefault="005D03B1" w:rsidP="00B37825">
            <w:pPr>
              <w:jc w:val="both"/>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1.</w:t>
            </w:r>
          </w:p>
        </w:tc>
        <w:tc>
          <w:tcPr>
            <w:tcW w:w="3790" w:type="dxa"/>
          </w:tcPr>
          <w:p w:rsidR="005D03B1" w:rsidRPr="00AF457C" w:rsidRDefault="005D03B1" w:rsidP="00B3782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Przedszkole w Manieczkach</w:t>
            </w:r>
          </w:p>
        </w:tc>
        <w:tc>
          <w:tcPr>
            <w:tcW w:w="1418" w:type="dxa"/>
          </w:tcPr>
          <w:p w:rsidR="005D03B1" w:rsidRPr="00AF457C"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3</w:t>
            </w:r>
          </w:p>
        </w:tc>
        <w:tc>
          <w:tcPr>
            <w:tcW w:w="1843" w:type="dxa"/>
          </w:tcPr>
          <w:p w:rsidR="005D03B1" w:rsidRPr="00AF457C"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66</w:t>
            </w:r>
          </w:p>
        </w:tc>
      </w:tr>
      <w:tr w:rsidR="00AF457C" w:rsidRPr="00AF457C" w:rsidTr="001623A2">
        <w:trPr>
          <w:jc w:val="center"/>
        </w:trPr>
        <w:tc>
          <w:tcPr>
            <w:cnfStyle w:val="001000000000" w:firstRow="0" w:lastRow="0" w:firstColumn="1" w:lastColumn="0" w:oddVBand="0" w:evenVBand="0" w:oddHBand="0" w:evenHBand="0" w:firstRowFirstColumn="0" w:firstRowLastColumn="0" w:lastRowFirstColumn="0" w:lastRowLastColumn="0"/>
            <w:tcW w:w="844" w:type="dxa"/>
          </w:tcPr>
          <w:p w:rsidR="005D03B1" w:rsidRPr="00AF457C" w:rsidRDefault="005D03B1" w:rsidP="00B37825">
            <w:pPr>
              <w:jc w:val="both"/>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2.</w:t>
            </w:r>
          </w:p>
        </w:tc>
        <w:tc>
          <w:tcPr>
            <w:tcW w:w="3790" w:type="dxa"/>
          </w:tcPr>
          <w:p w:rsidR="005D03B1" w:rsidRPr="00AF457C" w:rsidRDefault="005D03B1" w:rsidP="00B3782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Oddział Przedszkolny w Brodnicy</w:t>
            </w:r>
          </w:p>
        </w:tc>
        <w:tc>
          <w:tcPr>
            <w:tcW w:w="1418" w:type="dxa"/>
          </w:tcPr>
          <w:p w:rsidR="005D03B1" w:rsidRPr="00AF457C"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3</w:t>
            </w:r>
          </w:p>
        </w:tc>
        <w:tc>
          <w:tcPr>
            <w:tcW w:w="1843" w:type="dxa"/>
          </w:tcPr>
          <w:p w:rsidR="005D03B1" w:rsidRPr="00AF457C"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59</w:t>
            </w:r>
          </w:p>
        </w:tc>
      </w:tr>
      <w:tr w:rsidR="00AF457C" w:rsidRPr="00AF457C" w:rsidTr="001623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dxa"/>
          </w:tcPr>
          <w:p w:rsidR="005D03B1" w:rsidRPr="00AF457C" w:rsidRDefault="005D03B1" w:rsidP="00B37825">
            <w:pPr>
              <w:jc w:val="both"/>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3.</w:t>
            </w:r>
          </w:p>
        </w:tc>
        <w:tc>
          <w:tcPr>
            <w:tcW w:w="3790" w:type="dxa"/>
          </w:tcPr>
          <w:p w:rsidR="005D03B1" w:rsidRPr="00AF457C" w:rsidRDefault="005D03B1" w:rsidP="00B3782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Oddział Przedszkolny w Iłówcu</w:t>
            </w:r>
          </w:p>
        </w:tc>
        <w:tc>
          <w:tcPr>
            <w:tcW w:w="1418" w:type="dxa"/>
          </w:tcPr>
          <w:p w:rsidR="005D03B1" w:rsidRPr="00AF457C"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2</w:t>
            </w:r>
          </w:p>
        </w:tc>
        <w:tc>
          <w:tcPr>
            <w:tcW w:w="1843" w:type="dxa"/>
          </w:tcPr>
          <w:p w:rsidR="005D03B1" w:rsidRPr="00AF457C"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33</w:t>
            </w:r>
          </w:p>
        </w:tc>
      </w:tr>
      <w:tr w:rsidR="00AF457C" w:rsidRPr="00AF457C" w:rsidTr="001623A2">
        <w:trPr>
          <w:jc w:val="center"/>
        </w:trPr>
        <w:tc>
          <w:tcPr>
            <w:cnfStyle w:val="001000000000" w:firstRow="0" w:lastRow="0" w:firstColumn="1" w:lastColumn="0" w:oddVBand="0" w:evenVBand="0" w:oddHBand="0" w:evenHBand="0" w:firstRowFirstColumn="0" w:firstRowLastColumn="0" w:lastRowFirstColumn="0" w:lastRowLastColumn="0"/>
            <w:tcW w:w="844" w:type="dxa"/>
          </w:tcPr>
          <w:p w:rsidR="005D03B1" w:rsidRPr="00AF457C" w:rsidRDefault="005D03B1" w:rsidP="00B37825">
            <w:pPr>
              <w:jc w:val="both"/>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4.</w:t>
            </w:r>
          </w:p>
        </w:tc>
        <w:tc>
          <w:tcPr>
            <w:tcW w:w="3790" w:type="dxa"/>
          </w:tcPr>
          <w:p w:rsidR="005D03B1" w:rsidRPr="00AF457C" w:rsidRDefault="005D03B1" w:rsidP="00B3782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Punkt Przedszkolny w Grzybnie</w:t>
            </w:r>
          </w:p>
        </w:tc>
        <w:tc>
          <w:tcPr>
            <w:tcW w:w="1418" w:type="dxa"/>
          </w:tcPr>
          <w:p w:rsidR="005D03B1" w:rsidRPr="00AF457C"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1</w:t>
            </w:r>
          </w:p>
        </w:tc>
        <w:tc>
          <w:tcPr>
            <w:tcW w:w="1843" w:type="dxa"/>
          </w:tcPr>
          <w:p w:rsidR="005D03B1" w:rsidRPr="00AF457C"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13</w:t>
            </w:r>
          </w:p>
        </w:tc>
      </w:tr>
      <w:tr w:rsidR="00AF457C" w:rsidRPr="00AF457C" w:rsidTr="001623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4" w:type="dxa"/>
          </w:tcPr>
          <w:p w:rsidR="005D03B1" w:rsidRPr="00AF457C" w:rsidRDefault="005D03B1" w:rsidP="00B37825">
            <w:pPr>
              <w:jc w:val="both"/>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5.</w:t>
            </w:r>
          </w:p>
        </w:tc>
        <w:tc>
          <w:tcPr>
            <w:tcW w:w="3790" w:type="dxa"/>
          </w:tcPr>
          <w:p w:rsidR="005D03B1" w:rsidRPr="00AF457C" w:rsidRDefault="005D03B1" w:rsidP="00B3782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Przedszkole w Żabnie</w:t>
            </w:r>
          </w:p>
        </w:tc>
        <w:tc>
          <w:tcPr>
            <w:tcW w:w="1418" w:type="dxa"/>
          </w:tcPr>
          <w:p w:rsidR="005D03B1" w:rsidRPr="00AF457C"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2</w:t>
            </w:r>
          </w:p>
        </w:tc>
        <w:tc>
          <w:tcPr>
            <w:tcW w:w="1843" w:type="dxa"/>
          </w:tcPr>
          <w:p w:rsidR="005D03B1" w:rsidRPr="00AF457C"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30</w:t>
            </w:r>
          </w:p>
        </w:tc>
      </w:tr>
      <w:tr w:rsidR="00AF457C" w:rsidRPr="00AF457C" w:rsidTr="001623A2">
        <w:trPr>
          <w:jc w:val="center"/>
        </w:trPr>
        <w:tc>
          <w:tcPr>
            <w:cnfStyle w:val="001000000000" w:firstRow="0" w:lastRow="0" w:firstColumn="1" w:lastColumn="0" w:oddVBand="0" w:evenVBand="0" w:oddHBand="0" w:evenHBand="0" w:firstRowFirstColumn="0" w:firstRowLastColumn="0" w:lastRowFirstColumn="0" w:lastRowLastColumn="0"/>
            <w:tcW w:w="844" w:type="dxa"/>
          </w:tcPr>
          <w:p w:rsidR="005D03B1" w:rsidRPr="00AF457C" w:rsidRDefault="005D03B1" w:rsidP="00B37825">
            <w:pPr>
              <w:jc w:val="both"/>
              <w:rPr>
                <w:rFonts w:ascii="Arial Narrow" w:hAnsi="Arial Narrow" w:cs="Times New Roman"/>
                <w:b/>
                <w:bCs/>
                <w:color w:val="000000" w:themeColor="text1"/>
                <w:sz w:val="22"/>
                <w:szCs w:val="22"/>
              </w:rPr>
            </w:pPr>
          </w:p>
        </w:tc>
        <w:tc>
          <w:tcPr>
            <w:tcW w:w="3790" w:type="dxa"/>
          </w:tcPr>
          <w:p w:rsidR="005D03B1" w:rsidRPr="00AF457C" w:rsidRDefault="005D03B1" w:rsidP="00B3782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Ogółem:</w:t>
            </w:r>
          </w:p>
        </w:tc>
        <w:tc>
          <w:tcPr>
            <w:tcW w:w="1418" w:type="dxa"/>
          </w:tcPr>
          <w:p w:rsidR="005D03B1" w:rsidRPr="00AF457C"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11</w:t>
            </w:r>
          </w:p>
        </w:tc>
        <w:tc>
          <w:tcPr>
            <w:tcW w:w="1843" w:type="dxa"/>
          </w:tcPr>
          <w:p w:rsidR="005D03B1" w:rsidRPr="00AF457C"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sz w:val="22"/>
                <w:szCs w:val="22"/>
              </w:rPr>
            </w:pPr>
            <w:r w:rsidRPr="00AF457C">
              <w:rPr>
                <w:rFonts w:ascii="Arial Narrow" w:hAnsi="Arial Narrow" w:cs="Times New Roman"/>
                <w:bCs/>
                <w:color w:val="000000" w:themeColor="text1"/>
                <w:sz w:val="22"/>
                <w:szCs w:val="22"/>
              </w:rPr>
              <w:t>201</w:t>
            </w:r>
          </w:p>
        </w:tc>
      </w:tr>
    </w:tbl>
    <w:p w:rsidR="005D03B1" w:rsidRPr="00EE28D1" w:rsidRDefault="005D03B1" w:rsidP="005D03B1">
      <w:pPr>
        <w:jc w:val="both"/>
        <w:rPr>
          <w:rFonts w:ascii="Bookman Old Style" w:hAnsi="Bookman Old Style" w:cs="Times New Roman"/>
          <w:b/>
          <w:bCs/>
          <w:sz w:val="28"/>
          <w:szCs w:val="28"/>
        </w:rPr>
      </w:pPr>
    </w:p>
    <w:p w:rsidR="005D03B1" w:rsidRPr="005D03B1" w:rsidRDefault="005D03B1" w:rsidP="005D03B1">
      <w:pPr>
        <w:ind w:firstLine="284"/>
        <w:jc w:val="both"/>
        <w:rPr>
          <w:rFonts w:ascii="Arial Narrow" w:hAnsi="Arial Narrow" w:cs="Times New Roman"/>
          <w:b/>
          <w:bCs/>
          <w:sz w:val="28"/>
          <w:szCs w:val="28"/>
        </w:rPr>
      </w:pPr>
      <w:r w:rsidRPr="005D03B1">
        <w:rPr>
          <w:rFonts w:ascii="Arial Narrow" w:hAnsi="Arial Narrow" w:cs="Times New Roman"/>
          <w:bCs/>
          <w:sz w:val="28"/>
          <w:szCs w:val="28"/>
        </w:rPr>
        <w:t>W roku szkolnym 2021/2022 grupa 32 dzieci w wieku objętym edukacją przedszkolną uczęszczała do placówek oświatowych wychowania przedszkolnego w innych gminach. Było to wynikiem przede wszystkim uwarunkowań rodzinnych m.in. związanych</w:t>
      </w:r>
      <w:r>
        <w:rPr>
          <w:rFonts w:ascii="Arial Narrow" w:hAnsi="Arial Narrow" w:cs="Times New Roman"/>
          <w:bCs/>
          <w:sz w:val="28"/>
          <w:szCs w:val="28"/>
        </w:rPr>
        <w:t xml:space="preserve"> </w:t>
      </w:r>
      <w:r w:rsidRPr="005D03B1">
        <w:rPr>
          <w:rFonts w:ascii="Arial Narrow" w:hAnsi="Arial Narrow" w:cs="Times New Roman"/>
          <w:bCs/>
          <w:sz w:val="28"/>
          <w:szCs w:val="28"/>
        </w:rPr>
        <w:t xml:space="preserve">z pracą rodziców. Szczegółowe dane wg. stanu na dzień 31 sierpnia 2022 r. zostały zamieszczone w poniższej tabeli: </w:t>
      </w:r>
    </w:p>
    <w:p w:rsidR="005D03B1" w:rsidRPr="00EE28D1" w:rsidRDefault="005D03B1" w:rsidP="005D03B1">
      <w:pPr>
        <w:jc w:val="both"/>
        <w:rPr>
          <w:rFonts w:ascii="Bookman Old Style" w:hAnsi="Bookman Old Style" w:cs="Times New Roman"/>
          <w:b/>
          <w:bCs/>
          <w:sz w:val="28"/>
          <w:szCs w:val="28"/>
        </w:rPr>
      </w:pPr>
    </w:p>
    <w:tbl>
      <w:tblPr>
        <w:tblStyle w:val="Tabelasiatki1jasnaakcent41"/>
        <w:tblW w:w="8504" w:type="dxa"/>
        <w:jc w:val="center"/>
        <w:tblLook w:val="04A0" w:firstRow="1" w:lastRow="0" w:firstColumn="1" w:lastColumn="0" w:noHBand="0" w:noVBand="1"/>
      </w:tblPr>
      <w:tblGrid>
        <w:gridCol w:w="433"/>
        <w:gridCol w:w="1437"/>
        <w:gridCol w:w="2948"/>
        <w:gridCol w:w="3686"/>
      </w:tblGrid>
      <w:tr w:rsidR="005D03B1" w:rsidRPr="001623A2" w:rsidTr="001623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3" w:type="dxa"/>
          </w:tcPr>
          <w:p w:rsidR="005D03B1" w:rsidRPr="001623A2" w:rsidRDefault="005D03B1" w:rsidP="00B37825">
            <w:pPr>
              <w:jc w:val="center"/>
              <w:rPr>
                <w:rFonts w:ascii="Arial Narrow" w:hAnsi="Arial Narrow" w:cs="Times New Roman"/>
                <w:b w:val="0"/>
                <w:bCs w:val="0"/>
              </w:rPr>
            </w:pPr>
            <w:r w:rsidRPr="001623A2">
              <w:rPr>
                <w:rFonts w:ascii="Arial Narrow" w:hAnsi="Arial Narrow" w:cs="Times New Roman"/>
                <w:b w:val="0"/>
                <w:bCs w:val="0"/>
              </w:rPr>
              <w:br w:type="page"/>
            </w:r>
          </w:p>
        </w:tc>
        <w:tc>
          <w:tcPr>
            <w:tcW w:w="1437" w:type="dxa"/>
          </w:tcPr>
          <w:p w:rsidR="005D03B1" w:rsidRPr="001623A2"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rPr>
            </w:pPr>
            <w:r w:rsidRPr="001623A2">
              <w:rPr>
                <w:rFonts w:ascii="Arial Narrow" w:hAnsi="Arial Narrow" w:cs="Times New Roman"/>
                <w:b w:val="0"/>
                <w:bCs w:val="0"/>
              </w:rPr>
              <w:t>Gmina</w:t>
            </w:r>
          </w:p>
        </w:tc>
        <w:tc>
          <w:tcPr>
            <w:tcW w:w="2948" w:type="dxa"/>
          </w:tcPr>
          <w:p w:rsidR="005D03B1" w:rsidRPr="001623A2"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rPr>
            </w:pPr>
            <w:r w:rsidRPr="001623A2">
              <w:rPr>
                <w:rFonts w:ascii="Arial Narrow" w:hAnsi="Arial Narrow" w:cs="Times New Roman"/>
                <w:b w:val="0"/>
                <w:bCs w:val="0"/>
              </w:rPr>
              <w:t>Liczba dzieci w przedszkolach prowadzonych przez JST</w:t>
            </w:r>
          </w:p>
        </w:tc>
        <w:tc>
          <w:tcPr>
            <w:tcW w:w="3686" w:type="dxa"/>
          </w:tcPr>
          <w:p w:rsidR="005D03B1" w:rsidRPr="001623A2"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rPr>
            </w:pPr>
            <w:r w:rsidRPr="001623A2">
              <w:rPr>
                <w:rFonts w:ascii="Arial Narrow" w:hAnsi="Arial Narrow" w:cs="Times New Roman"/>
                <w:b w:val="0"/>
                <w:bCs w:val="0"/>
              </w:rPr>
              <w:t xml:space="preserve">Liczba dzieci </w:t>
            </w:r>
            <w:r w:rsidRPr="001623A2">
              <w:rPr>
                <w:rFonts w:ascii="Arial Narrow" w:hAnsi="Arial Narrow" w:cs="Times New Roman"/>
                <w:b w:val="0"/>
                <w:bCs w:val="0"/>
              </w:rPr>
              <w:br/>
              <w:t>w przedszkolach prowadzonych przez podmioty inne niż JST</w:t>
            </w:r>
          </w:p>
        </w:tc>
      </w:tr>
      <w:tr w:rsidR="005D03B1" w:rsidRPr="001623A2" w:rsidTr="001623A2">
        <w:trPr>
          <w:jc w:val="center"/>
        </w:trPr>
        <w:tc>
          <w:tcPr>
            <w:cnfStyle w:val="001000000000" w:firstRow="0" w:lastRow="0" w:firstColumn="1" w:lastColumn="0" w:oddVBand="0" w:evenVBand="0" w:oddHBand="0" w:evenHBand="0" w:firstRowFirstColumn="0" w:firstRowLastColumn="0" w:lastRowFirstColumn="0" w:lastRowLastColumn="0"/>
            <w:tcW w:w="433" w:type="dxa"/>
          </w:tcPr>
          <w:p w:rsidR="005D03B1" w:rsidRPr="001623A2" w:rsidRDefault="005D03B1" w:rsidP="00B37825">
            <w:pPr>
              <w:jc w:val="center"/>
              <w:rPr>
                <w:rFonts w:ascii="Arial Narrow" w:hAnsi="Arial Narrow" w:cs="Times New Roman"/>
                <w:b w:val="0"/>
                <w:bCs w:val="0"/>
              </w:rPr>
            </w:pPr>
            <w:r w:rsidRPr="001623A2">
              <w:rPr>
                <w:rFonts w:ascii="Arial Narrow" w:hAnsi="Arial Narrow" w:cs="Times New Roman"/>
                <w:b w:val="0"/>
                <w:bCs w:val="0"/>
              </w:rPr>
              <w:t>1.</w:t>
            </w:r>
          </w:p>
        </w:tc>
        <w:tc>
          <w:tcPr>
            <w:tcW w:w="1437" w:type="dxa"/>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623A2">
              <w:rPr>
                <w:rFonts w:ascii="Arial Narrow" w:hAnsi="Arial Narrow" w:cs="Times New Roman"/>
              </w:rPr>
              <w:t>Śrem</w:t>
            </w:r>
          </w:p>
        </w:tc>
        <w:tc>
          <w:tcPr>
            <w:tcW w:w="2948" w:type="dxa"/>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623A2">
              <w:rPr>
                <w:rFonts w:ascii="Arial Narrow" w:hAnsi="Arial Narrow" w:cs="Times New Roman"/>
              </w:rPr>
              <w:t>3</w:t>
            </w:r>
          </w:p>
        </w:tc>
        <w:tc>
          <w:tcPr>
            <w:tcW w:w="3686" w:type="dxa"/>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623A2">
              <w:rPr>
                <w:rFonts w:ascii="Arial Narrow" w:hAnsi="Arial Narrow" w:cs="Times New Roman"/>
              </w:rPr>
              <w:t>20</w:t>
            </w:r>
          </w:p>
        </w:tc>
      </w:tr>
      <w:tr w:rsidR="005D03B1" w:rsidRPr="001623A2" w:rsidTr="001623A2">
        <w:trPr>
          <w:jc w:val="center"/>
        </w:trPr>
        <w:tc>
          <w:tcPr>
            <w:cnfStyle w:val="001000000000" w:firstRow="0" w:lastRow="0" w:firstColumn="1" w:lastColumn="0" w:oddVBand="0" w:evenVBand="0" w:oddHBand="0" w:evenHBand="0" w:firstRowFirstColumn="0" w:firstRowLastColumn="0" w:lastRowFirstColumn="0" w:lastRowLastColumn="0"/>
            <w:tcW w:w="433" w:type="dxa"/>
          </w:tcPr>
          <w:p w:rsidR="005D03B1" w:rsidRPr="001623A2" w:rsidRDefault="005D03B1" w:rsidP="00B37825">
            <w:pPr>
              <w:jc w:val="center"/>
              <w:rPr>
                <w:rFonts w:ascii="Arial Narrow" w:hAnsi="Arial Narrow" w:cs="Times New Roman"/>
                <w:b w:val="0"/>
                <w:bCs w:val="0"/>
              </w:rPr>
            </w:pPr>
            <w:r w:rsidRPr="001623A2">
              <w:rPr>
                <w:rFonts w:ascii="Arial Narrow" w:hAnsi="Arial Narrow" w:cs="Times New Roman"/>
                <w:b w:val="0"/>
                <w:bCs w:val="0"/>
              </w:rPr>
              <w:t>2.</w:t>
            </w:r>
          </w:p>
        </w:tc>
        <w:tc>
          <w:tcPr>
            <w:tcW w:w="1437" w:type="dxa"/>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623A2">
              <w:rPr>
                <w:rFonts w:ascii="Arial Narrow" w:hAnsi="Arial Narrow" w:cs="Times New Roman"/>
              </w:rPr>
              <w:t>Czempiń</w:t>
            </w:r>
          </w:p>
        </w:tc>
        <w:tc>
          <w:tcPr>
            <w:tcW w:w="2948" w:type="dxa"/>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623A2">
              <w:rPr>
                <w:rFonts w:ascii="Arial Narrow" w:hAnsi="Arial Narrow" w:cs="Times New Roman"/>
              </w:rPr>
              <w:t>3</w:t>
            </w:r>
          </w:p>
        </w:tc>
        <w:tc>
          <w:tcPr>
            <w:tcW w:w="3686" w:type="dxa"/>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623A2">
              <w:rPr>
                <w:rFonts w:ascii="Arial Narrow" w:hAnsi="Arial Narrow" w:cs="Times New Roman"/>
              </w:rPr>
              <w:t>2</w:t>
            </w:r>
          </w:p>
        </w:tc>
      </w:tr>
      <w:tr w:rsidR="005D03B1" w:rsidRPr="001623A2" w:rsidTr="001623A2">
        <w:trPr>
          <w:jc w:val="center"/>
        </w:trPr>
        <w:tc>
          <w:tcPr>
            <w:cnfStyle w:val="001000000000" w:firstRow="0" w:lastRow="0" w:firstColumn="1" w:lastColumn="0" w:oddVBand="0" w:evenVBand="0" w:oddHBand="0" w:evenHBand="0" w:firstRowFirstColumn="0" w:firstRowLastColumn="0" w:lastRowFirstColumn="0" w:lastRowLastColumn="0"/>
            <w:tcW w:w="433" w:type="dxa"/>
          </w:tcPr>
          <w:p w:rsidR="005D03B1" w:rsidRPr="001623A2" w:rsidRDefault="005D03B1" w:rsidP="00B37825">
            <w:pPr>
              <w:jc w:val="center"/>
              <w:rPr>
                <w:rFonts w:ascii="Arial Narrow" w:hAnsi="Arial Narrow" w:cs="Times New Roman"/>
                <w:b w:val="0"/>
                <w:bCs w:val="0"/>
              </w:rPr>
            </w:pPr>
            <w:r w:rsidRPr="001623A2">
              <w:rPr>
                <w:rFonts w:ascii="Arial Narrow" w:hAnsi="Arial Narrow" w:cs="Times New Roman"/>
                <w:b w:val="0"/>
                <w:bCs w:val="0"/>
              </w:rPr>
              <w:t>3.</w:t>
            </w:r>
          </w:p>
        </w:tc>
        <w:tc>
          <w:tcPr>
            <w:tcW w:w="1437" w:type="dxa"/>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623A2">
              <w:rPr>
                <w:rFonts w:ascii="Arial Narrow" w:hAnsi="Arial Narrow" w:cs="Times New Roman"/>
              </w:rPr>
              <w:t>Mosina</w:t>
            </w:r>
          </w:p>
        </w:tc>
        <w:tc>
          <w:tcPr>
            <w:tcW w:w="2948" w:type="dxa"/>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623A2">
              <w:rPr>
                <w:rFonts w:ascii="Arial Narrow" w:hAnsi="Arial Narrow" w:cs="Times New Roman"/>
              </w:rPr>
              <w:t>0</w:t>
            </w:r>
          </w:p>
        </w:tc>
        <w:tc>
          <w:tcPr>
            <w:tcW w:w="3686" w:type="dxa"/>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623A2">
              <w:rPr>
                <w:rFonts w:ascii="Arial Narrow" w:hAnsi="Arial Narrow" w:cs="Times New Roman"/>
              </w:rPr>
              <w:t>3</w:t>
            </w:r>
          </w:p>
        </w:tc>
      </w:tr>
      <w:tr w:rsidR="005D03B1" w:rsidRPr="001623A2" w:rsidTr="001623A2">
        <w:trPr>
          <w:jc w:val="center"/>
        </w:trPr>
        <w:tc>
          <w:tcPr>
            <w:cnfStyle w:val="001000000000" w:firstRow="0" w:lastRow="0" w:firstColumn="1" w:lastColumn="0" w:oddVBand="0" w:evenVBand="0" w:oddHBand="0" w:evenHBand="0" w:firstRowFirstColumn="0" w:firstRowLastColumn="0" w:lastRowFirstColumn="0" w:lastRowLastColumn="0"/>
            <w:tcW w:w="433" w:type="dxa"/>
          </w:tcPr>
          <w:p w:rsidR="005D03B1" w:rsidRPr="001623A2" w:rsidRDefault="005D03B1" w:rsidP="00B37825">
            <w:pPr>
              <w:jc w:val="center"/>
              <w:rPr>
                <w:rFonts w:ascii="Arial Narrow" w:hAnsi="Arial Narrow" w:cs="Times New Roman"/>
                <w:b w:val="0"/>
                <w:bCs w:val="0"/>
              </w:rPr>
            </w:pPr>
            <w:r w:rsidRPr="001623A2">
              <w:rPr>
                <w:rFonts w:ascii="Arial Narrow" w:hAnsi="Arial Narrow" w:cs="Times New Roman"/>
                <w:b w:val="0"/>
                <w:bCs w:val="0"/>
              </w:rPr>
              <w:t>4.</w:t>
            </w:r>
          </w:p>
        </w:tc>
        <w:tc>
          <w:tcPr>
            <w:tcW w:w="1437" w:type="dxa"/>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623A2">
              <w:rPr>
                <w:rFonts w:ascii="Arial Narrow" w:hAnsi="Arial Narrow" w:cs="Times New Roman"/>
              </w:rPr>
              <w:t>Suchy Las</w:t>
            </w:r>
          </w:p>
        </w:tc>
        <w:tc>
          <w:tcPr>
            <w:tcW w:w="2948" w:type="dxa"/>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623A2">
              <w:rPr>
                <w:rFonts w:ascii="Arial Narrow" w:hAnsi="Arial Narrow" w:cs="Times New Roman"/>
              </w:rPr>
              <w:t>0</w:t>
            </w:r>
          </w:p>
        </w:tc>
        <w:tc>
          <w:tcPr>
            <w:tcW w:w="3686" w:type="dxa"/>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623A2">
              <w:rPr>
                <w:rFonts w:ascii="Arial Narrow" w:hAnsi="Arial Narrow" w:cs="Times New Roman"/>
              </w:rPr>
              <w:t>1</w:t>
            </w:r>
          </w:p>
        </w:tc>
      </w:tr>
      <w:tr w:rsidR="005D03B1" w:rsidRPr="001623A2" w:rsidTr="001623A2">
        <w:trPr>
          <w:jc w:val="center"/>
        </w:trPr>
        <w:tc>
          <w:tcPr>
            <w:cnfStyle w:val="001000000000" w:firstRow="0" w:lastRow="0" w:firstColumn="1" w:lastColumn="0" w:oddVBand="0" w:evenVBand="0" w:oddHBand="0" w:evenHBand="0" w:firstRowFirstColumn="0" w:firstRowLastColumn="0" w:lastRowFirstColumn="0" w:lastRowLastColumn="0"/>
            <w:tcW w:w="1870" w:type="dxa"/>
            <w:gridSpan w:val="2"/>
          </w:tcPr>
          <w:p w:rsidR="005D03B1" w:rsidRPr="001623A2" w:rsidRDefault="005D03B1" w:rsidP="00036C34">
            <w:pPr>
              <w:jc w:val="right"/>
              <w:rPr>
                <w:rFonts w:ascii="Arial Narrow" w:hAnsi="Arial Narrow" w:cs="Times New Roman"/>
                <w:b w:val="0"/>
                <w:bCs w:val="0"/>
              </w:rPr>
            </w:pPr>
            <w:r w:rsidRPr="001623A2">
              <w:rPr>
                <w:rFonts w:ascii="Arial Narrow" w:hAnsi="Arial Narrow" w:cs="Times New Roman"/>
                <w:b w:val="0"/>
                <w:bCs w:val="0"/>
              </w:rPr>
              <w:t>Ogółem:</w:t>
            </w:r>
          </w:p>
        </w:tc>
        <w:tc>
          <w:tcPr>
            <w:tcW w:w="2948" w:type="dxa"/>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623A2">
              <w:rPr>
                <w:rFonts w:ascii="Arial Narrow" w:hAnsi="Arial Narrow" w:cs="Times New Roman"/>
              </w:rPr>
              <w:t>6</w:t>
            </w:r>
          </w:p>
        </w:tc>
        <w:tc>
          <w:tcPr>
            <w:tcW w:w="3686" w:type="dxa"/>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623A2">
              <w:rPr>
                <w:rFonts w:ascii="Arial Narrow" w:hAnsi="Arial Narrow" w:cs="Times New Roman"/>
              </w:rPr>
              <w:t>26</w:t>
            </w:r>
          </w:p>
        </w:tc>
      </w:tr>
    </w:tbl>
    <w:p w:rsidR="005D03B1" w:rsidRPr="00EE28D1" w:rsidRDefault="005D03B1" w:rsidP="005D03B1">
      <w:pPr>
        <w:jc w:val="both"/>
        <w:rPr>
          <w:rFonts w:ascii="Bookman Old Style" w:hAnsi="Bookman Old Style" w:cs="Times New Roman"/>
          <w:b/>
          <w:bCs/>
          <w:sz w:val="28"/>
          <w:szCs w:val="28"/>
        </w:rPr>
      </w:pPr>
    </w:p>
    <w:p w:rsidR="005D03B1" w:rsidRPr="005D03B1" w:rsidRDefault="005D03B1" w:rsidP="005D03B1">
      <w:pPr>
        <w:ind w:firstLine="284"/>
        <w:jc w:val="both"/>
        <w:rPr>
          <w:rFonts w:ascii="Arial Narrow" w:eastAsia="Times New Roman" w:hAnsi="Arial Narrow" w:cs="Times New Roman"/>
          <w:b/>
          <w:sz w:val="28"/>
          <w:szCs w:val="28"/>
          <w:lang w:eastAsia="pl-PL"/>
        </w:rPr>
      </w:pPr>
      <w:r w:rsidRPr="005D03B1">
        <w:rPr>
          <w:rFonts w:ascii="Arial Narrow" w:eastAsia="Times New Roman" w:hAnsi="Arial Narrow" w:cs="Times New Roman"/>
          <w:sz w:val="28"/>
          <w:szCs w:val="28"/>
          <w:lang w:eastAsia="pl-PL"/>
        </w:rPr>
        <w:t xml:space="preserve">W związku ze zmianą ustawy o systemie oświaty oraz zmian wprowadzonych w ustawie </w:t>
      </w:r>
      <w:r w:rsidR="008304F0">
        <w:rPr>
          <w:rFonts w:ascii="Arial Narrow" w:eastAsia="Times New Roman" w:hAnsi="Arial Narrow" w:cs="Times New Roman"/>
          <w:sz w:val="28"/>
          <w:szCs w:val="28"/>
          <w:lang w:eastAsia="pl-PL"/>
        </w:rPr>
        <w:t xml:space="preserve">                  </w:t>
      </w:r>
      <w:r w:rsidRPr="005D03B1">
        <w:rPr>
          <w:rFonts w:ascii="Arial Narrow" w:eastAsia="Times New Roman" w:hAnsi="Arial Narrow" w:cs="Times New Roman"/>
          <w:sz w:val="28"/>
          <w:szCs w:val="28"/>
          <w:lang w:eastAsia="pl-PL"/>
        </w:rPr>
        <w:t>o finansach publicznych, od stycznia 2017 r. Gmina Brodnica nie obciąża i nie jest obciążana kosztami utrzymania wychowanków z innej gminy, uczęszczających do oddziałów rocznego przygotowania przedszkolnego. Ma to związek</w:t>
      </w:r>
      <w:r>
        <w:rPr>
          <w:rFonts w:ascii="Arial Narrow" w:eastAsia="Times New Roman" w:hAnsi="Arial Narrow" w:cs="Times New Roman"/>
          <w:sz w:val="28"/>
          <w:szCs w:val="28"/>
          <w:lang w:eastAsia="pl-PL"/>
        </w:rPr>
        <w:t xml:space="preserve"> </w:t>
      </w:r>
      <w:r w:rsidRPr="005D03B1">
        <w:rPr>
          <w:rFonts w:ascii="Arial Narrow" w:eastAsia="Times New Roman" w:hAnsi="Arial Narrow" w:cs="Times New Roman"/>
          <w:sz w:val="28"/>
          <w:szCs w:val="28"/>
          <w:lang w:eastAsia="pl-PL"/>
        </w:rPr>
        <w:t xml:space="preserve">z ustaleniem stawki subwencji na dzieci 6-letnie w ramach metryczki subwencji oświatowej. </w:t>
      </w:r>
    </w:p>
    <w:p w:rsidR="005D03B1" w:rsidRPr="005D03B1" w:rsidRDefault="005D03B1" w:rsidP="005D03B1">
      <w:pPr>
        <w:ind w:firstLine="284"/>
        <w:jc w:val="both"/>
        <w:rPr>
          <w:rFonts w:ascii="Arial Narrow" w:eastAsia="Times New Roman" w:hAnsi="Arial Narrow" w:cs="Times New Roman"/>
          <w:b/>
          <w:sz w:val="28"/>
          <w:szCs w:val="28"/>
          <w:lang w:eastAsia="pl-PL"/>
        </w:rPr>
      </w:pPr>
      <w:r w:rsidRPr="005D03B1">
        <w:rPr>
          <w:rFonts w:ascii="Arial Narrow" w:eastAsia="Times New Roman" w:hAnsi="Arial Narrow" w:cs="Times New Roman"/>
          <w:sz w:val="28"/>
          <w:szCs w:val="28"/>
          <w:lang w:eastAsia="pl-PL"/>
        </w:rPr>
        <w:t>Znacznie liczniejsza (46 dzieci) była grupa dzieci z gmin ościennych, które pobierały naukę w przedszkolu publicznym</w:t>
      </w:r>
      <w:r>
        <w:rPr>
          <w:rFonts w:ascii="Arial Narrow" w:eastAsia="Times New Roman" w:hAnsi="Arial Narrow" w:cs="Times New Roman"/>
          <w:sz w:val="28"/>
          <w:szCs w:val="28"/>
          <w:lang w:eastAsia="pl-PL"/>
        </w:rPr>
        <w:t xml:space="preserve"> </w:t>
      </w:r>
      <w:r w:rsidRPr="005D03B1">
        <w:rPr>
          <w:rFonts w:ascii="Arial Narrow" w:eastAsia="Times New Roman" w:hAnsi="Arial Narrow" w:cs="Times New Roman"/>
          <w:sz w:val="28"/>
          <w:szCs w:val="28"/>
          <w:lang w:eastAsia="pl-PL"/>
        </w:rPr>
        <w:t xml:space="preserve">w Manieczkach i Żabnie oraz w oddziałach przedszkolnych przy </w:t>
      </w:r>
      <w:r w:rsidRPr="005D03B1">
        <w:rPr>
          <w:rFonts w:ascii="Arial Narrow" w:eastAsia="Times New Roman" w:hAnsi="Arial Narrow" w:cs="Times New Roman"/>
          <w:sz w:val="28"/>
          <w:szCs w:val="28"/>
          <w:lang w:eastAsia="pl-PL"/>
        </w:rPr>
        <w:lastRenderedPageBreak/>
        <w:t xml:space="preserve">szkołach podstawowych. W związku z funkcjonującym art. 51 ustawy o finansowaniu zadań oświatowych, wiązało się to z wpływami środków do budżetu gminy. W związku </w:t>
      </w:r>
      <w:r w:rsidR="00036C34">
        <w:rPr>
          <w:rFonts w:ascii="Arial Narrow" w:eastAsia="Times New Roman" w:hAnsi="Arial Narrow" w:cs="Times New Roman"/>
          <w:sz w:val="28"/>
          <w:szCs w:val="28"/>
          <w:lang w:eastAsia="pl-PL"/>
        </w:rPr>
        <w:t xml:space="preserve">                                                </w:t>
      </w:r>
      <w:r w:rsidRPr="005D03B1">
        <w:rPr>
          <w:rFonts w:ascii="Arial Narrow" w:eastAsia="Times New Roman" w:hAnsi="Arial Narrow" w:cs="Times New Roman"/>
          <w:sz w:val="28"/>
          <w:szCs w:val="28"/>
          <w:lang w:eastAsia="pl-PL"/>
        </w:rPr>
        <w:t xml:space="preserve">z funkcjonującym art. 46 ustawy o finansowaniu zadań oświatowych jednostka samorządu terytorialnego zobowiązana jest podawać do publicznej wiadomości podstawową kwotę dotacji dla przedszkoli, oddziałów przedszkolnych i szkół podstawowych. </w:t>
      </w:r>
    </w:p>
    <w:p w:rsidR="005D03B1" w:rsidRPr="005D03B1" w:rsidRDefault="005D03B1" w:rsidP="005D03B1">
      <w:pPr>
        <w:ind w:firstLine="284"/>
        <w:jc w:val="both"/>
        <w:rPr>
          <w:rFonts w:ascii="Arial Narrow" w:eastAsia="Times New Roman" w:hAnsi="Arial Narrow" w:cs="Times New Roman"/>
          <w:sz w:val="28"/>
          <w:szCs w:val="28"/>
          <w:lang w:eastAsia="pl-PL"/>
        </w:rPr>
      </w:pPr>
      <w:r w:rsidRPr="005D03B1">
        <w:rPr>
          <w:rFonts w:ascii="Arial Narrow" w:eastAsia="Times New Roman" w:hAnsi="Arial Narrow" w:cs="Times New Roman"/>
          <w:sz w:val="28"/>
          <w:szCs w:val="28"/>
          <w:lang w:eastAsia="pl-PL"/>
        </w:rPr>
        <w:t>W bieżącym roku budżetowym (2022 r.) podstawowa kwota dotacji dla przedszkoli po aktualizacji na dzień 31 października 2022 r. wynosiła 929,87 zł a dla oddziałów przedszkolnych 827,61 zł. Liczba dzieci niebędących mieszkańcami Gminy Brodnica, uczęszczających do przedszkola i oddziałów przedszkolnych,</w:t>
      </w:r>
      <w:r>
        <w:rPr>
          <w:rFonts w:ascii="Arial Narrow" w:eastAsia="Times New Roman" w:hAnsi="Arial Narrow" w:cs="Times New Roman"/>
          <w:sz w:val="28"/>
          <w:szCs w:val="28"/>
          <w:lang w:eastAsia="pl-PL"/>
        </w:rPr>
        <w:t xml:space="preserve"> </w:t>
      </w:r>
      <w:r w:rsidRPr="005D03B1">
        <w:rPr>
          <w:rFonts w:ascii="Arial Narrow" w:eastAsia="Times New Roman" w:hAnsi="Arial Narrow" w:cs="Times New Roman"/>
          <w:sz w:val="28"/>
          <w:szCs w:val="28"/>
          <w:lang w:eastAsia="pl-PL"/>
        </w:rPr>
        <w:t xml:space="preserve">w tabeli poniżej. </w:t>
      </w:r>
    </w:p>
    <w:p w:rsidR="005D03B1" w:rsidRPr="00EE28D1" w:rsidRDefault="005D03B1" w:rsidP="005D03B1">
      <w:pPr>
        <w:spacing w:line="360" w:lineRule="auto"/>
        <w:ind w:firstLine="708"/>
        <w:jc w:val="both"/>
        <w:rPr>
          <w:rFonts w:ascii="Bookman Old Style" w:eastAsia="Times New Roman" w:hAnsi="Bookman Old Style" w:cs="Times New Roman"/>
          <w:b/>
          <w:sz w:val="28"/>
          <w:szCs w:val="28"/>
          <w:lang w:eastAsia="pl-PL"/>
        </w:rPr>
      </w:pPr>
    </w:p>
    <w:tbl>
      <w:tblPr>
        <w:tblStyle w:val="Tabelalisty6kolorowaakcent31"/>
        <w:tblW w:w="8022" w:type="dxa"/>
        <w:jc w:val="center"/>
        <w:tblLook w:val="04A0" w:firstRow="1" w:lastRow="0" w:firstColumn="1" w:lastColumn="0" w:noHBand="0" w:noVBand="1"/>
      </w:tblPr>
      <w:tblGrid>
        <w:gridCol w:w="568"/>
        <w:gridCol w:w="1262"/>
        <w:gridCol w:w="1646"/>
        <w:gridCol w:w="1698"/>
        <w:gridCol w:w="1559"/>
        <w:gridCol w:w="1289"/>
      </w:tblGrid>
      <w:tr w:rsidR="005D03B1" w:rsidRPr="001623A2" w:rsidTr="001623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tcPr>
          <w:p w:rsidR="005D03B1" w:rsidRPr="00FC6907" w:rsidRDefault="005D03B1" w:rsidP="00B37825">
            <w:pPr>
              <w:jc w:val="center"/>
              <w:rPr>
                <w:rFonts w:ascii="Arial Narrow" w:hAnsi="Arial Narrow"/>
                <w:b w:val="0"/>
                <w:bCs w:val="0"/>
                <w:color w:val="000000" w:themeColor="text1"/>
              </w:rPr>
            </w:pPr>
            <w:r w:rsidRPr="00FC6907">
              <w:rPr>
                <w:rFonts w:ascii="Arial Narrow" w:hAnsi="Arial Narrow"/>
                <w:b w:val="0"/>
                <w:bCs w:val="0"/>
                <w:color w:val="000000" w:themeColor="text1"/>
              </w:rPr>
              <w:t>Lp.</w:t>
            </w:r>
          </w:p>
        </w:tc>
        <w:tc>
          <w:tcPr>
            <w:tcW w:w="1266" w:type="dxa"/>
          </w:tcPr>
          <w:p w:rsidR="005D03B1" w:rsidRPr="00FC6907"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themeColor="text1"/>
              </w:rPr>
            </w:pPr>
            <w:r w:rsidRPr="00FC6907">
              <w:rPr>
                <w:rFonts w:ascii="Arial Narrow" w:hAnsi="Arial Narrow"/>
                <w:b w:val="0"/>
                <w:bCs w:val="0"/>
                <w:color w:val="000000" w:themeColor="text1"/>
              </w:rPr>
              <w:t>Gmina</w:t>
            </w:r>
          </w:p>
        </w:tc>
        <w:tc>
          <w:tcPr>
            <w:tcW w:w="1650" w:type="dxa"/>
          </w:tcPr>
          <w:p w:rsidR="005D03B1" w:rsidRPr="00FC6907"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themeColor="text1"/>
              </w:rPr>
            </w:pPr>
            <w:r w:rsidRPr="00FC6907">
              <w:rPr>
                <w:rFonts w:ascii="Arial Narrow" w:hAnsi="Arial Narrow"/>
                <w:b w:val="0"/>
                <w:bCs w:val="0"/>
                <w:color w:val="000000" w:themeColor="text1"/>
              </w:rPr>
              <w:t xml:space="preserve">Liczba dzieci </w:t>
            </w:r>
            <w:r w:rsidRPr="00FC6907">
              <w:rPr>
                <w:rFonts w:ascii="Arial Narrow" w:hAnsi="Arial Narrow"/>
                <w:b w:val="0"/>
                <w:bCs w:val="0"/>
                <w:color w:val="000000" w:themeColor="text1"/>
              </w:rPr>
              <w:br/>
              <w:t>w Przedszkolu w Manieczkach</w:t>
            </w:r>
          </w:p>
        </w:tc>
        <w:tc>
          <w:tcPr>
            <w:tcW w:w="1701" w:type="dxa"/>
          </w:tcPr>
          <w:p w:rsidR="005D03B1" w:rsidRPr="00FC6907"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themeColor="text1"/>
              </w:rPr>
            </w:pPr>
            <w:r w:rsidRPr="00FC6907">
              <w:rPr>
                <w:rFonts w:ascii="Arial Narrow" w:hAnsi="Arial Narrow"/>
                <w:b w:val="0"/>
                <w:bCs w:val="0"/>
                <w:color w:val="000000" w:themeColor="text1"/>
              </w:rPr>
              <w:t xml:space="preserve">Liczba dzieci </w:t>
            </w:r>
            <w:r w:rsidRPr="00FC6907">
              <w:rPr>
                <w:rFonts w:ascii="Arial Narrow" w:hAnsi="Arial Narrow"/>
                <w:b w:val="0"/>
                <w:bCs w:val="0"/>
                <w:color w:val="000000" w:themeColor="text1"/>
              </w:rPr>
              <w:br/>
              <w:t xml:space="preserve">w oddziale przedszkolnym </w:t>
            </w:r>
            <w:r w:rsidRPr="00FC6907">
              <w:rPr>
                <w:rFonts w:ascii="Arial Narrow" w:hAnsi="Arial Narrow"/>
                <w:b w:val="0"/>
                <w:bCs w:val="0"/>
                <w:color w:val="000000" w:themeColor="text1"/>
              </w:rPr>
              <w:br/>
              <w:t xml:space="preserve">w SP </w:t>
            </w:r>
            <w:r w:rsidRPr="00FC6907">
              <w:rPr>
                <w:rFonts w:ascii="Arial Narrow" w:hAnsi="Arial Narrow"/>
                <w:b w:val="0"/>
                <w:bCs w:val="0"/>
                <w:color w:val="000000" w:themeColor="text1"/>
              </w:rPr>
              <w:br/>
              <w:t>w Brodnicy</w:t>
            </w:r>
          </w:p>
        </w:tc>
        <w:tc>
          <w:tcPr>
            <w:tcW w:w="1559" w:type="dxa"/>
          </w:tcPr>
          <w:p w:rsidR="005D03B1" w:rsidRPr="00FC6907"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themeColor="text1"/>
              </w:rPr>
            </w:pPr>
            <w:r w:rsidRPr="00FC6907">
              <w:rPr>
                <w:rFonts w:ascii="Arial Narrow" w:hAnsi="Arial Narrow"/>
                <w:b w:val="0"/>
                <w:bCs w:val="0"/>
                <w:color w:val="000000" w:themeColor="text1"/>
              </w:rPr>
              <w:t xml:space="preserve">Liczba dzieci </w:t>
            </w:r>
            <w:r w:rsidRPr="00FC6907">
              <w:rPr>
                <w:rFonts w:ascii="Arial Narrow" w:hAnsi="Arial Narrow"/>
                <w:b w:val="0"/>
                <w:bCs w:val="0"/>
                <w:color w:val="000000" w:themeColor="text1"/>
              </w:rPr>
              <w:br/>
              <w:t xml:space="preserve">w oddziale przedszkolnym </w:t>
            </w:r>
            <w:r w:rsidRPr="00FC6907">
              <w:rPr>
                <w:rFonts w:ascii="Arial Narrow" w:hAnsi="Arial Narrow"/>
                <w:b w:val="0"/>
                <w:bCs w:val="0"/>
                <w:color w:val="000000" w:themeColor="text1"/>
              </w:rPr>
              <w:br/>
              <w:t>w SP w Iłówcu</w:t>
            </w:r>
          </w:p>
        </w:tc>
        <w:tc>
          <w:tcPr>
            <w:tcW w:w="1276" w:type="dxa"/>
          </w:tcPr>
          <w:p w:rsidR="005D03B1" w:rsidRPr="00FC6907"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themeColor="text1"/>
              </w:rPr>
            </w:pPr>
            <w:r w:rsidRPr="00FC6907">
              <w:rPr>
                <w:rFonts w:ascii="Arial Narrow" w:hAnsi="Arial Narrow"/>
                <w:b w:val="0"/>
                <w:bCs w:val="0"/>
                <w:color w:val="000000" w:themeColor="text1"/>
              </w:rPr>
              <w:t xml:space="preserve">Przedszkolu  </w:t>
            </w:r>
            <w:r w:rsidRPr="00FC6907">
              <w:rPr>
                <w:rFonts w:ascii="Arial Narrow" w:hAnsi="Arial Narrow"/>
                <w:b w:val="0"/>
                <w:bCs w:val="0"/>
                <w:color w:val="000000" w:themeColor="text1"/>
              </w:rPr>
              <w:br/>
              <w:t>w Żabnie</w:t>
            </w:r>
          </w:p>
        </w:tc>
      </w:tr>
      <w:tr w:rsidR="005D03B1" w:rsidRPr="001623A2" w:rsidTr="001623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tcPr>
          <w:p w:rsidR="005D03B1" w:rsidRPr="00FC6907" w:rsidRDefault="005D03B1" w:rsidP="00B37825">
            <w:pPr>
              <w:jc w:val="center"/>
              <w:rPr>
                <w:rFonts w:ascii="Arial Narrow" w:hAnsi="Arial Narrow"/>
                <w:b w:val="0"/>
                <w:bCs w:val="0"/>
                <w:color w:val="000000" w:themeColor="text1"/>
              </w:rPr>
            </w:pPr>
            <w:r w:rsidRPr="00FC6907">
              <w:rPr>
                <w:rFonts w:ascii="Arial Narrow" w:hAnsi="Arial Narrow"/>
                <w:b w:val="0"/>
                <w:bCs w:val="0"/>
                <w:color w:val="000000" w:themeColor="text1"/>
              </w:rPr>
              <w:t>1</w:t>
            </w:r>
          </w:p>
        </w:tc>
        <w:tc>
          <w:tcPr>
            <w:tcW w:w="1266" w:type="dxa"/>
          </w:tcPr>
          <w:p w:rsidR="005D03B1" w:rsidRPr="00FC6907"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Śrem</w:t>
            </w:r>
          </w:p>
        </w:tc>
        <w:tc>
          <w:tcPr>
            <w:tcW w:w="1650" w:type="dxa"/>
          </w:tcPr>
          <w:p w:rsidR="005D03B1" w:rsidRPr="00FC6907"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16</w:t>
            </w:r>
          </w:p>
        </w:tc>
        <w:tc>
          <w:tcPr>
            <w:tcW w:w="1701" w:type="dxa"/>
          </w:tcPr>
          <w:p w:rsidR="005D03B1" w:rsidRPr="00FC6907"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1</w:t>
            </w:r>
          </w:p>
        </w:tc>
        <w:tc>
          <w:tcPr>
            <w:tcW w:w="1559" w:type="dxa"/>
          </w:tcPr>
          <w:p w:rsidR="005D03B1" w:rsidRPr="00FC6907"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0</w:t>
            </w:r>
          </w:p>
        </w:tc>
        <w:tc>
          <w:tcPr>
            <w:tcW w:w="1276" w:type="dxa"/>
          </w:tcPr>
          <w:p w:rsidR="005D03B1" w:rsidRPr="00FC6907"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0</w:t>
            </w:r>
          </w:p>
        </w:tc>
      </w:tr>
      <w:tr w:rsidR="005D03B1" w:rsidRPr="001623A2" w:rsidTr="001623A2">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5D03B1" w:rsidRPr="00FC6907" w:rsidRDefault="005D03B1" w:rsidP="00B37825">
            <w:pPr>
              <w:jc w:val="center"/>
              <w:rPr>
                <w:rFonts w:ascii="Arial Narrow" w:hAnsi="Arial Narrow"/>
                <w:b w:val="0"/>
                <w:bCs w:val="0"/>
                <w:color w:val="000000" w:themeColor="text1"/>
              </w:rPr>
            </w:pPr>
            <w:r w:rsidRPr="00FC6907">
              <w:rPr>
                <w:rFonts w:ascii="Arial Narrow" w:hAnsi="Arial Narrow"/>
                <w:b w:val="0"/>
                <w:bCs w:val="0"/>
                <w:color w:val="000000" w:themeColor="text1"/>
              </w:rPr>
              <w:t>2</w:t>
            </w:r>
          </w:p>
        </w:tc>
        <w:tc>
          <w:tcPr>
            <w:tcW w:w="1266" w:type="dxa"/>
          </w:tcPr>
          <w:p w:rsidR="005D03B1" w:rsidRPr="00FC6907"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Czempiń</w:t>
            </w:r>
          </w:p>
        </w:tc>
        <w:tc>
          <w:tcPr>
            <w:tcW w:w="1650" w:type="dxa"/>
          </w:tcPr>
          <w:p w:rsidR="005D03B1" w:rsidRPr="00FC6907"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11</w:t>
            </w:r>
          </w:p>
        </w:tc>
        <w:tc>
          <w:tcPr>
            <w:tcW w:w="1701" w:type="dxa"/>
          </w:tcPr>
          <w:p w:rsidR="005D03B1" w:rsidRPr="00FC6907"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0</w:t>
            </w:r>
          </w:p>
        </w:tc>
        <w:tc>
          <w:tcPr>
            <w:tcW w:w="1559" w:type="dxa"/>
          </w:tcPr>
          <w:p w:rsidR="005D03B1" w:rsidRPr="00FC6907"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7</w:t>
            </w:r>
          </w:p>
        </w:tc>
        <w:tc>
          <w:tcPr>
            <w:tcW w:w="1276" w:type="dxa"/>
          </w:tcPr>
          <w:p w:rsidR="005D03B1" w:rsidRPr="00FC6907"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0</w:t>
            </w:r>
          </w:p>
        </w:tc>
      </w:tr>
      <w:tr w:rsidR="005D03B1" w:rsidRPr="001623A2" w:rsidTr="001623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tcPr>
          <w:p w:rsidR="005D03B1" w:rsidRPr="00FC6907" w:rsidRDefault="005D03B1" w:rsidP="00B37825">
            <w:pPr>
              <w:jc w:val="center"/>
              <w:rPr>
                <w:rFonts w:ascii="Arial Narrow" w:hAnsi="Arial Narrow"/>
                <w:b w:val="0"/>
                <w:bCs w:val="0"/>
                <w:color w:val="000000" w:themeColor="text1"/>
              </w:rPr>
            </w:pPr>
            <w:r w:rsidRPr="00FC6907">
              <w:rPr>
                <w:rFonts w:ascii="Arial Narrow" w:hAnsi="Arial Narrow"/>
                <w:b w:val="0"/>
                <w:bCs w:val="0"/>
                <w:color w:val="000000" w:themeColor="text1"/>
              </w:rPr>
              <w:t>3</w:t>
            </w:r>
          </w:p>
        </w:tc>
        <w:tc>
          <w:tcPr>
            <w:tcW w:w="1266" w:type="dxa"/>
          </w:tcPr>
          <w:p w:rsidR="005D03B1" w:rsidRPr="00FC6907"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Mosina</w:t>
            </w:r>
          </w:p>
        </w:tc>
        <w:tc>
          <w:tcPr>
            <w:tcW w:w="1650" w:type="dxa"/>
          </w:tcPr>
          <w:p w:rsidR="005D03B1" w:rsidRPr="00FC6907"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0</w:t>
            </w:r>
          </w:p>
        </w:tc>
        <w:tc>
          <w:tcPr>
            <w:tcW w:w="1701" w:type="dxa"/>
          </w:tcPr>
          <w:p w:rsidR="005D03B1" w:rsidRPr="00FC6907"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0</w:t>
            </w:r>
          </w:p>
        </w:tc>
        <w:tc>
          <w:tcPr>
            <w:tcW w:w="1559" w:type="dxa"/>
          </w:tcPr>
          <w:p w:rsidR="005D03B1" w:rsidRPr="00FC6907"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2</w:t>
            </w:r>
          </w:p>
        </w:tc>
        <w:tc>
          <w:tcPr>
            <w:tcW w:w="1276" w:type="dxa"/>
          </w:tcPr>
          <w:p w:rsidR="005D03B1" w:rsidRPr="00FC6907"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9</w:t>
            </w:r>
          </w:p>
        </w:tc>
      </w:tr>
      <w:tr w:rsidR="005D03B1" w:rsidRPr="001623A2" w:rsidTr="001623A2">
        <w:trPr>
          <w:jc w:val="center"/>
        </w:trPr>
        <w:tc>
          <w:tcPr>
            <w:cnfStyle w:val="001000000000" w:firstRow="0" w:lastRow="0" w:firstColumn="1" w:lastColumn="0" w:oddVBand="0" w:evenVBand="0" w:oddHBand="0" w:evenHBand="0" w:firstRowFirstColumn="0" w:firstRowLastColumn="0" w:lastRowFirstColumn="0" w:lastRowLastColumn="0"/>
            <w:tcW w:w="1836" w:type="dxa"/>
            <w:gridSpan w:val="2"/>
          </w:tcPr>
          <w:p w:rsidR="005D03B1" w:rsidRPr="00FC6907" w:rsidRDefault="005D03B1" w:rsidP="00FC6907">
            <w:pPr>
              <w:jc w:val="right"/>
              <w:rPr>
                <w:rFonts w:ascii="Arial Narrow" w:hAnsi="Arial Narrow"/>
                <w:b w:val="0"/>
                <w:bCs w:val="0"/>
                <w:color w:val="000000" w:themeColor="text1"/>
              </w:rPr>
            </w:pPr>
            <w:r w:rsidRPr="00FC6907">
              <w:rPr>
                <w:rFonts w:ascii="Arial Narrow" w:hAnsi="Arial Narrow"/>
                <w:b w:val="0"/>
                <w:bCs w:val="0"/>
                <w:color w:val="000000" w:themeColor="text1"/>
              </w:rPr>
              <w:t>Ogółem</w:t>
            </w:r>
          </w:p>
        </w:tc>
        <w:tc>
          <w:tcPr>
            <w:tcW w:w="1650" w:type="dxa"/>
          </w:tcPr>
          <w:p w:rsidR="005D03B1" w:rsidRPr="00FC6907"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27</w:t>
            </w:r>
          </w:p>
        </w:tc>
        <w:tc>
          <w:tcPr>
            <w:tcW w:w="1701" w:type="dxa"/>
          </w:tcPr>
          <w:p w:rsidR="005D03B1" w:rsidRPr="00FC6907"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1</w:t>
            </w:r>
          </w:p>
        </w:tc>
        <w:tc>
          <w:tcPr>
            <w:tcW w:w="1559" w:type="dxa"/>
          </w:tcPr>
          <w:p w:rsidR="005D03B1" w:rsidRPr="00FC6907"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9</w:t>
            </w:r>
          </w:p>
        </w:tc>
        <w:tc>
          <w:tcPr>
            <w:tcW w:w="1276" w:type="dxa"/>
          </w:tcPr>
          <w:p w:rsidR="005D03B1" w:rsidRPr="00FC6907"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FC6907">
              <w:rPr>
                <w:rFonts w:ascii="Arial Narrow" w:hAnsi="Arial Narrow"/>
                <w:color w:val="000000" w:themeColor="text1"/>
              </w:rPr>
              <w:t>9</w:t>
            </w:r>
          </w:p>
        </w:tc>
      </w:tr>
    </w:tbl>
    <w:p w:rsidR="00D813A9" w:rsidRDefault="00D813A9" w:rsidP="00D813A9">
      <w:pPr>
        <w:jc w:val="both"/>
        <w:rPr>
          <w:rFonts w:ascii="Arial Narrow" w:hAnsi="Arial Narrow" w:cs="Times New Roman"/>
          <w:b/>
          <w:bCs/>
          <w:sz w:val="28"/>
          <w:szCs w:val="28"/>
        </w:rPr>
      </w:pPr>
    </w:p>
    <w:p w:rsidR="005D03B1" w:rsidRPr="00D813A9" w:rsidRDefault="005D03B1" w:rsidP="00D813A9">
      <w:pPr>
        <w:jc w:val="both"/>
        <w:rPr>
          <w:rFonts w:ascii="Arial Narrow" w:hAnsi="Arial Narrow" w:cs="Times New Roman"/>
          <w:b/>
          <w:bCs/>
          <w:sz w:val="28"/>
          <w:szCs w:val="28"/>
        </w:rPr>
      </w:pPr>
    </w:p>
    <w:p w:rsidR="00D813A9" w:rsidRPr="00951550" w:rsidRDefault="00951550" w:rsidP="00D813A9">
      <w:pPr>
        <w:jc w:val="both"/>
        <w:rPr>
          <w:rFonts w:ascii="Arial Narrow" w:hAnsi="Arial Narrow" w:cs="Times New Roman"/>
          <w:b/>
          <w:bCs/>
          <w:sz w:val="28"/>
          <w:szCs w:val="28"/>
        </w:rPr>
      </w:pPr>
      <w:r>
        <w:rPr>
          <w:rFonts w:ascii="Arial Narrow" w:hAnsi="Arial Narrow" w:cs="Times New Roman"/>
          <w:b/>
          <w:bCs/>
          <w:sz w:val="28"/>
          <w:szCs w:val="28"/>
        </w:rPr>
        <w:t xml:space="preserve">7. 2. </w:t>
      </w:r>
      <w:r w:rsidR="00D813A9" w:rsidRPr="00951550">
        <w:rPr>
          <w:rFonts w:ascii="Arial Narrow" w:hAnsi="Arial Narrow" w:cs="Times New Roman"/>
          <w:b/>
          <w:bCs/>
          <w:sz w:val="28"/>
          <w:szCs w:val="28"/>
        </w:rPr>
        <w:t>Szkoły podstawowe</w:t>
      </w:r>
    </w:p>
    <w:p w:rsidR="00D813A9" w:rsidRPr="00951550" w:rsidRDefault="00D813A9" w:rsidP="00D813A9">
      <w:pPr>
        <w:jc w:val="both"/>
        <w:rPr>
          <w:rFonts w:ascii="Arial Narrow" w:hAnsi="Arial Narrow" w:cs="Times New Roman"/>
          <w:b/>
          <w:bCs/>
        </w:rPr>
      </w:pPr>
    </w:p>
    <w:p w:rsidR="005D03B1" w:rsidRPr="005D03B1" w:rsidRDefault="005D03B1" w:rsidP="005D03B1">
      <w:pPr>
        <w:jc w:val="both"/>
        <w:rPr>
          <w:rFonts w:ascii="Arial Narrow" w:hAnsi="Arial Narrow" w:cs="Times New Roman"/>
          <w:b/>
          <w:bCs/>
          <w:i/>
          <w:iCs/>
          <w:sz w:val="28"/>
          <w:szCs w:val="28"/>
        </w:rPr>
      </w:pPr>
      <w:r w:rsidRPr="005D03B1">
        <w:rPr>
          <w:rFonts w:ascii="Arial Narrow" w:hAnsi="Arial Narrow" w:cs="Times New Roman"/>
          <w:bCs/>
          <w:i/>
          <w:iCs/>
          <w:sz w:val="28"/>
          <w:szCs w:val="28"/>
        </w:rPr>
        <w:t>Stan organizacji szkół podstawowych w roku szkolnym 2022/2023 (wg. stanu na 30 września)</w:t>
      </w:r>
    </w:p>
    <w:p w:rsidR="005D03B1" w:rsidRPr="00F02B95" w:rsidRDefault="005D03B1" w:rsidP="005D03B1">
      <w:pPr>
        <w:jc w:val="both"/>
        <w:rPr>
          <w:rFonts w:ascii="Times New Roman" w:hAnsi="Times New Roman" w:cs="Times New Roman"/>
          <w:b/>
          <w:bCs/>
        </w:rPr>
      </w:pPr>
    </w:p>
    <w:p w:rsidR="005D03B1" w:rsidRPr="00F02B95" w:rsidRDefault="005D03B1" w:rsidP="005D03B1">
      <w:pPr>
        <w:jc w:val="both"/>
        <w:rPr>
          <w:rFonts w:ascii="Bookman Old Style" w:hAnsi="Bookman Old Style" w:cs="Times New Roman"/>
          <w:b/>
          <w:bCs/>
          <w:sz w:val="28"/>
          <w:szCs w:val="28"/>
        </w:rPr>
      </w:pPr>
    </w:p>
    <w:tbl>
      <w:tblPr>
        <w:tblStyle w:val="Tabelasiatki2akcent31"/>
        <w:tblW w:w="9842" w:type="dxa"/>
        <w:tblLayout w:type="fixed"/>
        <w:tblLook w:val="04A0" w:firstRow="1" w:lastRow="0" w:firstColumn="1" w:lastColumn="0" w:noHBand="0" w:noVBand="1"/>
      </w:tblPr>
      <w:tblGrid>
        <w:gridCol w:w="704"/>
        <w:gridCol w:w="2425"/>
        <w:gridCol w:w="1134"/>
        <w:gridCol w:w="993"/>
        <w:gridCol w:w="545"/>
        <w:gridCol w:w="567"/>
        <w:gridCol w:w="585"/>
        <w:gridCol w:w="567"/>
        <w:gridCol w:w="567"/>
        <w:gridCol w:w="567"/>
        <w:gridCol w:w="567"/>
        <w:gridCol w:w="621"/>
      </w:tblGrid>
      <w:tr w:rsidR="00E31F83" w:rsidRPr="00E31F83" w:rsidTr="001623A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4" w:type="dxa"/>
            <w:vMerge w:val="restart"/>
          </w:tcPr>
          <w:p w:rsidR="005D03B1" w:rsidRPr="00E31F83" w:rsidRDefault="005D03B1" w:rsidP="00B37825">
            <w:pPr>
              <w:jc w:val="both"/>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L.p.</w:t>
            </w:r>
          </w:p>
        </w:tc>
        <w:tc>
          <w:tcPr>
            <w:tcW w:w="2425" w:type="dxa"/>
            <w:vMerge w:val="restart"/>
          </w:tcPr>
          <w:p w:rsidR="005D03B1" w:rsidRPr="00E31F83" w:rsidRDefault="005D03B1" w:rsidP="00B3782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Wyszczególnienie</w:t>
            </w:r>
          </w:p>
        </w:tc>
        <w:tc>
          <w:tcPr>
            <w:tcW w:w="1134" w:type="dxa"/>
            <w:vMerge w:val="restart"/>
          </w:tcPr>
          <w:p w:rsidR="005D03B1" w:rsidRPr="00E31F83" w:rsidRDefault="005D03B1" w:rsidP="00B3782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Liczba oddziałów</w:t>
            </w:r>
          </w:p>
        </w:tc>
        <w:tc>
          <w:tcPr>
            <w:tcW w:w="993" w:type="dxa"/>
            <w:vMerge w:val="restart"/>
          </w:tcPr>
          <w:p w:rsidR="005D03B1" w:rsidRPr="00E31F83" w:rsidRDefault="005D03B1" w:rsidP="00B3782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Liczba uczniów</w:t>
            </w:r>
          </w:p>
        </w:tc>
        <w:tc>
          <w:tcPr>
            <w:tcW w:w="4586" w:type="dxa"/>
            <w:gridSpan w:val="8"/>
          </w:tcPr>
          <w:p w:rsidR="005D03B1" w:rsidRPr="00E31F83" w:rsidRDefault="005D03B1" w:rsidP="00B3782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w tym:</w:t>
            </w:r>
          </w:p>
        </w:tc>
      </w:tr>
      <w:tr w:rsidR="00E31F83" w:rsidRPr="00E31F83" w:rsidTr="001623A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4" w:type="dxa"/>
            <w:vMerge/>
          </w:tcPr>
          <w:p w:rsidR="005D03B1" w:rsidRPr="00E31F83" w:rsidRDefault="005D03B1" w:rsidP="00B37825">
            <w:pPr>
              <w:jc w:val="both"/>
              <w:rPr>
                <w:rFonts w:ascii="Arial Narrow" w:hAnsi="Arial Narrow" w:cs="Times New Roman"/>
                <w:b w:val="0"/>
                <w:bCs w:val="0"/>
                <w:color w:val="000000" w:themeColor="text1"/>
              </w:rPr>
            </w:pPr>
          </w:p>
        </w:tc>
        <w:tc>
          <w:tcPr>
            <w:tcW w:w="2425" w:type="dxa"/>
            <w:vMerge/>
          </w:tcPr>
          <w:p w:rsidR="005D03B1" w:rsidRPr="00E31F83" w:rsidRDefault="005D03B1" w:rsidP="00B3782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p>
        </w:tc>
        <w:tc>
          <w:tcPr>
            <w:tcW w:w="1134" w:type="dxa"/>
            <w:vMerge/>
          </w:tcPr>
          <w:p w:rsidR="005D03B1" w:rsidRPr="00E31F83" w:rsidRDefault="005D03B1" w:rsidP="00B3782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p>
        </w:tc>
        <w:tc>
          <w:tcPr>
            <w:tcW w:w="993" w:type="dxa"/>
            <w:vMerge/>
          </w:tcPr>
          <w:p w:rsidR="005D03B1" w:rsidRPr="00E31F83" w:rsidRDefault="005D03B1" w:rsidP="00B3782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p>
        </w:tc>
        <w:tc>
          <w:tcPr>
            <w:tcW w:w="545" w:type="dxa"/>
          </w:tcPr>
          <w:p w:rsidR="005D03B1" w:rsidRPr="00E31F83" w:rsidRDefault="005D03B1" w:rsidP="00D368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I</w:t>
            </w:r>
          </w:p>
        </w:tc>
        <w:tc>
          <w:tcPr>
            <w:tcW w:w="567" w:type="dxa"/>
          </w:tcPr>
          <w:p w:rsidR="005D03B1" w:rsidRPr="00E31F83" w:rsidRDefault="005D03B1" w:rsidP="00D368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II</w:t>
            </w:r>
          </w:p>
        </w:tc>
        <w:tc>
          <w:tcPr>
            <w:tcW w:w="585" w:type="dxa"/>
          </w:tcPr>
          <w:p w:rsidR="005D03B1" w:rsidRPr="00E31F83" w:rsidRDefault="005D03B1" w:rsidP="00D368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III</w:t>
            </w:r>
          </w:p>
        </w:tc>
        <w:tc>
          <w:tcPr>
            <w:tcW w:w="567" w:type="dxa"/>
          </w:tcPr>
          <w:p w:rsidR="005D03B1" w:rsidRPr="00E31F83" w:rsidRDefault="005D03B1" w:rsidP="00D368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IV</w:t>
            </w:r>
          </w:p>
        </w:tc>
        <w:tc>
          <w:tcPr>
            <w:tcW w:w="567" w:type="dxa"/>
          </w:tcPr>
          <w:p w:rsidR="005D03B1" w:rsidRPr="00E31F83" w:rsidRDefault="005D03B1" w:rsidP="00D368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V</w:t>
            </w:r>
          </w:p>
        </w:tc>
        <w:tc>
          <w:tcPr>
            <w:tcW w:w="567" w:type="dxa"/>
          </w:tcPr>
          <w:p w:rsidR="005D03B1" w:rsidRPr="00E31F83" w:rsidRDefault="005D03B1" w:rsidP="00D368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VI</w:t>
            </w:r>
          </w:p>
        </w:tc>
        <w:tc>
          <w:tcPr>
            <w:tcW w:w="567" w:type="dxa"/>
          </w:tcPr>
          <w:p w:rsidR="005D03B1" w:rsidRPr="00E31F83" w:rsidRDefault="005D03B1" w:rsidP="00D368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VII</w:t>
            </w:r>
          </w:p>
        </w:tc>
        <w:tc>
          <w:tcPr>
            <w:tcW w:w="621" w:type="dxa"/>
          </w:tcPr>
          <w:p w:rsidR="005D03B1" w:rsidRPr="00E31F83" w:rsidRDefault="005D03B1" w:rsidP="00D368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VIII</w:t>
            </w:r>
          </w:p>
        </w:tc>
      </w:tr>
      <w:tr w:rsidR="00E31F83" w:rsidRPr="00E31F83" w:rsidTr="001623A2">
        <w:tc>
          <w:tcPr>
            <w:cnfStyle w:val="001000000000" w:firstRow="0" w:lastRow="0" w:firstColumn="1" w:lastColumn="0" w:oddVBand="0" w:evenVBand="0" w:oddHBand="0" w:evenHBand="0" w:firstRowFirstColumn="0" w:firstRowLastColumn="0" w:lastRowFirstColumn="0" w:lastRowLastColumn="0"/>
            <w:tcW w:w="704" w:type="dxa"/>
          </w:tcPr>
          <w:p w:rsidR="005D03B1" w:rsidRPr="00E31F83" w:rsidRDefault="005D03B1" w:rsidP="00B37825">
            <w:pPr>
              <w:jc w:val="both"/>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1.</w:t>
            </w:r>
          </w:p>
        </w:tc>
        <w:tc>
          <w:tcPr>
            <w:tcW w:w="2425" w:type="dxa"/>
          </w:tcPr>
          <w:p w:rsidR="005D03B1" w:rsidRPr="00E31F83" w:rsidRDefault="005D03B1" w:rsidP="00B37825">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 xml:space="preserve">Szkoła Podstawowa im. Gen. Józefa Wybickiego </w:t>
            </w:r>
            <w:r w:rsidRPr="00E31F83">
              <w:rPr>
                <w:rFonts w:ascii="Arial Narrow" w:hAnsi="Arial Narrow" w:cs="Times New Roman"/>
                <w:color w:val="000000" w:themeColor="text1"/>
              </w:rPr>
              <w:br/>
              <w:t>w Manieczkach</w:t>
            </w:r>
          </w:p>
        </w:tc>
        <w:tc>
          <w:tcPr>
            <w:tcW w:w="1134"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9</w:t>
            </w:r>
          </w:p>
        </w:tc>
        <w:tc>
          <w:tcPr>
            <w:tcW w:w="993"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163</w:t>
            </w:r>
          </w:p>
        </w:tc>
        <w:tc>
          <w:tcPr>
            <w:tcW w:w="545"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15</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24</w:t>
            </w:r>
          </w:p>
        </w:tc>
        <w:tc>
          <w:tcPr>
            <w:tcW w:w="585"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21</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19</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19</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18</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12</w:t>
            </w:r>
          </w:p>
        </w:tc>
        <w:tc>
          <w:tcPr>
            <w:tcW w:w="621"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35</w:t>
            </w:r>
          </w:p>
        </w:tc>
      </w:tr>
      <w:tr w:rsidR="00E31F83" w:rsidRPr="00E31F83" w:rsidTr="00162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5D03B1" w:rsidRPr="00E31F83" w:rsidRDefault="005D03B1" w:rsidP="00B37825">
            <w:pPr>
              <w:jc w:val="both"/>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2.</w:t>
            </w:r>
          </w:p>
        </w:tc>
        <w:tc>
          <w:tcPr>
            <w:tcW w:w="2425" w:type="dxa"/>
          </w:tcPr>
          <w:p w:rsidR="005D03B1" w:rsidRPr="00E31F83" w:rsidRDefault="005D03B1" w:rsidP="00B37825">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 xml:space="preserve">Szkoła Podstawowa </w:t>
            </w:r>
            <w:r w:rsidRPr="00E31F83">
              <w:rPr>
                <w:rFonts w:ascii="Arial Narrow" w:hAnsi="Arial Narrow" w:cs="Times New Roman"/>
                <w:color w:val="000000" w:themeColor="text1"/>
              </w:rPr>
              <w:br/>
              <w:t xml:space="preserve">im. Hymnu Narodowego </w:t>
            </w:r>
            <w:r w:rsidRPr="00E31F83">
              <w:rPr>
                <w:rFonts w:ascii="Arial Narrow" w:hAnsi="Arial Narrow" w:cs="Times New Roman"/>
                <w:color w:val="000000" w:themeColor="text1"/>
              </w:rPr>
              <w:br/>
              <w:t>w Brodnicy</w:t>
            </w:r>
          </w:p>
        </w:tc>
        <w:tc>
          <w:tcPr>
            <w:tcW w:w="1134"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10</w:t>
            </w:r>
          </w:p>
        </w:tc>
        <w:tc>
          <w:tcPr>
            <w:tcW w:w="993"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178</w:t>
            </w:r>
          </w:p>
        </w:tc>
        <w:tc>
          <w:tcPr>
            <w:tcW w:w="545"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22</w:t>
            </w:r>
          </w:p>
        </w:tc>
        <w:tc>
          <w:tcPr>
            <w:tcW w:w="567"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20</w:t>
            </w:r>
          </w:p>
        </w:tc>
        <w:tc>
          <w:tcPr>
            <w:tcW w:w="585"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23</w:t>
            </w:r>
          </w:p>
        </w:tc>
        <w:tc>
          <w:tcPr>
            <w:tcW w:w="567"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39</w:t>
            </w:r>
          </w:p>
        </w:tc>
        <w:tc>
          <w:tcPr>
            <w:tcW w:w="567"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22</w:t>
            </w:r>
          </w:p>
        </w:tc>
        <w:tc>
          <w:tcPr>
            <w:tcW w:w="567"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15</w:t>
            </w:r>
          </w:p>
        </w:tc>
        <w:tc>
          <w:tcPr>
            <w:tcW w:w="567"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9</w:t>
            </w:r>
          </w:p>
        </w:tc>
        <w:tc>
          <w:tcPr>
            <w:tcW w:w="621"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28</w:t>
            </w:r>
          </w:p>
        </w:tc>
      </w:tr>
      <w:tr w:rsidR="00E31F83" w:rsidRPr="00E31F83" w:rsidTr="001623A2">
        <w:tc>
          <w:tcPr>
            <w:cnfStyle w:val="001000000000" w:firstRow="0" w:lastRow="0" w:firstColumn="1" w:lastColumn="0" w:oddVBand="0" w:evenVBand="0" w:oddHBand="0" w:evenHBand="0" w:firstRowFirstColumn="0" w:firstRowLastColumn="0" w:lastRowFirstColumn="0" w:lastRowLastColumn="0"/>
            <w:tcW w:w="704" w:type="dxa"/>
          </w:tcPr>
          <w:p w:rsidR="005D03B1" w:rsidRPr="00E31F83" w:rsidRDefault="005D03B1" w:rsidP="00B37825">
            <w:pPr>
              <w:jc w:val="both"/>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3.</w:t>
            </w:r>
          </w:p>
        </w:tc>
        <w:tc>
          <w:tcPr>
            <w:tcW w:w="2425" w:type="dxa"/>
          </w:tcPr>
          <w:p w:rsidR="005D03B1" w:rsidRPr="00E31F83" w:rsidRDefault="005D03B1" w:rsidP="00B37825">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 xml:space="preserve">Szkoła Podstawowa </w:t>
            </w:r>
            <w:r w:rsidRPr="00E31F83">
              <w:rPr>
                <w:rFonts w:ascii="Arial Narrow" w:hAnsi="Arial Narrow" w:cs="Times New Roman"/>
                <w:color w:val="000000" w:themeColor="text1"/>
              </w:rPr>
              <w:br/>
              <w:t xml:space="preserve">im. Gen. Dezyderego Chłapowskiego </w:t>
            </w:r>
          </w:p>
          <w:p w:rsidR="005D03B1" w:rsidRPr="00E31F83" w:rsidRDefault="005D03B1" w:rsidP="00B37825">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w Iłówcu</w:t>
            </w:r>
          </w:p>
        </w:tc>
        <w:tc>
          <w:tcPr>
            <w:tcW w:w="1134"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8</w:t>
            </w:r>
          </w:p>
        </w:tc>
        <w:tc>
          <w:tcPr>
            <w:tcW w:w="993"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117</w:t>
            </w:r>
          </w:p>
        </w:tc>
        <w:tc>
          <w:tcPr>
            <w:tcW w:w="545"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16</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21</w:t>
            </w:r>
          </w:p>
        </w:tc>
        <w:tc>
          <w:tcPr>
            <w:tcW w:w="585"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14</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20</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10</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11</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8</w:t>
            </w:r>
          </w:p>
        </w:tc>
        <w:tc>
          <w:tcPr>
            <w:tcW w:w="621"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17</w:t>
            </w:r>
          </w:p>
        </w:tc>
      </w:tr>
      <w:tr w:rsidR="00E31F83" w:rsidRPr="00E31F83" w:rsidTr="00162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dxa"/>
            <w:gridSpan w:val="2"/>
          </w:tcPr>
          <w:p w:rsidR="005D03B1" w:rsidRPr="00E31F83" w:rsidRDefault="005D03B1" w:rsidP="00FC6907">
            <w:pPr>
              <w:jc w:val="right"/>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Razem</w:t>
            </w:r>
          </w:p>
        </w:tc>
        <w:tc>
          <w:tcPr>
            <w:tcW w:w="1134"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27</w:t>
            </w:r>
          </w:p>
        </w:tc>
        <w:tc>
          <w:tcPr>
            <w:tcW w:w="993"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458</w:t>
            </w:r>
          </w:p>
        </w:tc>
        <w:tc>
          <w:tcPr>
            <w:tcW w:w="545"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53</w:t>
            </w:r>
          </w:p>
        </w:tc>
        <w:tc>
          <w:tcPr>
            <w:tcW w:w="567"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65</w:t>
            </w:r>
          </w:p>
        </w:tc>
        <w:tc>
          <w:tcPr>
            <w:tcW w:w="585"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58</w:t>
            </w:r>
          </w:p>
        </w:tc>
        <w:tc>
          <w:tcPr>
            <w:tcW w:w="567"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78</w:t>
            </w:r>
          </w:p>
        </w:tc>
        <w:tc>
          <w:tcPr>
            <w:tcW w:w="567"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51</w:t>
            </w:r>
          </w:p>
        </w:tc>
        <w:tc>
          <w:tcPr>
            <w:tcW w:w="567"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44</w:t>
            </w:r>
          </w:p>
        </w:tc>
        <w:tc>
          <w:tcPr>
            <w:tcW w:w="567"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29</w:t>
            </w:r>
          </w:p>
        </w:tc>
        <w:tc>
          <w:tcPr>
            <w:tcW w:w="621" w:type="dxa"/>
          </w:tcPr>
          <w:p w:rsidR="005D03B1" w:rsidRPr="00E31F83"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80</w:t>
            </w:r>
          </w:p>
        </w:tc>
      </w:tr>
    </w:tbl>
    <w:p w:rsidR="005D03B1" w:rsidRPr="00E31F83" w:rsidRDefault="005D03B1" w:rsidP="005D03B1">
      <w:pPr>
        <w:rPr>
          <w:rFonts w:ascii="Bookman Old Style" w:hAnsi="Bookman Old Style" w:cs="Times New Roman"/>
          <w:b/>
          <w:bCs/>
          <w:color w:val="000000" w:themeColor="text1"/>
          <w:sz w:val="28"/>
          <w:szCs w:val="28"/>
        </w:rPr>
      </w:pPr>
    </w:p>
    <w:p w:rsidR="005D03B1" w:rsidRPr="00E31F83" w:rsidRDefault="005D03B1" w:rsidP="005D03B1">
      <w:pPr>
        <w:rPr>
          <w:rFonts w:ascii="Bookman Old Style" w:hAnsi="Bookman Old Style" w:cs="Times New Roman"/>
          <w:b/>
          <w:bCs/>
          <w:i/>
          <w:iCs/>
          <w:color w:val="000000" w:themeColor="text1"/>
          <w:sz w:val="28"/>
          <w:szCs w:val="28"/>
        </w:rPr>
      </w:pPr>
      <w:r w:rsidRPr="00E31F83">
        <w:rPr>
          <w:rFonts w:ascii="Bookman Old Style" w:hAnsi="Bookman Old Style" w:cs="Times New Roman"/>
          <w:bCs/>
          <w:i/>
          <w:iCs/>
          <w:color w:val="000000" w:themeColor="text1"/>
          <w:sz w:val="28"/>
          <w:szCs w:val="28"/>
        </w:rPr>
        <w:t>Stan organizacji szkół podstawowych w roku szkolnym 2021/2022</w:t>
      </w:r>
    </w:p>
    <w:p w:rsidR="005D03B1" w:rsidRPr="00E31F83" w:rsidRDefault="005D03B1" w:rsidP="005D03B1">
      <w:pPr>
        <w:jc w:val="both"/>
        <w:rPr>
          <w:rFonts w:ascii="Bookman Old Style" w:hAnsi="Bookman Old Style" w:cs="Times New Roman"/>
          <w:b/>
          <w:bCs/>
          <w:color w:val="000000" w:themeColor="text1"/>
          <w:sz w:val="28"/>
          <w:szCs w:val="28"/>
        </w:rPr>
      </w:pPr>
    </w:p>
    <w:tbl>
      <w:tblPr>
        <w:tblStyle w:val="Tabelasiatki1jasnaakcent11"/>
        <w:tblW w:w="9956" w:type="dxa"/>
        <w:tblLayout w:type="fixed"/>
        <w:tblLook w:val="04A0" w:firstRow="1" w:lastRow="0" w:firstColumn="1" w:lastColumn="0" w:noHBand="0" w:noVBand="1"/>
      </w:tblPr>
      <w:tblGrid>
        <w:gridCol w:w="704"/>
        <w:gridCol w:w="2562"/>
        <w:gridCol w:w="1139"/>
        <w:gridCol w:w="992"/>
        <w:gridCol w:w="545"/>
        <w:gridCol w:w="567"/>
        <w:gridCol w:w="585"/>
        <w:gridCol w:w="567"/>
        <w:gridCol w:w="567"/>
        <w:gridCol w:w="567"/>
        <w:gridCol w:w="567"/>
        <w:gridCol w:w="567"/>
        <w:gridCol w:w="27"/>
      </w:tblGrid>
      <w:tr w:rsidR="00E31F83" w:rsidRPr="00E31F83" w:rsidTr="001623A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4" w:type="dxa"/>
            <w:vMerge w:val="restart"/>
          </w:tcPr>
          <w:p w:rsidR="005D03B1" w:rsidRPr="00E31F83" w:rsidRDefault="005D03B1" w:rsidP="00B37825">
            <w:pPr>
              <w:jc w:val="both"/>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L.p.</w:t>
            </w:r>
          </w:p>
        </w:tc>
        <w:tc>
          <w:tcPr>
            <w:tcW w:w="2562" w:type="dxa"/>
            <w:vMerge w:val="restart"/>
          </w:tcPr>
          <w:p w:rsidR="005D03B1" w:rsidRPr="00E31F83" w:rsidRDefault="005D03B1" w:rsidP="00FC6907">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Wyszczególnienie</w:t>
            </w:r>
          </w:p>
        </w:tc>
        <w:tc>
          <w:tcPr>
            <w:tcW w:w="1139" w:type="dxa"/>
            <w:vMerge w:val="restart"/>
          </w:tcPr>
          <w:p w:rsidR="005D03B1" w:rsidRPr="00E31F83" w:rsidRDefault="005D03B1" w:rsidP="00B3782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Liczba oddziałów</w:t>
            </w:r>
          </w:p>
        </w:tc>
        <w:tc>
          <w:tcPr>
            <w:tcW w:w="992" w:type="dxa"/>
            <w:vMerge w:val="restart"/>
          </w:tcPr>
          <w:p w:rsidR="005D03B1" w:rsidRPr="00E31F83" w:rsidRDefault="005D03B1" w:rsidP="00B3782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Liczba uczniów</w:t>
            </w:r>
          </w:p>
        </w:tc>
        <w:tc>
          <w:tcPr>
            <w:tcW w:w="4559" w:type="dxa"/>
            <w:gridSpan w:val="9"/>
          </w:tcPr>
          <w:p w:rsidR="005D03B1" w:rsidRPr="00E31F83" w:rsidRDefault="005D03B1" w:rsidP="00B3782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w tym:</w:t>
            </w:r>
          </w:p>
        </w:tc>
      </w:tr>
      <w:tr w:rsidR="00E31F83" w:rsidRPr="00E31F83" w:rsidTr="001623A2">
        <w:trPr>
          <w:gridAfter w:val="1"/>
          <w:wAfter w:w="27" w:type="dxa"/>
          <w:trHeight w:val="252"/>
        </w:trPr>
        <w:tc>
          <w:tcPr>
            <w:cnfStyle w:val="001000000000" w:firstRow="0" w:lastRow="0" w:firstColumn="1" w:lastColumn="0" w:oddVBand="0" w:evenVBand="0" w:oddHBand="0" w:evenHBand="0" w:firstRowFirstColumn="0" w:firstRowLastColumn="0" w:lastRowFirstColumn="0" w:lastRowLastColumn="0"/>
            <w:tcW w:w="704" w:type="dxa"/>
            <w:vMerge/>
          </w:tcPr>
          <w:p w:rsidR="005D03B1" w:rsidRPr="00E31F83" w:rsidRDefault="005D03B1" w:rsidP="00B37825">
            <w:pPr>
              <w:jc w:val="both"/>
              <w:rPr>
                <w:rFonts w:ascii="Arial Narrow" w:hAnsi="Arial Narrow" w:cs="Times New Roman"/>
                <w:b w:val="0"/>
                <w:bCs w:val="0"/>
                <w:color w:val="000000" w:themeColor="text1"/>
              </w:rPr>
            </w:pPr>
          </w:p>
        </w:tc>
        <w:tc>
          <w:tcPr>
            <w:tcW w:w="2562" w:type="dxa"/>
            <w:vMerge/>
          </w:tcPr>
          <w:p w:rsidR="005D03B1" w:rsidRPr="00E31F83" w:rsidRDefault="005D03B1" w:rsidP="00B3782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p>
        </w:tc>
        <w:tc>
          <w:tcPr>
            <w:tcW w:w="1139" w:type="dxa"/>
            <w:vMerge/>
          </w:tcPr>
          <w:p w:rsidR="005D03B1" w:rsidRPr="00E31F83" w:rsidRDefault="005D03B1" w:rsidP="00B3782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p>
        </w:tc>
        <w:tc>
          <w:tcPr>
            <w:tcW w:w="992" w:type="dxa"/>
            <w:vMerge/>
          </w:tcPr>
          <w:p w:rsidR="005D03B1" w:rsidRPr="00E31F83" w:rsidRDefault="005D03B1" w:rsidP="00B3782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p>
        </w:tc>
        <w:tc>
          <w:tcPr>
            <w:tcW w:w="545" w:type="dxa"/>
          </w:tcPr>
          <w:p w:rsidR="005D03B1" w:rsidRPr="00E31F83" w:rsidRDefault="005D03B1" w:rsidP="00D368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I</w:t>
            </w:r>
          </w:p>
        </w:tc>
        <w:tc>
          <w:tcPr>
            <w:tcW w:w="567" w:type="dxa"/>
          </w:tcPr>
          <w:p w:rsidR="005D03B1" w:rsidRPr="00E31F83" w:rsidRDefault="005D03B1" w:rsidP="00D368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II</w:t>
            </w:r>
          </w:p>
        </w:tc>
        <w:tc>
          <w:tcPr>
            <w:tcW w:w="585" w:type="dxa"/>
          </w:tcPr>
          <w:p w:rsidR="005D03B1" w:rsidRPr="00E31F83" w:rsidRDefault="005D03B1" w:rsidP="00D368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III</w:t>
            </w:r>
          </w:p>
        </w:tc>
        <w:tc>
          <w:tcPr>
            <w:tcW w:w="567" w:type="dxa"/>
          </w:tcPr>
          <w:p w:rsidR="005D03B1" w:rsidRPr="00E31F83" w:rsidRDefault="005D03B1" w:rsidP="00D368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IV</w:t>
            </w:r>
          </w:p>
        </w:tc>
        <w:tc>
          <w:tcPr>
            <w:tcW w:w="567" w:type="dxa"/>
          </w:tcPr>
          <w:p w:rsidR="005D03B1" w:rsidRPr="00E31F83" w:rsidRDefault="005D03B1" w:rsidP="00D368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V</w:t>
            </w:r>
          </w:p>
        </w:tc>
        <w:tc>
          <w:tcPr>
            <w:tcW w:w="567" w:type="dxa"/>
          </w:tcPr>
          <w:p w:rsidR="005D03B1" w:rsidRPr="00E31F83" w:rsidRDefault="005D03B1" w:rsidP="00D368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VI</w:t>
            </w:r>
          </w:p>
        </w:tc>
        <w:tc>
          <w:tcPr>
            <w:tcW w:w="567" w:type="dxa"/>
          </w:tcPr>
          <w:p w:rsidR="005D03B1" w:rsidRPr="00E31F83" w:rsidRDefault="005D03B1" w:rsidP="00D368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VII</w:t>
            </w:r>
          </w:p>
        </w:tc>
        <w:tc>
          <w:tcPr>
            <w:tcW w:w="567" w:type="dxa"/>
          </w:tcPr>
          <w:p w:rsidR="005D03B1" w:rsidRPr="00E31F83" w:rsidRDefault="005D03B1" w:rsidP="00D368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VIII</w:t>
            </w:r>
          </w:p>
        </w:tc>
      </w:tr>
      <w:tr w:rsidR="00E31F83" w:rsidRPr="00E31F83" w:rsidTr="001623A2">
        <w:trPr>
          <w:gridAfter w:val="1"/>
          <w:wAfter w:w="27" w:type="dxa"/>
        </w:trPr>
        <w:tc>
          <w:tcPr>
            <w:cnfStyle w:val="001000000000" w:firstRow="0" w:lastRow="0" w:firstColumn="1" w:lastColumn="0" w:oddVBand="0" w:evenVBand="0" w:oddHBand="0" w:evenHBand="0" w:firstRowFirstColumn="0" w:firstRowLastColumn="0" w:lastRowFirstColumn="0" w:lastRowLastColumn="0"/>
            <w:tcW w:w="704" w:type="dxa"/>
          </w:tcPr>
          <w:p w:rsidR="005D03B1" w:rsidRPr="00E31F83" w:rsidRDefault="005D03B1" w:rsidP="00B37825">
            <w:pPr>
              <w:jc w:val="both"/>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1.</w:t>
            </w:r>
          </w:p>
        </w:tc>
        <w:tc>
          <w:tcPr>
            <w:tcW w:w="2562" w:type="dxa"/>
          </w:tcPr>
          <w:p w:rsidR="005D03B1" w:rsidRPr="00E31F83" w:rsidRDefault="005D03B1" w:rsidP="00B3782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 xml:space="preserve">Szkoła Podstawowa im. Gen. Józefa Wybickiego </w:t>
            </w:r>
            <w:r w:rsidRPr="00E31F83">
              <w:rPr>
                <w:rFonts w:ascii="Arial Narrow" w:hAnsi="Arial Narrow" w:cs="Times New Roman"/>
                <w:color w:val="000000" w:themeColor="text1"/>
              </w:rPr>
              <w:br/>
              <w:t>w Manieczkach</w:t>
            </w:r>
          </w:p>
        </w:tc>
        <w:tc>
          <w:tcPr>
            <w:tcW w:w="1139"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 xml:space="preserve"> 9</w:t>
            </w:r>
          </w:p>
        </w:tc>
        <w:tc>
          <w:tcPr>
            <w:tcW w:w="992"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173</w:t>
            </w:r>
          </w:p>
        </w:tc>
        <w:tc>
          <w:tcPr>
            <w:tcW w:w="545"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24</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20</w:t>
            </w:r>
          </w:p>
        </w:tc>
        <w:tc>
          <w:tcPr>
            <w:tcW w:w="585"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19</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19</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18</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12</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35</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26</w:t>
            </w:r>
          </w:p>
        </w:tc>
      </w:tr>
      <w:tr w:rsidR="005D03B1" w:rsidRPr="001623A2" w:rsidTr="001623A2">
        <w:trPr>
          <w:gridAfter w:val="1"/>
          <w:wAfter w:w="27" w:type="dxa"/>
        </w:trPr>
        <w:tc>
          <w:tcPr>
            <w:cnfStyle w:val="001000000000" w:firstRow="0" w:lastRow="0" w:firstColumn="1" w:lastColumn="0" w:oddVBand="0" w:evenVBand="0" w:oddHBand="0" w:evenHBand="0" w:firstRowFirstColumn="0" w:firstRowLastColumn="0" w:lastRowFirstColumn="0" w:lastRowLastColumn="0"/>
            <w:tcW w:w="704" w:type="dxa"/>
          </w:tcPr>
          <w:p w:rsidR="005D03B1" w:rsidRPr="00E31F83" w:rsidRDefault="005D03B1" w:rsidP="00B37825">
            <w:pPr>
              <w:jc w:val="both"/>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lastRenderedPageBreak/>
              <w:t>2.</w:t>
            </w:r>
          </w:p>
        </w:tc>
        <w:tc>
          <w:tcPr>
            <w:tcW w:w="2562" w:type="dxa"/>
          </w:tcPr>
          <w:p w:rsidR="005D03B1" w:rsidRPr="00E31F83" w:rsidRDefault="005D03B1" w:rsidP="00B3782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 xml:space="preserve">Szkoła Podstawowa im. Hymnu Narodowego </w:t>
            </w:r>
            <w:r w:rsidRPr="00E31F83">
              <w:rPr>
                <w:rFonts w:ascii="Arial Narrow" w:hAnsi="Arial Narrow" w:cs="Times New Roman"/>
                <w:color w:val="000000" w:themeColor="text1"/>
              </w:rPr>
              <w:br/>
              <w:t>w Brodnicy</w:t>
            </w:r>
          </w:p>
        </w:tc>
        <w:tc>
          <w:tcPr>
            <w:tcW w:w="1139"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10</w:t>
            </w:r>
          </w:p>
        </w:tc>
        <w:tc>
          <w:tcPr>
            <w:tcW w:w="992"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190</w:t>
            </w:r>
          </w:p>
        </w:tc>
        <w:tc>
          <w:tcPr>
            <w:tcW w:w="545"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20</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24</w:t>
            </w:r>
          </w:p>
        </w:tc>
        <w:tc>
          <w:tcPr>
            <w:tcW w:w="585"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38</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22</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17</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8</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29</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32</w:t>
            </w:r>
          </w:p>
        </w:tc>
      </w:tr>
      <w:tr w:rsidR="005D03B1" w:rsidRPr="001623A2" w:rsidTr="001623A2">
        <w:trPr>
          <w:gridAfter w:val="1"/>
          <w:wAfter w:w="27" w:type="dxa"/>
        </w:trPr>
        <w:tc>
          <w:tcPr>
            <w:cnfStyle w:val="001000000000" w:firstRow="0" w:lastRow="0" w:firstColumn="1" w:lastColumn="0" w:oddVBand="0" w:evenVBand="0" w:oddHBand="0" w:evenHBand="0" w:firstRowFirstColumn="0" w:firstRowLastColumn="0" w:lastRowFirstColumn="0" w:lastRowLastColumn="0"/>
            <w:tcW w:w="704" w:type="dxa"/>
          </w:tcPr>
          <w:p w:rsidR="005D03B1" w:rsidRPr="00E31F83" w:rsidRDefault="005D03B1" w:rsidP="00B37825">
            <w:pPr>
              <w:jc w:val="both"/>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3.</w:t>
            </w:r>
          </w:p>
        </w:tc>
        <w:tc>
          <w:tcPr>
            <w:tcW w:w="2562" w:type="dxa"/>
          </w:tcPr>
          <w:p w:rsidR="005D03B1" w:rsidRPr="00E31F83" w:rsidRDefault="005D03B1" w:rsidP="00B3782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 xml:space="preserve">Szkoła Podstawowa im. Gen. Dezyderego Chłapowskiego </w:t>
            </w:r>
          </w:p>
          <w:p w:rsidR="005D03B1" w:rsidRPr="00E31F83" w:rsidRDefault="005D03B1" w:rsidP="00B3782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w Iłówcu</w:t>
            </w:r>
          </w:p>
        </w:tc>
        <w:tc>
          <w:tcPr>
            <w:tcW w:w="1139"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8</w:t>
            </w:r>
          </w:p>
        </w:tc>
        <w:tc>
          <w:tcPr>
            <w:tcW w:w="992"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125</w:t>
            </w:r>
          </w:p>
        </w:tc>
        <w:tc>
          <w:tcPr>
            <w:tcW w:w="545"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21</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14</w:t>
            </w:r>
          </w:p>
        </w:tc>
        <w:tc>
          <w:tcPr>
            <w:tcW w:w="585"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20</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10</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10</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8</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17</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25</w:t>
            </w:r>
          </w:p>
        </w:tc>
      </w:tr>
      <w:tr w:rsidR="005D03B1" w:rsidRPr="001623A2" w:rsidTr="001623A2">
        <w:trPr>
          <w:gridAfter w:val="1"/>
          <w:wAfter w:w="27" w:type="dxa"/>
        </w:trPr>
        <w:tc>
          <w:tcPr>
            <w:cnfStyle w:val="001000000000" w:firstRow="0" w:lastRow="0" w:firstColumn="1" w:lastColumn="0" w:oddVBand="0" w:evenVBand="0" w:oddHBand="0" w:evenHBand="0" w:firstRowFirstColumn="0" w:firstRowLastColumn="0" w:lastRowFirstColumn="0" w:lastRowLastColumn="0"/>
            <w:tcW w:w="3266" w:type="dxa"/>
            <w:gridSpan w:val="2"/>
          </w:tcPr>
          <w:p w:rsidR="005D03B1" w:rsidRPr="00E31F83" w:rsidRDefault="005D03B1" w:rsidP="00E31F83">
            <w:pPr>
              <w:jc w:val="right"/>
              <w:rPr>
                <w:rFonts w:ascii="Arial Narrow" w:hAnsi="Arial Narrow" w:cs="Times New Roman"/>
                <w:b w:val="0"/>
                <w:bCs w:val="0"/>
                <w:color w:val="000000" w:themeColor="text1"/>
              </w:rPr>
            </w:pPr>
            <w:r w:rsidRPr="00E31F83">
              <w:rPr>
                <w:rFonts w:ascii="Arial Narrow" w:hAnsi="Arial Narrow" w:cs="Times New Roman"/>
                <w:b w:val="0"/>
                <w:bCs w:val="0"/>
                <w:color w:val="000000" w:themeColor="text1"/>
              </w:rPr>
              <w:t>Razem</w:t>
            </w:r>
          </w:p>
        </w:tc>
        <w:tc>
          <w:tcPr>
            <w:tcW w:w="1139"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27</w:t>
            </w:r>
          </w:p>
        </w:tc>
        <w:tc>
          <w:tcPr>
            <w:tcW w:w="992"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488</w:t>
            </w:r>
          </w:p>
        </w:tc>
        <w:tc>
          <w:tcPr>
            <w:tcW w:w="545"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65</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58</w:t>
            </w:r>
          </w:p>
        </w:tc>
        <w:tc>
          <w:tcPr>
            <w:tcW w:w="585"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77</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51</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45</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28</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81</w:t>
            </w:r>
          </w:p>
        </w:tc>
        <w:tc>
          <w:tcPr>
            <w:tcW w:w="567" w:type="dxa"/>
          </w:tcPr>
          <w:p w:rsidR="005D03B1" w:rsidRPr="00E31F83"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E31F83">
              <w:rPr>
                <w:rFonts w:ascii="Arial Narrow" w:hAnsi="Arial Narrow" w:cs="Times New Roman"/>
                <w:color w:val="000000" w:themeColor="text1"/>
              </w:rPr>
              <w:t>83</w:t>
            </w:r>
          </w:p>
        </w:tc>
      </w:tr>
    </w:tbl>
    <w:p w:rsidR="005D03B1" w:rsidRPr="00F02B95" w:rsidRDefault="005D03B1" w:rsidP="005D03B1">
      <w:pPr>
        <w:jc w:val="both"/>
        <w:rPr>
          <w:rFonts w:ascii="Bookman Old Style" w:hAnsi="Bookman Old Style" w:cs="Times New Roman"/>
          <w:b/>
          <w:bCs/>
          <w:sz w:val="28"/>
          <w:szCs w:val="28"/>
        </w:rPr>
      </w:pPr>
    </w:p>
    <w:p w:rsidR="005D03B1" w:rsidRPr="005D03B1" w:rsidRDefault="005D03B1" w:rsidP="005D03B1">
      <w:pPr>
        <w:ind w:firstLine="426"/>
        <w:jc w:val="both"/>
        <w:rPr>
          <w:rFonts w:ascii="Arial Narrow" w:hAnsi="Arial Narrow" w:cs="Times New Roman"/>
          <w:bCs/>
          <w:sz w:val="28"/>
          <w:szCs w:val="28"/>
        </w:rPr>
      </w:pPr>
      <w:r w:rsidRPr="005D03B1">
        <w:rPr>
          <w:rFonts w:ascii="Arial Narrow" w:hAnsi="Arial Narrow" w:cs="Times New Roman"/>
          <w:bCs/>
          <w:sz w:val="28"/>
          <w:szCs w:val="28"/>
        </w:rPr>
        <w:t xml:space="preserve">W roku 2022 r. podejmowano szereg działań dla poprawy substancji technicznej </w:t>
      </w:r>
      <w:r w:rsidR="00600D33">
        <w:rPr>
          <w:rFonts w:ascii="Arial Narrow" w:hAnsi="Arial Narrow" w:cs="Times New Roman"/>
          <w:bCs/>
          <w:sz w:val="28"/>
          <w:szCs w:val="28"/>
        </w:rPr>
        <w:t xml:space="preserve">                                   </w:t>
      </w:r>
      <w:r w:rsidRPr="005D03B1">
        <w:rPr>
          <w:rFonts w:ascii="Arial Narrow" w:hAnsi="Arial Narrow" w:cs="Times New Roman"/>
          <w:bCs/>
          <w:sz w:val="28"/>
          <w:szCs w:val="28"/>
        </w:rPr>
        <w:t xml:space="preserve">i estetycznej budynków oświatowych, to między innymi termomodernizacja budynku Szkoły Podstawowej im. Hymnu Narodowego w Brodnicy wraz z modernizacją systemu grzewczego </w:t>
      </w:r>
      <w:r w:rsidR="00600D33">
        <w:rPr>
          <w:rFonts w:ascii="Arial Narrow" w:hAnsi="Arial Narrow" w:cs="Times New Roman"/>
          <w:bCs/>
          <w:sz w:val="28"/>
          <w:szCs w:val="28"/>
        </w:rPr>
        <w:t xml:space="preserve">              </w:t>
      </w:r>
      <w:r w:rsidRPr="005D03B1">
        <w:rPr>
          <w:rFonts w:ascii="Arial Narrow" w:hAnsi="Arial Narrow" w:cs="Times New Roman"/>
          <w:bCs/>
          <w:sz w:val="28"/>
          <w:szCs w:val="28"/>
        </w:rPr>
        <w:t>i oświetlenia</w:t>
      </w:r>
      <w:r w:rsidR="00600D33">
        <w:rPr>
          <w:rFonts w:ascii="Arial Narrow" w:hAnsi="Arial Narrow" w:cs="Times New Roman"/>
          <w:bCs/>
          <w:sz w:val="28"/>
          <w:szCs w:val="28"/>
        </w:rPr>
        <w:t>.</w:t>
      </w:r>
    </w:p>
    <w:p w:rsidR="005D03B1" w:rsidRPr="005D03B1" w:rsidRDefault="005D03B1" w:rsidP="005D03B1">
      <w:pPr>
        <w:ind w:firstLine="426"/>
        <w:jc w:val="both"/>
        <w:rPr>
          <w:rFonts w:ascii="Arial Narrow" w:hAnsi="Arial Narrow" w:cs="Times New Roman"/>
          <w:bCs/>
          <w:sz w:val="28"/>
          <w:szCs w:val="28"/>
        </w:rPr>
      </w:pPr>
      <w:r w:rsidRPr="005D03B1">
        <w:rPr>
          <w:rFonts w:ascii="Arial Narrow" w:hAnsi="Arial Narrow" w:cs="Times New Roman"/>
          <w:bCs/>
          <w:sz w:val="28"/>
          <w:szCs w:val="28"/>
        </w:rPr>
        <w:t xml:space="preserve">Dodatkowo nadal prowadzono rozpoczęty w 2021 r. projekt „Dostępna szkoła- innowacyjne rozwiązania w kreowaniu przyjaznej przestrzeni edukacyjnej z uwzględnieniem potrzeb uczniów oraz otoczenia” realizowany w ramach Programu Operacyjnego Wiedza Edukacja Rozwój </w:t>
      </w:r>
      <w:r w:rsidR="00600D33">
        <w:rPr>
          <w:rFonts w:ascii="Arial Narrow" w:hAnsi="Arial Narrow" w:cs="Times New Roman"/>
          <w:bCs/>
          <w:sz w:val="28"/>
          <w:szCs w:val="28"/>
        </w:rPr>
        <w:t xml:space="preserve">                   </w:t>
      </w:r>
      <w:r w:rsidRPr="005D03B1">
        <w:rPr>
          <w:rFonts w:ascii="Arial Narrow" w:hAnsi="Arial Narrow" w:cs="Times New Roman"/>
          <w:bCs/>
          <w:sz w:val="28"/>
          <w:szCs w:val="28"/>
        </w:rPr>
        <w:t>2014-2020 pn., współfinansowanego ze środków Europejskiego Funduszu Społecznego. Grant opiewa na kwotę 1 259 142,00 zł.</w:t>
      </w:r>
    </w:p>
    <w:p w:rsidR="00D813A9" w:rsidRDefault="00D813A9" w:rsidP="00D813A9">
      <w:pPr>
        <w:jc w:val="both"/>
        <w:rPr>
          <w:rFonts w:ascii="Bookman Old Style" w:hAnsi="Bookman Old Style" w:cs="Times New Roman"/>
          <w:b/>
          <w:bCs/>
          <w:sz w:val="28"/>
          <w:szCs w:val="28"/>
        </w:rPr>
      </w:pPr>
    </w:p>
    <w:p w:rsidR="00600D33" w:rsidRPr="00D813A9" w:rsidRDefault="00600D33" w:rsidP="00D813A9">
      <w:pPr>
        <w:jc w:val="both"/>
        <w:rPr>
          <w:rFonts w:ascii="Arial Narrow" w:hAnsi="Arial Narrow" w:cs="Times New Roman"/>
          <w:b/>
          <w:bCs/>
          <w:sz w:val="28"/>
          <w:szCs w:val="28"/>
        </w:rPr>
      </w:pPr>
    </w:p>
    <w:p w:rsidR="00D813A9" w:rsidRPr="004D3838" w:rsidRDefault="00951550" w:rsidP="00D813A9">
      <w:pPr>
        <w:jc w:val="both"/>
        <w:rPr>
          <w:rFonts w:ascii="Arial Narrow" w:hAnsi="Arial Narrow" w:cs="Times New Roman"/>
          <w:b/>
          <w:bCs/>
          <w:sz w:val="28"/>
          <w:szCs w:val="28"/>
        </w:rPr>
      </w:pPr>
      <w:r>
        <w:rPr>
          <w:rFonts w:ascii="Arial Narrow" w:hAnsi="Arial Narrow" w:cs="Times New Roman"/>
          <w:b/>
          <w:bCs/>
          <w:sz w:val="28"/>
          <w:szCs w:val="28"/>
        </w:rPr>
        <w:t xml:space="preserve">7. 3. </w:t>
      </w:r>
      <w:r w:rsidR="00D813A9" w:rsidRPr="004D3838">
        <w:rPr>
          <w:rFonts w:ascii="Arial Narrow" w:hAnsi="Arial Narrow" w:cs="Times New Roman"/>
          <w:b/>
          <w:bCs/>
          <w:sz w:val="28"/>
          <w:szCs w:val="28"/>
        </w:rPr>
        <w:t>Kadra i system doskonalenia zawodowego w placówkach oświatowych</w:t>
      </w:r>
    </w:p>
    <w:p w:rsidR="00D813A9" w:rsidRPr="00D813A9" w:rsidRDefault="00D813A9" w:rsidP="00D813A9">
      <w:pPr>
        <w:jc w:val="both"/>
        <w:rPr>
          <w:rFonts w:ascii="Arial Narrow" w:hAnsi="Arial Narrow" w:cs="Times New Roman"/>
          <w:b/>
          <w:bCs/>
          <w:color w:val="FF0000"/>
          <w:sz w:val="28"/>
          <w:szCs w:val="28"/>
        </w:rPr>
      </w:pPr>
    </w:p>
    <w:p w:rsidR="005D03B1" w:rsidRPr="005D03B1" w:rsidRDefault="005D03B1" w:rsidP="005D03B1">
      <w:pPr>
        <w:ind w:firstLine="426"/>
        <w:jc w:val="both"/>
        <w:rPr>
          <w:rFonts w:ascii="Arial Narrow" w:hAnsi="Arial Narrow" w:cs="Times New Roman"/>
          <w:bCs/>
          <w:sz w:val="28"/>
          <w:szCs w:val="28"/>
        </w:rPr>
      </w:pPr>
      <w:r w:rsidRPr="005D03B1">
        <w:rPr>
          <w:rFonts w:ascii="Arial Narrow" w:hAnsi="Arial Narrow" w:cs="Times New Roman"/>
          <w:bCs/>
          <w:sz w:val="28"/>
          <w:szCs w:val="28"/>
        </w:rPr>
        <w:t xml:space="preserve">Dla zabezpieczenia odpowiedniego poziomu nauczania w roku szkolnym 2021/2022, zgodnie  z wymogami prawa i potrzebami, </w:t>
      </w:r>
      <w:bookmarkStart w:id="2" w:name="_Hlk135400238"/>
      <w:r w:rsidRPr="005D03B1">
        <w:rPr>
          <w:rFonts w:ascii="Arial Narrow" w:hAnsi="Arial Narrow" w:cs="Times New Roman"/>
          <w:bCs/>
          <w:sz w:val="28"/>
          <w:szCs w:val="28"/>
        </w:rPr>
        <w:t xml:space="preserve">poczyniono nakłady w zakresie doskonalenia zawodowego </w:t>
      </w:r>
      <w:bookmarkEnd w:id="2"/>
      <w:r w:rsidRPr="005D03B1">
        <w:rPr>
          <w:rFonts w:ascii="Arial Narrow" w:hAnsi="Arial Narrow" w:cs="Times New Roman"/>
          <w:bCs/>
          <w:sz w:val="28"/>
          <w:szCs w:val="28"/>
        </w:rPr>
        <w:t>nauczycieli.</w:t>
      </w:r>
      <w:r w:rsidR="00600D33">
        <w:rPr>
          <w:rFonts w:ascii="Arial Narrow" w:hAnsi="Arial Narrow" w:cs="Times New Roman"/>
          <w:bCs/>
          <w:sz w:val="28"/>
          <w:szCs w:val="28"/>
        </w:rPr>
        <w:t xml:space="preserve"> </w:t>
      </w:r>
      <w:r w:rsidRPr="005D03B1">
        <w:rPr>
          <w:rFonts w:ascii="Arial Narrow" w:hAnsi="Arial Narrow" w:cs="Times New Roman"/>
          <w:bCs/>
          <w:sz w:val="28"/>
          <w:szCs w:val="28"/>
        </w:rPr>
        <w:t>W okresie roku szkolnego na dokształcanie i doskonalenie zawodowe nauczycieli wydatkowana została kwota 24 335,48 zł.</w:t>
      </w:r>
    </w:p>
    <w:p w:rsidR="005D03B1" w:rsidRPr="00F02B95" w:rsidRDefault="005D03B1" w:rsidP="005D03B1">
      <w:pPr>
        <w:jc w:val="both"/>
        <w:rPr>
          <w:rFonts w:ascii="Bookman Old Style" w:hAnsi="Bookman Old Style" w:cs="Times New Roman"/>
          <w:bCs/>
          <w:sz w:val="28"/>
          <w:szCs w:val="28"/>
        </w:rPr>
      </w:pPr>
    </w:p>
    <w:p w:rsidR="005D03B1" w:rsidRPr="00F02B95" w:rsidRDefault="005D03B1" w:rsidP="005D03B1">
      <w:pPr>
        <w:jc w:val="both"/>
        <w:rPr>
          <w:rFonts w:ascii="Bookman Old Style" w:hAnsi="Bookman Old Style" w:cs="Times New Roman"/>
          <w:bCs/>
          <w:sz w:val="28"/>
          <w:szCs w:val="28"/>
        </w:rPr>
      </w:pPr>
    </w:p>
    <w:p w:rsidR="005D03B1" w:rsidRPr="005D03B1" w:rsidRDefault="005D03B1" w:rsidP="005D03B1">
      <w:pPr>
        <w:rPr>
          <w:rFonts w:ascii="Arial Narrow" w:hAnsi="Arial Narrow" w:cs="Times New Roman"/>
          <w:b/>
          <w:bCs/>
          <w:i/>
          <w:iCs/>
          <w:sz w:val="28"/>
          <w:szCs w:val="28"/>
        </w:rPr>
      </w:pPr>
      <w:r w:rsidRPr="005D03B1">
        <w:rPr>
          <w:rFonts w:ascii="Arial Narrow" w:hAnsi="Arial Narrow" w:cs="Times New Roman"/>
          <w:bCs/>
          <w:i/>
          <w:iCs/>
          <w:sz w:val="28"/>
          <w:szCs w:val="28"/>
        </w:rPr>
        <w:t>Nakłady na doskonalenie zawodowe nauczycieli w latach 2021/2022</w:t>
      </w:r>
    </w:p>
    <w:p w:rsidR="005D03B1" w:rsidRPr="00F02B95" w:rsidRDefault="005D03B1" w:rsidP="005D03B1">
      <w:pPr>
        <w:jc w:val="both"/>
        <w:rPr>
          <w:rFonts w:ascii="Times New Roman" w:hAnsi="Times New Roman" w:cs="Times New Roman"/>
          <w:b/>
          <w:bCs/>
        </w:rPr>
      </w:pPr>
    </w:p>
    <w:tbl>
      <w:tblPr>
        <w:tblStyle w:val="Tabelalisty6kolorowaakcent31"/>
        <w:tblW w:w="0" w:type="auto"/>
        <w:jc w:val="center"/>
        <w:tblLook w:val="04A0" w:firstRow="1" w:lastRow="0" w:firstColumn="1" w:lastColumn="0" w:noHBand="0" w:noVBand="1"/>
      </w:tblPr>
      <w:tblGrid>
        <w:gridCol w:w="4609"/>
        <w:gridCol w:w="2054"/>
      </w:tblGrid>
      <w:tr w:rsidR="005D03B1" w:rsidRPr="005D03B1" w:rsidTr="001623A2">
        <w:trPr>
          <w:cnfStyle w:val="100000000000" w:firstRow="1" w:lastRow="0" w:firstColumn="0" w:lastColumn="0" w:oddVBand="0" w:evenVBand="0" w:oddHBand="0" w:evenHBand="0" w:firstRowFirstColumn="0" w:firstRowLastColumn="0" w:lastRowFirstColumn="0" w:lastRowLastColumn="0"/>
          <w:trHeight w:val="596"/>
          <w:jc w:val="center"/>
        </w:trPr>
        <w:tc>
          <w:tcPr>
            <w:cnfStyle w:val="001000000000" w:firstRow="0" w:lastRow="0" w:firstColumn="1" w:lastColumn="0" w:oddVBand="0" w:evenVBand="0" w:oddHBand="0" w:evenHBand="0" w:firstRowFirstColumn="0" w:firstRowLastColumn="0" w:lastRowFirstColumn="0" w:lastRowLastColumn="0"/>
            <w:tcW w:w="4609" w:type="dxa"/>
          </w:tcPr>
          <w:p w:rsidR="005D03B1" w:rsidRPr="00937CC1" w:rsidRDefault="005D03B1" w:rsidP="005D03B1">
            <w:pPr>
              <w:jc w:val="center"/>
              <w:rPr>
                <w:rFonts w:ascii="Arial Narrow" w:hAnsi="Arial Narrow"/>
                <w:b w:val="0"/>
                <w:bCs w:val="0"/>
                <w:color w:val="000000" w:themeColor="text1"/>
              </w:rPr>
            </w:pPr>
            <w:r w:rsidRPr="00937CC1">
              <w:rPr>
                <w:rFonts w:ascii="Arial Narrow" w:hAnsi="Arial Narrow"/>
                <w:color w:val="000000" w:themeColor="text1"/>
              </w:rPr>
              <w:t>Wyszczególnienie</w:t>
            </w:r>
          </w:p>
        </w:tc>
        <w:tc>
          <w:tcPr>
            <w:tcW w:w="2054" w:type="dxa"/>
          </w:tcPr>
          <w:p w:rsidR="005D03B1" w:rsidRPr="00937CC1"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themeColor="text1"/>
              </w:rPr>
            </w:pPr>
            <w:r w:rsidRPr="00937CC1">
              <w:rPr>
                <w:rFonts w:ascii="Arial Narrow" w:hAnsi="Arial Narrow"/>
                <w:color w:val="000000" w:themeColor="text1"/>
              </w:rPr>
              <w:t>2021/2022</w:t>
            </w:r>
          </w:p>
        </w:tc>
      </w:tr>
      <w:tr w:rsidR="005D03B1" w:rsidRPr="005D03B1" w:rsidTr="001623A2">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4609" w:type="dxa"/>
          </w:tcPr>
          <w:p w:rsidR="005D03B1" w:rsidRPr="00937CC1" w:rsidRDefault="005D03B1" w:rsidP="00937CC1">
            <w:pPr>
              <w:rPr>
                <w:rFonts w:ascii="Arial Narrow" w:hAnsi="Arial Narrow"/>
                <w:b w:val="0"/>
                <w:bCs w:val="0"/>
                <w:color w:val="000000" w:themeColor="text1"/>
              </w:rPr>
            </w:pPr>
            <w:r w:rsidRPr="00937CC1">
              <w:rPr>
                <w:rFonts w:ascii="Arial Narrow" w:hAnsi="Arial Narrow"/>
                <w:color w:val="000000" w:themeColor="text1"/>
              </w:rPr>
              <w:t>Zespół Szkolno-Przedszkolny w</w:t>
            </w:r>
            <w:r w:rsidRPr="00937CC1">
              <w:rPr>
                <w:rFonts w:ascii="Arial Narrow" w:hAnsi="Arial Narrow"/>
                <w:bCs w:val="0"/>
                <w:color w:val="000000" w:themeColor="text1"/>
              </w:rPr>
              <w:t xml:space="preserve"> </w:t>
            </w:r>
            <w:r w:rsidRPr="00937CC1">
              <w:rPr>
                <w:rFonts w:ascii="Arial Narrow" w:hAnsi="Arial Narrow"/>
                <w:color w:val="000000" w:themeColor="text1"/>
              </w:rPr>
              <w:t xml:space="preserve">Manieczkach </w:t>
            </w:r>
          </w:p>
        </w:tc>
        <w:tc>
          <w:tcPr>
            <w:tcW w:w="2054" w:type="dxa"/>
          </w:tcPr>
          <w:p w:rsidR="005D03B1" w:rsidRPr="00937CC1"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937CC1">
              <w:rPr>
                <w:rFonts w:ascii="Arial Narrow" w:hAnsi="Arial Narrow"/>
                <w:color w:val="000000" w:themeColor="text1"/>
              </w:rPr>
              <w:t>3 969,48 zł</w:t>
            </w:r>
          </w:p>
        </w:tc>
      </w:tr>
      <w:tr w:rsidR="005D03B1" w:rsidRPr="005D03B1" w:rsidTr="001623A2">
        <w:trPr>
          <w:trHeight w:val="405"/>
          <w:jc w:val="center"/>
        </w:trPr>
        <w:tc>
          <w:tcPr>
            <w:cnfStyle w:val="001000000000" w:firstRow="0" w:lastRow="0" w:firstColumn="1" w:lastColumn="0" w:oddVBand="0" w:evenVBand="0" w:oddHBand="0" w:evenHBand="0" w:firstRowFirstColumn="0" w:firstRowLastColumn="0" w:lastRowFirstColumn="0" w:lastRowLastColumn="0"/>
            <w:tcW w:w="4609" w:type="dxa"/>
          </w:tcPr>
          <w:p w:rsidR="005D03B1" w:rsidRPr="00937CC1" w:rsidRDefault="005D03B1" w:rsidP="00937CC1">
            <w:pPr>
              <w:rPr>
                <w:rFonts w:ascii="Arial Narrow" w:hAnsi="Arial Narrow"/>
                <w:b w:val="0"/>
                <w:bCs w:val="0"/>
                <w:color w:val="000000" w:themeColor="text1"/>
              </w:rPr>
            </w:pPr>
            <w:r w:rsidRPr="00937CC1">
              <w:rPr>
                <w:rFonts w:ascii="Arial Narrow" w:hAnsi="Arial Narrow"/>
                <w:color w:val="000000" w:themeColor="text1"/>
              </w:rPr>
              <w:t>Zespół Szkolno-Przedszkolny</w:t>
            </w:r>
            <w:r w:rsidRPr="00937CC1">
              <w:rPr>
                <w:rFonts w:ascii="Arial Narrow" w:hAnsi="Arial Narrow"/>
                <w:bCs w:val="0"/>
                <w:color w:val="000000" w:themeColor="text1"/>
              </w:rPr>
              <w:t xml:space="preserve"> </w:t>
            </w:r>
            <w:r w:rsidRPr="00937CC1">
              <w:rPr>
                <w:rFonts w:ascii="Arial Narrow" w:hAnsi="Arial Narrow"/>
                <w:color w:val="000000" w:themeColor="text1"/>
              </w:rPr>
              <w:t xml:space="preserve">w Brodnicy </w:t>
            </w:r>
          </w:p>
        </w:tc>
        <w:tc>
          <w:tcPr>
            <w:tcW w:w="2054" w:type="dxa"/>
          </w:tcPr>
          <w:p w:rsidR="005D03B1" w:rsidRPr="00937CC1"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937CC1">
              <w:rPr>
                <w:rFonts w:ascii="Arial Narrow" w:hAnsi="Arial Narrow"/>
                <w:color w:val="000000" w:themeColor="text1"/>
              </w:rPr>
              <w:t>13 483,00 zł</w:t>
            </w:r>
          </w:p>
        </w:tc>
      </w:tr>
      <w:tr w:rsidR="005D03B1" w:rsidRPr="005D03B1" w:rsidTr="001623A2">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4609" w:type="dxa"/>
          </w:tcPr>
          <w:p w:rsidR="005D03B1" w:rsidRPr="00937CC1" w:rsidRDefault="005D03B1" w:rsidP="00937CC1">
            <w:pPr>
              <w:rPr>
                <w:rFonts w:ascii="Arial Narrow" w:hAnsi="Arial Narrow"/>
                <w:b w:val="0"/>
                <w:bCs w:val="0"/>
                <w:color w:val="000000" w:themeColor="text1"/>
              </w:rPr>
            </w:pPr>
            <w:r w:rsidRPr="00937CC1">
              <w:rPr>
                <w:rFonts w:ascii="Arial Narrow" w:hAnsi="Arial Narrow"/>
                <w:color w:val="000000" w:themeColor="text1"/>
              </w:rPr>
              <w:t xml:space="preserve">Szkoła Podstawowa w Iłówcu </w:t>
            </w:r>
          </w:p>
        </w:tc>
        <w:tc>
          <w:tcPr>
            <w:tcW w:w="2054" w:type="dxa"/>
          </w:tcPr>
          <w:p w:rsidR="005D03B1" w:rsidRPr="00937CC1"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937CC1">
              <w:rPr>
                <w:rFonts w:ascii="Arial Narrow" w:hAnsi="Arial Narrow"/>
                <w:color w:val="000000" w:themeColor="text1"/>
              </w:rPr>
              <w:t>6 883,00 zł</w:t>
            </w:r>
          </w:p>
        </w:tc>
      </w:tr>
      <w:tr w:rsidR="005D03B1" w:rsidRPr="005D03B1" w:rsidTr="001623A2">
        <w:trPr>
          <w:jc w:val="center"/>
        </w:trPr>
        <w:tc>
          <w:tcPr>
            <w:cnfStyle w:val="001000000000" w:firstRow="0" w:lastRow="0" w:firstColumn="1" w:lastColumn="0" w:oddVBand="0" w:evenVBand="0" w:oddHBand="0" w:evenHBand="0" w:firstRowFirstColumn="0" w:firstRowLastColumn="0" w:lastRowFirstColumn="0" w:lastRowLastColumn="0"/>
            <w:tcW w:w="4609" w:type="dxa"/>
          </w:tcPr>
          <w:p w:rsidR="005D03B1" w:rsidRPr="00937CC1" w:rsidRDefault="005D03B1" w:rsidP="00937CC1">
            <w:pPr>
              <w:rPr>
                <w:rFonts w:ascii="Arial Narrow" w:hAnsi="Arial Narrow"/>
                <w:b w:val="0"/>
                <w:bCs w:val="0"/>
                <w:color w:val="000000" w:themeColor="text1"/>
              </w:rPr>
            </w:pPr>
            <w:r w:rsidRPr="00937CC1">
              <w:rPr>
                <w:rFonts w:ascii="Arial Narrow" w:hAnsi="Arial Narrow"/>
                <w:color w:val="000000" w:themeColor="text1"/>
              </w:rPr>
              <w:t>Razem – nakłady</w:t>
            </w:r>
          </w:p>
        </w:tc>
        <w:tc>
          <w:tcPr>
            <w:tcW w:w="2054" w:type="dxa"/>
          </w:tcPr>
          <w:p w:rsidR="005D03B1" w:rsidRPr="00937CC1"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themeColor="text1"/>
              </w:rPr>
            </w:pPr>
            <w:r w:rsidRPr="00937CC1">
              <w:rPr>
                <w:rFonts w:ascii="Arial Narrow" w:hAnsi="Arial Narrow"/>
                <w:bCs/>
                <w:color w:val="000000" w:themeColor="text1"/>
              </w:rPr>
              <w:t>24 335,48 zł</w:t>
            </w:r>
          </w:p>
        </w:tc>
      </w:tr>
    </w:tbl>
    <w:p w:rsidR="005D03B1" w:rsidRPr="00F02B95" w:rsidRDefault="005D03B1" w:rsidP="005D03B1">
      <w:pPr>
        <w:jc w:val="both"/>
        <w:rPr>
          <w:rFonts w:ascii="Times New Roman" w:hAnsi="Times New Roman" w:cs="Times New Roman"/>
          <w:b/>
          <w:bCs/>
        </w:rPr>
      </w:pPr>
    </w:p>
    <w:p w:rsidR="005D03B1" w:rsidRPr="00F02B95" w:rsidRDefault="005D03B1" w:rsidP="005D03B1">
      <w:pPr>
        <w:jc w:val="both"/>
        <w:rPr>
          <w:rFonts w:ascii="Times New Roman" w:hAnsi="Times New Roman" w:cs="Times New Roman"/>
          <w:b/>
          <w:bCs/>
        </w:rPr>
      </w:pPr>
    </w:p>
    <w:p w:rsidR="005D03B1" w:rsidRPr="005D03B1" w:rsidRDefault="005D03B1" w:rsidP="005D03B1">
      <w:pPr>
        <w:ind w:firstLine="426"/>
        <w:jc w:val="both"/>
        <w:rPr>
          <w:rFonts w:ascii="Arial Narrow" w:hAnsi="Arial Narrow" w:cs="Times New Roman"/>
          <w:b/>
          <w:bCs/>
          <w:sz w:val="28"/>
          <w:szCs w:val="28"/>
        </w:rPr>
      </w:pPr>
      <w:r w:rsidRPr="005D03B1">
        <w:rPr>
          <w:rFonts w:ascii="Arial Narrow" w:hAnsi="Arial Narrow" w:cs="Times New Roman"/>
          <w:bCs/>
          <w:sz w:val="28"/>
          <w:szCs w:val="28"/>
        </w:rPr>
        <w:t xml:space="preserve">W ramach wyodrębnionych środków na doskonalenie zawodowe nauczycieli, dyrektorzy placówek oświatowych mieli możliwość dofinansowania nauczycielom kosztów kształcenia pobieranych przez uczelnie wyższe. Z wskazanych środków finansowano również kursy kwalifikacyjne, szkolenia również prowadzone w ramach rad pedagogicznych. </w:t>
      </w:r>
    </w:p>
    <w:p w:rsidR="005D03B1" w:rsidRPr="005D03B1" w:rsidRDefault="005D03B1" w:rsidP="005D03B1">
      <w:pPr>
        <w:ind w:firstLine="426"/>
        <w:jc w:val="both"/>
        <w:rPr>
          <w:rFonts w:ascii="Arial Narrow" w:hAnsi="Arial Narrow" w:cs="Times New Roman"/>
          <w:b/>
          <w:bCs/>
          <w:sz w:val="28"/>
          <w:szCs w:val="28"/>
        </w:rPr>
      </w:pPr>
      <w:r w:rsidRPr="005D03B1">
        <w:rPr>
          <w:rFonts w:ascii="Arial Narrow" w:hAnsi="Arial Narrow" w:cs="Times New Roman"/>
          <w:bCs/>
          <w:sz w:val="28"/>
          <w:szCs w:val="28"/>
        </w:rPr>
        <w:t>System doskonalenia zawodowego wśród nauczycieli pośrednio wspierany był przez obowiązujący system awansów zawodowych.</w:t>
      </w:r>
    </w:p>
    <w:p w:rsidR="005D03B1" w:rsidRDefault="005D03B1" w:rsidP="005D03B1">
      <w:pPr>
        <w:rPr>
          <w:rFonts w:ascii="Arial Narrow" w:hAnsi="Arial Narrow" w:cs="Times New Roman"/>
          <w:b/>
          <w:bCs/>
        </w:rPr>
      </w:pPr>
    </w:p>
    <w:p w:rsidR="005D03B1" w:rsidRDefault="005D03B1" w:rsidP="005D03B1">
      <w:pPr>
        <w:rPr>
          <w:rFonts w:ascii="Arial Narrow" w:hAnsi="Arial Narrow" w:cs="Times New Roman"/>
          <w:b/>
          <w:bCs/>
        </w:rPr>
      </w:pPr>
    </w:p>
    <w:p w:rsidR="005D03B1" w:rsidRDefault="005D03B1" w:rsidP="005D03B1">
      <w:pPr>
        <w:rPr>
          <w:rFonts w:ascii="Arial Narrow" w:hAnsi="Arial Narrow" w:cs="Times New Roman"/>
          <w:b/>
          <w:bCs/>
        </w:rPr>
      </w:pPr>
    </w:p>
    <w:p w:rsidR="005D03B1" w:rsidRPr="005D03B1" w:rsidRDefault="005D03B1" w:rsidP="005D03B1">
      <w:pPr>
        <w:rPr>
          <w:rFonts w:ascii="Arial Narrow" w:hAnsi="Arial Narrow" w:cs="Times New Roman"/>
          <w:b/>
          <w:bCs/>
          <w:i/>
          <w:iCs/>
          <w:sz w:val="28"/>
          <w:szCs w:val="28"/>
        </w:rPr>
      </w:pPr>
      <w:r w:rsidRPr="005D03B1">
        <w:rPr>
          <w:rFonts w:ascii="Arial Narrow" w:hAnsi="Arial Narrow" w:cs="Times New Roman"/>
          <w:bCs/>
          <w:i/>
          <w:iCs/>
          <w:sz w:val="28"/>
          <w:szCs w:val="28"/>
        </w:rPr>
        <w:lastRenderedPageBreak/>
        <w:t>Stopnie awansu zawodowego nauczycieli w skali Gminy w 2022 r.</w:t>
      </w:r>
    </w:p>
    <w:p w:rsidR="005D03B1" w:rsidRPr="001623A2" w:rsidRDefault="005D03B1" w:rsidP="005D03B1">
      <w:pPr>
        <w:jc w:val="both"/>
        <w:rPr>
          <w:rFonts w:ascii="Times New Roman" w:hAnsi="Times New Roman" w:cs="Times New Roman"/>
          <w:b/>
          <w:bCs/>
          <w:sz w:val="28"/>
          <w:szCs w:val="28"/>
        </w:rPr>
      </w:pPr>
    </w:p>
    <w:tbl>
      <w:tblPr>
        <w:tblStyle w:val="Tabelasiatki4akcent61"/>
        <w:tblW w:w="6959" w:type="dxa"/>
        <w:jc w:val="center"/>
        <w:tblLook w:val="04A0" w:firstRow="1" w:lastRow="0" w:firstColumn="1" w:lastColumn="0" w:noHBand="0" w:noVBand="1"/>
      </w:tblPr>
      <w:tblGrid>
        <w:gridCol w:w="487"/>
        <w:gridCol w:w="1320"/>
        <w:gridCol w:w="1320"/>
        <w:gridCol w:w="1280"/>
        <w:gridCol w:w="1276"/>
        <w:gridCol w:w="1276"/>
      </w:tblGrid>
      <w:tr w:rsidR="005D03B1" w:rsidRPr="001623A2" w:rsidTr="001623A2">
        <w:trPr>
          <w:cnfStyle w:val="100000000000" w:firstRow="1" w:lastRow="0" w:firstColumn="0" w:lastColumn="0" w:oddVBand="0" w:evenVBand="0" w:oddHBand="0"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487" w:type="dxa"/>
            <w:vMerge w:val="restart"/>
            <w:hideMark/>
          </w:tcPr>
          <w:p w:rsidR="005D03B1" w:rsidRPr="001623A2" w:rsidRDefault="005D03B1" w:rsidP="00B37825">
            <w:pPr>
              <w:jc w:val="center"/>
              <w:rPr>
                <w:rFonts w:ascii="Arial Narrow" w:eastAsia="Times New Roman" w:hAnsi="Arial Narrow" w:cs="Times New Roman"/>
                <w:b w:val="0"/>
                <w:bCs w:val="0"/>
                <w:sz w:val="22"/>
                <w:szCs w:val="22"/>
                <w:lang w:eastAsia="pl-PL"/>
              </w:rPr>
            </w:pPr>
            <w:r w:rsidRPr="001623A2">
              <w:rPr>
                <w:rFonts w:ascii="Arial Narrow" w:eastAsia="Times New Roman" w:hAnsi="Arial Narrow" w:cs="Times New Roman"/>
                <w:b w:val="0"/>
                <w:bCs w:val="0"/>
                <w:sz w:val="22"/>
                <w:szCs w:val="22"/>
                <w:lang w:eastAsia="pl-PL"/>
              </w:rPr>
              <w:t>Lp.</w:t>
            </w:r>
          </w:p>
        </w:tc>
        <w:tc>
          <w:tcPr>
            <w:tcW w:w="2640" w:type="dxa"/>
            <w:gridSpan w:val="2"/>
            <w:hideMark/>
          </w:tcPr>
          <w:p w:rsidR="005D03B1" w:rsidRPr="001623A2"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val="0"/>
                <w:sz w:val="22"/>
                <w:szCs w:val="22"/>
                <w:lang w:eastAsia="pl-PL"/>
              </w:rPr>
            </w:pPr>
            <w:r w:rsidRPr="001623A2">
              <w:rPr>
                <w:rFonts w:ascii="Arial Narrow" w:eastAsia="Times New Roman" w:hAnsi="Arial Narrow" w:cs="Times New Roman"/>
                <w:b w:val="0"/>
                <w:bCs w:val="0"/>
                <w:sz w:val="22"/>
                <w:szCs w:val="22"/>
                <w:lang w:eastAsia="pl-PL"/>
              </w:rPr>
              <w:t>Nauczyciele stażyści, kontraktowi, początkujący, mianowani i dyplomowani</w:t>
            </w:r>
          </w:p>
        </w:tc>
        <w:tc>
          <w:tcPr>
            <w:tcW w:w="3832" w:type="dxa"/>
            <w:gridSpan w:val="3"/>
            <w:hideMark/>
          </w:tcPr>
          <w:p w:rsidR="005D03B1" w:rsidRPr="001623A2" w:rsidRDefault="005D03B1" w:rsidP="00B3782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val="0"/>
                <w:sz w:val="22"/>
                <w:szCs w:val="22"/>
                <w:lang w:eastAsia="pl-PL"/>
              </w:rPr>
            </w:pPr>
            <w:r w:rsidRPr="001623A2">
              <w:rPr>
                <w:rFonts w:ascii="Arial Narrow" w:eastAsia="Times New Roman" w:hAnsi="Arial Narrow" w:cs="Times New Roman"/>
                <w:b w:val="0"/>
                <w:bCs w:val="0"/>
                <w:sz w:val="22"/>
                <w:szCs w:val="22"/>
                <w:lang w:eastAsia="pl-PL"/>
              </w:rPr>
              <w:t>Średnia liczba etatów nauczycieli</w:t>
            </w:r>
          </w:p>
        </w:tc>
      </w:tr>
      <w:tr w:rsidR="001623A2" w:rsidRPr="001623A2" w:rsidTr="001623A2">
        <w:trPr>
          <w:cnfStyle w:val="000000100000" w:firstRow="0" w:lastRow="0" w:firstColumn="0" w:lastColumn="0" w:oddVBand="0" w:evenVBand="0" w:oddHBand="1" w:evenHBand="0" w:firstRowFirstColumn="0" w:firstRowLastColumn="0" w:lastRowFirstColumn="0" w:lastRowLastColumn="0"/>
          <w:trHeight w:val="1129"/>
          <w:jc w:val="center"/>
        </w:trPr>
        <w:tc>
          <w:tcPr>
            <w:cnfStyle w:val="001000000000" w:firstRow="0" w:lastRow="0" w:firstColumn="1" w:lastColumn="0" w:oddVBand="0" w:evenVBand="0" w:oddHBand="0" w:evenHBand="0" w:firstRowFirstColumn="0" w:firstRowLastColumn="0" w:lastRowFirstColumn="0" w:lastRowLastColumn="0"/>
            <w:tcW w:w="487" w:type="dxa"/>
            <w:vMerge/>
            <w:hideMark/>
          </w:tcPr>
          <w:p w:rsidR="005D03B1" w:rsidRPr="001623A2" w:rsidRDefault="005D03B1" w:rsidP="00B37825">
            <w:pPr>
              <w:rPr>
                <w:rFonts w:ascii="Arial Narrow" w:eastAsia="Times New Roman" w:hAnsi="Arial Narrow" w:cs="Times New Roman"/>
                <w:b w:val="0"/>
                <w:bCs w:val="0"/>
                <w:sz w:val="22"/>
                <w:szCs w:val="22"/>
                <w:lang w:eastAsia="pl-PL"/>
              </w:rPr>
            </w:pPr>
          </w:p>
        </w:tc>
        <w:tc>
          <w:tcPr>
            <w:tcW w:w="1320" w:type="dxa"/>
            <w:hideMark/>
          </w:tcPr>
          <w:p w:rsidR="005D03B1" w:rsidRPr="001623A2"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od dnia</w:t>
            </w:r>
            <w:r w:rsidRPr="001623A2">
              <w:rPr>
                <w:rFonts w:ascii="Arial Narrow" w:eastAsia="Times New Roman" w:hAnsi="Arial Narrow" w:cs="Times New Roman"/>
                <w:sz w:val="22"/>
                <w:szCs w:val="22"/>
                <w:lang w:eastAsia="pl-PL"/>
              </w:rPr>
              <w:br/>
              <w:t>1 stycznia</w:t>
            </w:r>
            <w:r w:rsidRPr="001623A2">
              <w:rPr>
                <w:rFonts w:ascii="Arial Narrow" w:eastAsia="Times New Roman" w:hAnsi="Arial Narrow" w:cs="Times New Roman"/>
                <w:sz w:val="22"/>
                <w:szCs w:val="22"/>
                <w:lang w:eastAsia="pl-PL"/>
              </w:rPr>
              <w:br/>
              <w:t>do dnia</w:t>
            </w:r>
            <w:r w:rsidRPr="001623A2">
              <w:rPr>
                <w:rFonts w:ascii="Arial Narrow" w:eastAsia="Times New Roman" w:hAnsi="Arial Narrow" w:cs="Times New Roman"/>
                <w:sz w:val="22"/>
                <w:szCs w:val="22"/>
                <w:lang w:eastAsia="pl-PL"/>
              </w:rPr>
              <w:br/>
              <w:t>31 sierpnia</w:t>
            </w:r>
          </w:p>
        </w:tc>
        <w:tc>
          <w:tcPr>
            <w:tcW w:w="1320" w:type="dxa"/>
            <w:hideMark/>
          </w:tcPr>
          <w:p w:rsidR="005D03B1" w:rsidRPr="001623A2"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od dnia</w:t>
            </w:r>
            <w:r w:rsidRPr="001623A2">
              <w:rPr>
                <w:rFonts w:ascii="Arial Narrow" w:eastAsia="Times New Roman" w:hAnsi="Arial Narrow" w:cs="Times New Roman"/>
                <w:sz w:val="22"/>
                <w:szCs w:val="22"/>
                <w:lang w:eastAsia="pl-PL"/>
              </w:rPr>
              <w:br/>
              <w:t>1 września</w:t>
            </w:r>
            <w:r w:rsidRPr="001623A2">
              <w:rPr>
                <w:rFonts w:ascii="Arial Narrow" w:eastAsia="Times New Roman" w:hAnsi="Arial Narrow" w:cs="Times New Roman"/>
                <w:sz w:val="22"/>
                <w:szCs w:val="22"/>
                <w:lang w:eastAsia="pl-PL"/>
              </w:rPr>
              <w:br/>
              <w:t>do dnia</w:t>
            </w:r>
            <w:r w:rsidRPr="001623A2">
              <w:rPr>
                <w:rFonts w:ascii="Arial Narrow" w:eastAsia="Times New Roman" w:hAnsi="Arial Narrow" w:cs="Times New Roman"/>
                <w:sz w:val="22"/>
                <w:szCs w:val="22"/>
                <w:lang w:eastAsia="pl-PL"/>
              </w:rPr>
              <w:br/>
              <w:t>31 grudnia</w:t>
            </w:r>
          </w:p>
        </w:tc>
        <w:tc>
          <w:tcPr>
            <w:tcW w:w="1280" w:type="dxa"/>
            <w:hideMark/>
          </w:tcPr>
          <w:p w:rsidR="005D03B1" w:rsidRPr="001623A2"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 xml:space="preserve">od dnia </w:t>
            </w:r>
            <w:r w:rsidRPr="001623A2">
              <w:rPr>
                <w:rFonts w:ascii="Arial Narrow" w:eastAsia="Times New Roman" w:hAnsi="Arial Narrow" w:cs="Times New Roman"/>
                <w:sz w:val="22"/>
                <w:szCs w:val="22"/>
                <w:lang w:eastAsia="pl-PL"/>
              </w:rPr>
              <w:br/>
              <w:t xml:space="preserve">1 stycznia </w:t>
            </w:r>
            <w:r w:rsidRPr="001623A2">
              <w:rPr>
                <w:rFonts w:ascii="Arial Narrow" w:eastAsia="Times New Roman" w:hAnsi="Arial Narrow" w:cs="Times New Roman"/>
                <w:sz w:val="22"/>
                <w:szCs w:val="22"/>
                <w:lang w:eastAsia="pl-PL"/>
              </w:rPr>
              <w:br/>
              <w:t xml:space="preserve">do dnia </w:t>
            </w:r>
            <w:r w:rsidRPr="001623A2">
              <w:rPr>
                <w:rFonts w:ascii="Arial Narrow" w:eastAsia="Times New Roman" w:hAnsi="Arial Narrow" w:cs="Times New Roman"/>
                <w:sz w:val="22"/>
                <w:szCs w:val="22"/>
                <w:lang w:eastAsia="pl-PL"/>
              </w:rPr>
              <w:br/>
              <w:t xml:space="preserve">30 kwietnia </w:t>
            </w:r>
          </w:p>
        </w:tc>
        <w:tc>
          <w:tcPr>
            <w:tcW w:w="1276" w:type="dxa"/>
            <w:hideMark/>
          </w:tcPr>
          <w:p w:rsidR="005D03B1" w:rsidRPr="001623A2"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 xml:space="preserve">od dnia </w:t>
            </w:r>
            <w:r w:rsidRPr="001623A2">
              <w:rPr>
                <w:rFonts w:ascii="Arial Narrow" w:eastAsia="Times New Roman" w:hAnsi="Arial Narrow" w:cs="Times New Roman"/>
                <w:sz w:val="22"/>
                <w:szCs w:val="22"/>
                <w:lang w:eastAsia="pl-PL"/>
              </w:rPr>
              <w:br/>
              <w:t xml:space="preserve">1 maja </w:t>
            </w:r>
            <w:r w:rsidRPr="001623A2">
              <w:rPr>
                <w:rFonts w:ascii="Arial Narrow" w:eastAsia="Times New Roman" w:hAnsi="Arial Narrow" w:cs="Times New Roman"/>
                <w:sz w:val="22"/>
                <w:szCs w:val="22"/>
                <w:lang w:eastAsia="pl-PL"/>
              </w:rPr>
              <w:br/>
              <w:t xml:space="preserve">do dnia </w:t>
            </w:r>
            <w:r w:rsidRPr="001623A2">
              <w:rPr>
                <w:rFonts w:ascii="Arial Narrow" w:eastAsia="Times New Roman" w:hAnsi="Arial Narrow" w:cs="Times New Roman"/>
                <w:sz w:val="22"/>
                <w:szCs w:val="22"/>
                <w:lang w:eastAsia="pl-PL"/>
              </w:rPr>
              <w:br/>
              <w:t>31 sierpnia</w:t>
            </w:r>
          </w:p>
        </w:tc>
        <w:tc>
          <w:tcPr>
            <w:tcW w:w="1276" w:type="dxa"/>
            <w:hideMark/>
          </w:tcPr>
          <w:p w:rsidR="005D03B1" w:rsidRPr="001623A2"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 xml:space="preserve">od dnia </w:t>
            </w:r>
            <w:r w:rsidRPr="001623A2">
              <w:rPr>
                <w:rFonts w:ascii="Arial Narrow" w:eastAsia="Times New Roman" w:hAnsi="Arial Narrow" w:cs="Times New Roman"/>
                <w:sz w:val="22"/>
                <w:szCs w:val="22"/>
                <w:lang w:eastAsia="pl-PL"/>
              </w:rPr>
              <w:br/>
              <w:t>1 września</w:t>
            </w:r>
            <w:r w:rsidRPr="001623A2">
              <w:rPr>
                <w:rFonts w:ascii="Arial Narrow" w:eastAsia="Times New Roman" w:hAnsi="Arial Narrow" w:cs="Times New Roman"/>
                <w:sz w:val="22"/>
                <w:szCs w:val="22"/>
                <w:lang w:eastAsia="pl-PL"/>
              </w:rPr>
              <w:br/>
              <w:t xml:space="preserve">do dnia </w:t>
            </w:r>
            <w:r w:rsidRPr="001623A2">
              <w:rPr>
                <w:rFonts w:ascii="Arial Narrow" w:eastAsia="Times New Roman" w:hAnsi="Arial Narrow" w:cs="Times New Roman"/>
                <w:sz w:val="22"/>
                <w:szCs w:val="22"/>
                <w:lang w:eastAsia="pl-PL"/>
              </w:rPr>
              <w:br/>
              <w:t>31 grudnia</w:t>
            </w:r>
          </w:p>
        </w:tc>
      </w:tr>
      <w:tr w:rsidR="001623A2" w:rsidRPr="001623A2" w:rsidTr="001623A2">
        <w:trPr>
          <w:trHeight w:val="514"/>
          <w:jc w:val="center"/>
        </w:trPr>
        <w:tc>
          <w:tcPr>
            <w:cnfStyle w:val="001000000000" w:firstRow="0" w:lastRow="0" w:firstColumn="1" w:lastColumn="0" w:oddVBand="0" w:evenVBand="0" w:oddHBand="0" w:evenHBand="0" w:firstRowFirstColumn="0" w:firstRowLastColumn="0" w:lastRowFirstColumn="0" w:lastRowLastColumn="0"/>
            <w:tcW w:w="487" w:type="dxa"/>
            <w:noWrap/>
            <w:hideMark/>
          </w:tcPr>
          <w:p w:rsidR="005D03B1" w:rsidRPr="001623A2" w:rsidRDefault="005D03B1" w:rsidP="00B37825">
            <w:pPr>
              <w:jc w:val="center"/>
              <w:rPr>
                <w:rFonts w:ascii="Arial Narrow" w:eastAsia="Times New Roman" w:hAnsi="Arial Narrow" w:cs="Times New Roman"/>
                <w:b w:val="0"/>
                <w:bCs w:val="0"/>
                <w:sz w:val="22"/>
                <w:szCs w:val="22"/>
                <w:lang w:eastAsia="pl-PL"/>
              </w:rPr>
            </w:pPr>
            <w:r w:rsidRPr="001623A2">
              <w:rPr>
                <w:rFonts w:ascii="Arial Narrow" w:eastAsia="Times New Roman" w:hAnsi="Arial Narrow" w:cs="Times New Roman"/>
                <w:b w:val="0"/>
                <w:bCs w:val="0"/>
                <w:sz w:val="22"/>
                <w:szCs w:val="22"/>
                <w:lang w:eastAsia="pl-PL"/>
              </w:rPr>
              <w:t>1</w:t>
            </w:r>
          </w:p>
        </w:tc>
        <w:tc>
          <w:tcPr>
            <w:tcW w:w="1320" w:type="dxa"/>
            <w:hideMark/>
          </w:tcPr>
          <w:p w:rsidR="005D03B1" w:rsidRPr="001623A2" w:rsidRDefault="005D03B1" w:rsidP="00B37825">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 xml:space="preserve">nauczyciel </w:t>
            </w:r>
            <w:r w:rsidRPr="001623A2">
              <w:rPr>
                <w:rFonts w:ascii="Arial Narrow" w:eastAsia="Times New Roman" w:hAnsi="Arial Narrow" w:cs="Times New Roman"/>
                <w:sz w:val="22"/>
                <w:szCs w:val="22"/>
                <w:lang w:eastAsia="pl-PL"/>
              </w:rPr>
              <w:br/>
              <w:t>stażysta</w:t>
            </w:r>
          </w:p>
        </w:tc>
        <w:tc>
          <w:tcPr>
            <w:tcW w:w="1320" w:type="dxa"/>
            <w:vMerge w:val="restart"/>
            <w:hideMark/>
          </w:tcPr>
          <w:p w:rsidR="005D03B1" w:rsidRPr="001623A2" w:rsidRDefault="005D03B1" w:rsidP="005D03B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 xml:space="preserve">nauczyciel </w:t>
            </w:r>
            <w:r w:rsidRPr="001623A2">
              <w:rPr>
                <w:rFonts w:ascii="Arial Narrow" w:eastAsia="Times New Roman" w:hAnsi="Arial Narrow" w:cs="Times New Roman"/>
                <w:sz w:val="22"/>
                <w:szCs w:val="22"/>
                <w:lang w:eastAsia="pl-PL"/>
              </w:rPr>
              <w:br/>
              <w:t>początkujący</w:t>
            </w:r>
          </w:p>
        </w:tc>
        <w:tc>
          <w:tcPr>
            <w:tcW w:w="1280" w:type="dxa"/>
            <w:noWrap/>
            <w:hideMark/>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1,90</w:t>
            </w:r>
          </w:p>
        </w:tc>
        <w:tc>
          <w:tcPr>
            <w:tcW w:w="1276" w:type="dxa"/>
            <w:noWrap/>
            <w:hideMark/>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1,07</w:t>
            </w:r>
          </w:p>
        </w:tc>
        <w:tc>
          <w:tcPr>
            <w:tcW w:w="1276" w:type="dxa"/>
            <w:vMerge w:val="restart"/>
            <w:noWrap/>
            <w:hideMark/>
          </w:tcPr>
          <w:p w:rsidR="005D03B1" w:rsidRPr="001623A2" w:rsidRDefault="005D03B1" w:rsidP="005D03B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7,78</w:t>
            </w:r>
          </w:p>
        </w:tc>
      </w:tr>
      <w:tr w:rsidR="001623A2" w:rsidRPr="001623A2" w:rsidTr="001623A2">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487" w:type="dxa"/>
            <w:noWrap/>
            <w:hideMark/>
          </w:tcPr>
          <w:p w:rsidR="005D03B1" w:rsidRPr="001623A2" w:rsidRDefault="005D03B1" w:rsidP="00B37825">
            <w:pPr>
              <w:jc w:val="center"/>
              <w:rPr>
                <w:rFonts w:ascii="Arial Narrow" w:eastAsia="Times New Roman" w:hAnsi="Arial Narrow" w:cs="Times New Roman"/>
                <w:b w:val="0"/>
                <w:bCs w:val="0"/>
                <w:sz w:val="22"/>
                <w:szCs w:val="22"/>
                <w:lang w:eastAsia="pl-PL"/>
              </w:rPr>
            </w:pPr>
            <w:r w:rsidRPr="001623A2">
              <w:rPr>
                <w:rFonts w:ascii="Arial Narrow" w:eastAsia="Times New Roman" w:hAnsi="Arial Narrow" w:cs="Times New Roman"/>
                <w:b w:val="0"/>
                <w:bCs w:val="0"/>
                <w:sz w:val="22"/>
                <w:szCs w:val="22"/>
                <w:lang w:eastAsia="pl-PL"/>
              </w:rPr>
              <w:t>2</w:t>
            </w:r>
          </w:p>
        </w:tc>
        <w:tc>
          <w:tcPr>
            <w:tcW w:w="1320" w:type="dxa"/>
            <w:hideMark/>
          </w:tcPr>
          <w:p w:rsidR="005D03B1" w:rsidRPr="001623A2" w:rsidRDefault="005D03B1" w:rsidP="00B37825">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 xml:space="preserve">nauczyciel </w:t>
            </w:r>
            <w:r w:rsidRPr="001623A2">
              <w:rPr>
                <w:rFonts w:ascii="Arial Narrow" w:eastAsia="Times New Roman" w:hAnsi="Arial Narrow" w:cs="Times New Roman"/>
                <w:sz w:val="22"/>
                <w:szCs w:val="22"/>
                <w:lang w:eastAsia="pl-PL"/>
              </w:rPr>
              <w:br/>
              <w:t>kontraktowy</w:t>
            </w:r>
          </w:p>
        </w:tc>
        <w:tc>
          <w:tcPr>
            <w:tcW w:w="1320" w:type="dxa"/>
            <w:vMerge/>
            <w:hideMark/>
          </w:tcPr>
          <w:p w:rsidR="005D03B1" w:rsidRPr="001623A2" w:rsidRDefault="005D03B1" w:rsidP="005D03B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2"/>
                <w:szCs w:val="22"/>
                <w:lang w:eastAsia="pl-PL"/>
              </w:rPr>
            </w:pPr>
          </w:p>
        </w:tc>
        <w:tc>
          <w:tcPr>
            <w:tcW w:w="1280" w:type="dxa"/>
            <w:noWrap/>
            <w:hideMark/>
          </w:tcPr>
          <w:p w:rsidR="005D03B1" w:rsidRPr="001623A2"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5,71</w:t>
            </w:r>
          </w:p>
        </w:tc>
        <w:tc>
          <w:tcPr>
            <w:tcW w:w="1276" w:type="dxa"/>
            <w:noWrap/>
            <w:hideMark/>
          </w:tcPr>
          <w:p w:rsidR="005D03B1" w:rsidRPr="001623A2"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5,99</w:t>
            </w:r>
          </w:p>
        </w:tc>
        <w:tc>
          <w:tcPr>
            <w:tcW w:w="1276" w:type="dxa"/>
            <w:vMerge/>
            <w:hideMark/>
          </w:tcPr>
          <w:p w:rsidR="005D03B1" w:rsidRPr="001623A2"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2"/>
                <w:szCs w:val="22"/>
                <w:lang w:eastAsia="pl-PL"/>
              </w:rPr>
            </w:pPr>
          </w:p>
        </w:tc>
      </w:tr>
      <w:tr w:rsidR="001623A2" w:rsidRPr="001623A2" w:rsidTr="001623A2">
        <w:trPr>
          <w:trHeight w:val="514"/>
          <w:jc w:val="center"/>
        </w:trPr>
        <w:tc>
          <w:tcPr>
            <w:cnfStyle w:val="001000000000" w:firstRow="0" w:lastRow="0" w:firstColumn="1" w:lastColumn="0" w:oddVBand="0" w:evenVBand="0" w:oddHBand="0" w:evenHBand="0" w:firstRowFirstColumn="0" w:firstRowLastColumn="0" w:lastRowFirstColumn="0" w:lastRowLastColumn="0"/>
            <w:tcW w:w="487" w:type="dxa"/>
            <w:noWrap/>
            <w:hideMark/>
          </w:tcPr>
          <w:p w:rsidR="005D03B1" w:rsidRPr="001623A2" w:rsidRDefault="005D03B1" w:rsidP="00B37825">
            <w:pPr>
              <w:jc w:val="center"/>
              <w:rPr>
                <w:rFonts w:ascii="Arial Narrow" w:eastAsia="Times New Roman" w:hAnsi="Arial Narrow" w:cs="Times New Roman"/>
                <w:b w:val="0"/>
                <w:bCs w:val="0"/>
                <w:sz w:val="22"/>
                <w:szCs w:val="22"/>
                <w:lang w:eastAsia="pl-PL"/>
              </w:rPr>
            </w:pPr>
            <w:r w:rsidRPr="001623A2">
              <w:rPr>
                <w:rFonts w:ascii="Arial Narrow" w:eastAsia="Times New Roman" w:hAnsi="Arial Narrow" w:cs="Times New Roman"/>
                <w:b w:val="0"/>
                <w:bCs w:val="0"/>
                <w:sz w:val="22"/>
                <w:szCs w:val="22"/>
                <w:lang w:eastAsia="pl-PL"/>
              </w:rPr>
              <w:t>3</w:t>
            </w:r>
          </w:p>
        </w:tc>
        <w:tc>
          <w:tcPr>
            <w:tcW w:w="1320" w:type="dxa"/>
            <w:hideMark/>
          </w:tcPr>
          <w:p w:rsidR="005D03B1" w:rsidRPr="001623A2" w:rsidRDefault="005D03B1" w:rsidP="00B37825">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 xml:space="preserve">nauczyciel </w:t>
            </w:r>
            <w:r w:rsidRPr="001623A2">
              <w:rPr>
                <w:rFonts w:ascii="Arial Narrow" w:eastAsia="Times New Roman" w:hAnsi="Arial Narrow" w:cs="Times New Roman"/>
                <w:sz w:val="22"/>
                <w:szCs w:val="22"/>
                <w:lang w:eastAsia="pl-PL"/>
              </w:rPr>
              <w:br/>
              <w:t>mianowany</w:t>
            </w:r>
          </w:p>
        </w:tc>
        <w:tc>
          <w:tcPr>
            <w:tcW w:w="1320" w:type="dxa"/>
            <w:hideMark/>
          </w:tcPr>
          <w:p w:rsidR="005D03B1" w:rsidRPr="001623A2" w:rsidRDefault="005D03B1" w:rsidP="005D03B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 xml:space="preserve">nauczyciel </w:t>
            </w:r>
            <w:r w:rsidRPr="001623A2">
              <w:rPr>
                <w:rFonts w:ascii="Arial Narrow" w:eastAsia="Times New Roman" w:hAnsi="Arial Narrow" w:cs="Times New Roman"/>
                <w:sz w:val="22"/>
                <w:szCs w:val="22"/>
                <w:lang w:eastAsia="pl-PL"/>
              </w:rPr>
              <w:br/>
              <w:t>mianowany</w:t>
            </w:r>
          </w:p>
        </w:tc>
        <w:tc>
          <w:tcPr>
            <w:tcW w:w="1280" w:type="dxa"/>
            <w:noWrap/>
            <w:hideMark/>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12,51</w:t>
            </w:r>
          </w:p>
        </w:tc>
        <w:tc>
          <w:tcPr>
            <w:tcW w:w="1276" w:type="dxa"/>
            <w:noWrap/>
            <w:hideMark/>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13,78</w:t>
            </w:r>
          </w:p>
        </w:tc>
        <w:tc>
          <w:tcPr>
            <w:tcW w:w="1276" w:type="dxa"/>
            <w:noWrap/>
            <w:hideMark/>
          </w:tcPr>
          <w:p w:rsidR="005D03B1" w:rsidRPr="001623A2" w:rsidRDefault="005D03B1" w:rsidP="00B3782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14,62</w:t>
            </w:r>
          </w:p>
        </w:tc>
      </w:tr>
      <w:tr w:rsidR="001623A2" w:rsidRPr="001623A2" w:rsidTr="001623A2">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487" w:type="dxa"/>
            <w:noWrap/>
            <w:hideMark/>
          </w:tcPr>
          <w:p w:rsidR="005D03B1" w:rsidRPr="001623A2" w:rsidRDefault="005D03B1" w:rsidP="00B37825">
            <w:pPr>
              <w:jc w:val="center"/>
              <w:rPr>
                <w:rFonts w:ascii="Arial Narrow" w:eastAsia="Times New Roman" w:hAnsi="Arial Narrow" w:cs="Times New Roman"/>
                <w:b w:val="0"/>
                <w:bCs w:val="0"/>
                <w:sz w:val="22"/>
                <w:szCs w:val="22"/>
                <w:lang w:eastAsia="pl-PL"/>
              </w:rPr>
            </w:pPr>
            <w:r w:rsidRPr="001623A2">
              <w:rPr>
                <w:rFonts w:ascii="Arial Narrow" w:eastAsia="Times New Roman" w:hAnsi="Arial Narrow" w:cs="Times New Roman"/>
                <w:b w:val="0"/>
                <w:bCs w:val="0"/>
                <w:sz w:val="22"/>
                <w:szCs w:val="22"/>
                <w:lang w:eastAsia="pl-PL"/>
              </w:rPr>
              <w:t>4</w:t>
            </w:r>
          </w:p>
        </w:tc>
        <w:tc>
          <w:tcPr>
            <w:tcW w:w="1320" w:type="dxa"/>
            <w:hideMark/>
          </w:tcPr>
          <w:p w:rsidR="005D03B1" w:rsidRPr="001623A2" w:rsidRDefault="005D03B1" w:rsidP="00B37825">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 xml:space="preserve">nauczyciel </w:t>
            </w:r>
            <w:r w:rsidRPr="001623A2">
              <w:rPr>
                <w:rFonts w:ascii="Arial Narrow" w:eastAsia="Times New Roman" w:hAnsi="Arial Narrow" w:cs="Times New Roman"/>
                <w:sz w:val="22"/>
                <w:szCs w:val="22"/>
                <w:lang w:eastAsia="pl-PL"/>
              </w:rPr>
              <w:br/>
              <w:t>dyplomowany</w:t>
            </w:r>
          </w:p>
        </w:tc>
        <w:tc>
          <w:tcPr>
            <w:tcW w:w="1320" w:type="dxa"/>
            <w:hideMark/>
          </w:tcPr>
          <w:p w:rsidR="005D03B1" w:rsidRPr="001623A2" w:rsidRDefault="005D03B1" w:rsidP="005D03B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 xml:space="preserve">nauczyciel </w:t>
            </w:r>
            <w:r w:rsidRPr="001623A2">
              <w:rPr>
                <w:rFonts w:ascii="Arial Narrow" w:eastAsia="Times New Roman" w:hAnsi="Arial Narrow" w:cs="Times New Roman"/>
                <w:sz w:val="22"/>
                <w:szCs w:val="22"/>
                <w:lang w:eastAsia="pl-PL"/>
              </w:rPr>
              <w:br/>
              <w:t>dyplomowany</w:t>
            </w:r>
          </w:p>
        </w:tc>
        <w:tc>
          <w:tcPr>
            <w:tcW w:w="1280" w:type="dxa"/>
            <w:noWrap/>
            <w:hideMark/>
          </w:tcPr>
          <w:p w:rsidR="005D03B1" w:rsidRPr="001623A2"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41,99</w:t>
            </w:r>
          </w:p>
        </w:tc>
        <w:tc>
          <w:tcPr>
            <w:tcW w:w="1276" w:type="dxa"/>
            <w:noWrap/>
            <w:hideMark/>
          </w:tcPr>
          <w:p w:rsidR="005D03B1" w:rsidRPr="001623A2"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42,97</w:t>
            </w:r>
          </w:p>
        </w:tc>
        <w:tc>
          <w:tcPr>
            <w:tcW w:w="1276" w:type="dxa"/>
            <w:noWrap/>
            <w:hideMark/>
          </w:tcPr>
          <w:p w:rsidR="005D03B1" w:rsidRPr="001623A2" w:rsidRDefault="005D03B1" w:rsidP="00B3782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2"/>
                <w:szCs w:val="22"/>
                <w:lang w:eastAsia="pl-PL"/>
              </w:rPr>
            </w:pPr>
            <w:r w:rsidRPr="001623A2">
              <w:rPr>
                <w:rFonts w:ascii="Arial Narrow" w:eastAsia="Times New Roman" w:hAnsi="Arial Narrow" w:cs="Times New Roman"/>
                <w:sz w:val="22"/>
                <w:szCs w:val="22"/>
                <w:lang w:eastAsia="pl-PL"/>
              </w:rPr>
              <w:t>39,66</w:t>
            </w:r>
          </w:p>
        </w:tc>
      </w:tr>
    </w:tbl>
    <w:p w:rsidR="005D03B1" w:rsidRPr="00F02B95" w:rsidRDefault="005D03B1" w:rsidP="005D03B1">
      <w:pPr>
        <w:jc w:val="both"/>
        <w:rPr>
          <w:rFonts w:ascii="Bookman Old Style" w:hAnsi="Bookman Old Style" w:cs="Times New Roman"/>
          <w:b/>
          <w:bCs/>
          <w:sz w:val="28"/>
          <w:szCs w:val="28"/>
        </w:rPr>
      </w:pPr>
    </w:p>
    <w:p w:rsidR="00D813A9" w:rsidRPr="00D813A9" w:rsidRDefault="00D813A9" w:rsidP="00D813A9">
      <w:pPr>
        <w:jc w:val="both"/>
        <w:rPr>
          <w:rFonts w:ascii="Arial Narrow" w:hAnsi="Arial Narrow" w:cs="Times New Roman"/>
          <w:b/>
          <w:bCs/>
          <w:sz w:val="28"/>
          <w:szCs w:val="28"/>
        </w:rPr>
      </w:pPr>
    </w:p>
    <w:p w:rsidR="00D813A9" w:rsidRPr="001623A2" w:rsidRDefault="00951550" w:rsidP="00D813A9">
      <w:pPr>
        <w:jc w:val="both"/>
        <w:rPr>
          <w:rFonts w:ascii="Arial Narrow" w:hAnsi="Arial Narrow" w:cs="Times New Roman"/>
          <w:b/>
          <w:bCs/>
          <w:sz w:val="28"/>
          <w:szCs w:val="28"/>
        </w:rPr>
      </w:pPr>
      <w:r w:rsidRPr="001623A2">
        <w:rPr>
          <w:rFonts w:ascii="Arial Narrow" w:hAnsi="Arial Narrow" w:cs="Times New Roman"/>
          <w:b/>
          <w:bCs/>
          <w:sz w:val="28"/>
          <w:szCs w:val="28"/>
        </w:rPr>
        <w:t>7</w:t>
      </w:r>
      <w:r w:rsidR="00992C7E" w:rsidRPr="001623A2">
        <w:rPr>
          <w:rFonts w:ascii="Arial Narrow" w:hAnsi="Arial Narrow" w:cs="Times New Roman"/>
          <w:b/>
          <w:bCs/>
          <w:sz w:val="28"/>
          <w:szCs w:val="28"/>
        </w:rPr>
        <w:t>.</w:t>
      </w:r>
      <w:r w:rsidRPr="001623A2">
        <w:rPr>
          <w:rFonts w:ascii="Arial Narrow" w:hAnsi="Arial Narrow" w:cs="Times New Roman"/>
          <w:b/>
          <w:bCs/>
          <w:sz w:val="28"/>
          <w:szCs w:val="28"/>
        </w:rPr>
        <w:t xml:space="preserve"> 4. </w:t>
      </w:r>
      <w:r w:rsidR="00D813A9" w:rsidRPr="001623A2">
        <w:rPr>
          <w:rFonts w:ascii="Arial Narrow" w:hAnsi="Arial Narrow" w:cs="Times New Roman"/>
          <w:b/>
          <w:bCs/>
          <w:sz w:val="28"/>
          <w:szCs w:val="28"/>
        </w:rPr>
        <w:t>Realizacja zadań oświatowych</w:t>
      </w:r>
    </w:p>
    <w:p w:rsidR="00D813A9" w:rsidRPr="001623A2" w:rsidRDefault="00D813A9" w:rsidP="00D813A9">
      <w:pPr>
        <w:jc w:val="both"/>
        <w:rPr>
          <w:rFonts w:ascii="Arial Narrow" w:hAnsi="Arial Narrow" w:cs="Times New Roman"/>
          <w:b/>
          <w:bCs/>
          <w:sz w:val="28"/>
          <w:szCs w:val="28"/>
        </w:rPr>
      </w:pPr>
    </w:p>
    <w:p w:rsidR="001623A2" w:rsidRPr="001623A2" w:rsidRDefault="001623A2" w:rsidP="001623A2">
      <w:pPr>
        <w:ind w:firstLine="426"/>
        <w:jc w:val="both"/>
        <w:rPr>
          <w:rFonts w:ascii="Arial Narrow" w:hAnsi="Arial Narrow" w:cs="Times New Roman"/>
          <w:b/>
          <w:bCs/>
          <w:sz w:val="28"/>
          <w:szCs w:val="28"/>
        </w:rPr>
      </w:pPr>
      <w:r w:rsidRPr="001623A2">
        <w:rPr>
          <w:rFonts w:ascii="Arial Narrow" w:hAnsi="Arial Narrow" w:cs="Times New Roman"/>
          <w:bCs/>
          <w:sz w:val="28"/>
          <w:szCs w:val="28"/>
        </w:rPr>
        <w:t xml:space="preserve">W roku szkolnym 2021/2022 oraz 2022/2023 realizowano wzorem jat ubiegłych zadania wynikające z ustawowych obowiązków gminy na rzecz uczniów i szkół. Najważniejszym zrealizowanym zadaniem Gminy było zabezpieczenie na odpowiednim poziomie placówkom prowadzonym przez gminę środków finansowych na prowadzenie działalności, w tym na wynagrodzenia pracowników i eksploatację budynków komunalnych. </w:t>
      </w:r>
    </w:p>
    <w:p w:rsidR="001623A2" w:rsidRPr="001623A2" w:rsidRDefault="001623A2" w:rsidP="001623A2">
      <w:pPr>
        <w:ind w:firstLine="426"/>
        <w:jc w:val="both"/>
        <w:rPr>
          <w:rFonts w:ascii="Arial Narrow" w:hAnsi="Arial Narrow" w:cs="Times New Roman"/>
          <w:bCs/>
          <w:sz w:val="28"/>
          <w:szCs w:val="28"/>
        </w:rPr>
      </w:pPr>
      <w:r w:rsidRPr="001623A2">
        <w:rPr>
          <w:rFonts w:ascii="Arial Narrow" w:hAnsi="Arial Narrow" w:cs="Times New Roman"/>
          <w:bCs/>
          <w:sz w:val="28"/>
          <w:szCs w:val="28"/>
        </w:rPr>
        <w:t xml:space="preserve">Realizując obowiązki określone w art. 32 oraz art. 39 prawa oświatowego dowożono lub refundowano rodzicom wydatki związane z dowożeniem do szkół uczniów niepełnosprawnych </w:t>
      </w:r>
      <w:r w:rsidR="00600D33">
        <w:rPr>
          <w:rFonts w:ascii="Arial Narrow" w:hAnsi="Arial Narrow" w:cs="Times New Roman"/>
          <w:bCs/>
          <w:sz w:val="28"/>
          <w:szCs w:val="28"/>
        </w:rPr>
        <w:t xml:space="preserve"> </w:t>
      </w:r>
      <w:r w:rsidRPr="001623A2">
        <w:rPr>
          <w:rFonts w:ascii="Arial Narrow" w:hAnsi="Arial Narrow" w:cs="Times New Roman"/>
          <w:bCs/>
          <w:sz w:val="28"/>
          <w:szCs w:val="28"/>
        </w:rPr>
        <w:t xml:space="preserve">i zamieszkałych w znacznym oddaleniu od szkół. Poniższa tabela przedstawia stan realizacji tego obowiązku począwszy od 2015 r. </w:t>
      </w:r>
    </w:p>
    <w:p w:rsidR="001623A2" w:rsidRPr="001623A2" w:rsidRDefault="001623A2" w:rsidP="001623A2">
      <w:pPr>
        <w:jc w:val="both"/>
        <w:rPr>
          <w:rFonts w:ascii="Arial Narrow" w:hAnsi="Arial Narrow" w:cs="Times New Roman"/>
          <w:b/>
          <w:bCs/>
          <w:sz w:val="28"/>
          <w:szCs w:val="28"/>
        </w:rPr>
      </w:pPr>
    </w:p>
    <w:tbl>
      <w:tblPr>
        <w:tblStyle w:val="Zwykatabela31"/>
        <w:tblW w:w="9856" w:type="dxa"/>
        <w:tblLook w:val="04A0" w:firstRow="1" w:lastRow="0" w:firstColumn="1" w:lastColumn="0" w:noHBand="0" w:noVBand="1"/>
      </w:tblPr>
      <w:tblGrid>
        <w:gridCol w:w="423"/>
        <w:gridCol w:w="3409"/>
        <w:gridCol w:w="688"/>
        <w:gridCol w:w="762"/>
        <w:gridCol w:w="762"/>
        <w:gridCol w:w="762"/>
        <w:gridCol w:w="762"/>
        <w:gridCol w:w="762"/>
        <w:gridCol w:w="762"/>
        <w:gridCol w:w="764"/>
      </w:tblGrid>
      <w:tr w:rsidR="001623A2" w:rsidRPr="001623A2" w:rsidTr="001623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32" w:type="dxa"/>
            <w:gridSpan w:val="2"/>
          </w:tcPr>
          <w:p w:rsidR="001623A2" w:rsidRPr="001623A2" w:rsidRDefault="001623A2" w:rsidP="00B37825">
            <w:pPr>
              <w:jc w:val="both"/>
              <w:rPr>
                <w:rFonts w:ascii="Arial Narrow" w:hAnsi="Arial Narrow" w:cs="Times New Roman"/>
                <w:b w:val="0"/>
                <w:bCs w:val="0"/>
              </w:rPr>
            </w:pPr>
            <w:r w:rsidRPr="001623A2">
              <w:rPr>
                <w:rFonts w:ascii="Arial Narrow" w:hAnsi="Arial Narrow" w:cs="Times New Roman"/>
              </w:rPr>
              <w:t>Wyszczególnienie</w:t>
            </w:r>
          </w:p>
        </w:tc>
        <w:tc>
          <w:tcPr>
            <w:tcW w:w="688" w:type="dxa"/>
          </w:tcPr>
          <w:p w:rsidR="001623A2" w:rsidRPr="001623A2" w:rsidRDefault="001623A2" w:rsidP="00B3782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rPr>
            </w:pPr>
            <w:r w:rsidRPr="001623A2">
              <w:rPr>
                <w:rFonts w:ascii="Arial Narrow" w:hAnsi="Arial Narrow" w:cs="Times New Roman"/>
              </w:rPr>
              <w:t>2015</w:t>
            </w:r>
          </w:p>
        </w:tc>
        <w:tc>
          <w:tcPr>
            <w:tcW w:w="762" w:type="dxa"/>
          </w:tcPr>
          <w:p w:rsidR="001623A2" w:rsidRPr="001623A2" w:rsidRDefault="001623A2" w:rsidP="00B3782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rPr>
            </w:pPr>
            <w:r w:rsidRPr="001623A2">
              <w:rPr>
                <w:rFonts w:ascii="Arial Narrow" w:hAnsi="Arial Narrow" w:cs="Times New Roman"/>
              </w:rPr>
              <w:t>2016</w:t>
            </w:r>
          </w:p>
        </w:tc>
        <w:tc>
          <w:tcPr>
            <w:tcW w:w="762" w:type="dxa"/>
          </w:tcPr>
          <w:p w:rsidR="001623A2" w:rsidRPr="001623A2" w:rsidRDefault="001623A2" w:rsidP="00B3782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rPr>
            </w:pPr>
            <w:r w:rsidRPr="001623A2">
              <w:rPr>
                <w:rFonts w:ascii="Arial Narrow" w:hAnsi="Arial Narrow" w:cs="Times New Roman"/>
              </w:rPr>
              <w:t>2017</w:t>
            </w:r>
          </w:p>
        </w:tc>
        <w:tc>
          <w:tcPr>
            <w:tcW w:w="762" w:type="dxa"/>
          </w:tcPr>
          <w:p w:rsidR="001623A2" w:rsidRPr="001623A2" w:rsidRDefault="001623A2" w:rsidP="00B3782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rPr>
            </w:pPr>
            <w:r w:rsidRPr="001623A2">
              <w:rPr>
                <w:rFonts w:ascii="Arial Narrow" w:hAnsi="Arial Narrow" w:cs="Times New Roman"/>
              </w:rPr>
              <w:t>2018</w:t>
            </w:r>
          </w:p>
        </w:tc>
        <w:tc>
          <w:tcPr>
            <w:tcW w:w="762" w:type="dxa"/>
          </w:tcPr>
          <w:p w:rsidR="001623A2" w:rsidRPr="001623A2" w:rsidRDefault="001623A2" w:rsidP="00B3782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rPr>
            </w:pPr>
            <w:r w:rsidRPr="001623A2">
              <w:rPr>
                <w:rFonts w:ascii="Arial Narrow" w:hAnsi="Arial Narrow" w:cs="Times New Roman"/>
              </w:rPr>
              <w:t>2019</w:t>
            </w:r>
          </w:p>
        </w:tc>
        <w:tc>
          <w:tcPr>
            <w:tcW w:w="762" w:type="dxa"/>
          </w:tcPr>
          <w:p w:rsidR="001623A2" w:rsidRPr="001623A2" w:rsidRDefault="001623A2" w:rsidP="00B3782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rPr>
            </w:pPr>
            <w:r w:rsidRPr="001623A2">
              <w:rPr>
                <w:rFonts w:ascii="Arial Narrow" w:hAnsi="Arial Narrow" w:cs="Times New Roman"/>
              </w:rPr>
              <w:t>2020</w:t>
            </w:r>
          </w:p>
        </w:tc>
        <w:tc>
          <w:tcPr>
            <w:tcW w:w="762" w:type="dxa"/>
          </w:tcPr>
          <w:p w:rsidR="001623A2" w:rsidRPr="001623A2" w:rsidRDefault="001623A2" w:rsidP="00B3782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rPr>
            </w:pPr>
            <w:r w:rsidRPr="001623A2">
              <w:rPr>
                <w:rFonts w:ascii="Arial Narrow" w:hAnsi="Arial Narrow" w:cs="Times New Roman"/>
              </w:rPr>
              <w:t>2021</w:t>
            </w:r>
          </w:p>
        </w:tc>
        <w:tc>
          <w:tcPr>
            <w:tcW w:w="764" w:type="dxa"/>
          </w:tcPr>
          <w:p w:rsidR="001623A2" w:rsidRPr="001623A2" w:rsidRDefault="001623A2" w:rsidP="00B3782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val="0"/>
              </w:rPr>
            </w:pPr>
            <w:r w:rsidRPr="001623A2">
              <w:rPr>
                <w:rFonts w:ascii="Arial Narrow" w:hAnsi="Arial Narrow" w:cs="Times New Roman"/>
              </w:rPr>
              <w:t>2022</w:t>
            </w:r>
          </w:p>
        </w:tc>
      </w:tr>
      <w:tr w:rsidR="001623A2" w:rsidRPr="001623A2" w:rsidTr="001623A2">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23" w:type="dxa"/>
          </w:tcPr>
          <w:p w:rsidR="001623A2" w:rsidRPr="001623A2" w:rsidRDefault="001623A2" w:rsidP="00B37825">
            <w:pPr>
              <w:jc w:val="both"/>
              <w:rPr>
                <w:rFonts w:ascii="Arial Narrow" w:hAnsi="Arial Narrow" w:cs="Times New Roman"/>
                <w:b w:val="0"/>
                <w:bCs w:val="0"/>
              </w:rPr>
            </w:pPr>
            <w:r w:rsidRPr="001623A2">
              <w:rPr>
                <w:rFonts w:ascii="Arial Narrow" w:hAnsi="Arial Narrow" w:cs="Times New Roman"/>
              </w:rPr>
              <w:t>1.</w:t>
            </w:r>
          </w:p>
        </w:tc>
        <w:tc>
          <w:tcPr>
            <w:tcW w:w="3409" w:type="dxa"/>
          </w:tcPr>
          <w:p w:rsidR="001623A2" w:rsidRPr="001623A2" w:rsidRDefault="001623A2" w:rsidP="00B3782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Niepełnosprawni dowożeni</w:t>
            </w:r>
          </w:p>
        </w:tc>
        <w:tc>
          <w:tcPr>
            <w:tcW w:w="688" w:type="dxa"/>
          </w:tcPr>
          <w:p w:rsidR="001623A2" w:rsidRPr="001623A2" w:rsidRDefault="001623A2"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14</w:t>
            </w:r>
          </w:p>
        </w:tc>
        <w:tc>
          <w:tcPr>
            <w:tcW w:w="762" w:type="dxa"/>
          </w:tcPr>
          <w:p w:rsidR="001623A2" w:rsidRPr="001623A2" w:rsidRDefault="001623A2"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12</w:t>
            </w:r>
          </w:p>
        </w:tc>
        <w:tc>
          <w:tcPr>
            <w:tcW w:w="762" w:type="dxa"/>
          </w:tcPr>
          <w:p w:rsidR="001623A2" w:rsidRPr="001623A2" w:rsidRDefault="001623A2"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12</w:t>
            </w:r>
          </w:p>
        </w:tc>
        <w:tc>
          <w:tcPr>
            <w:tcW w:w="762" w:type="dxa"/>
          </w:tcPr>
          <w:p w:rsidR="001623A2" w:rsidRPr="001623A2" w:rsidRDefault="001623A2"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13</w:t>
            </w:r>
          </w:p>
        </w:tc>
        <w:tc>
          <w:tcPr>
            <w:tcW w:w="762" w:type="dxa"/>
          </w:tcPr>
          <w:p w:rsidR="001623A2" w:rsidRPr="001623A2" w:rsidRDefault="001623A2"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13</w:t>
            </w:r>
          </w:p>
        </w:tc>
        <w:tc>
          <w:tcPr>
            <w:tcW w:w="762" w:type="dxa"/>
          </w:tcPr>
          <w:p w:rsidR="001623A2" w:rsidRPr="001623A2" w:rsidRDefault="001623A2"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11</w:t>
            </w:r>
          </w:p>
        </w:tc>
        <w:tc>
          <w:tcPr>
            <w:tcW w:w="762" w:type="dxa"/>
          </w:tcPr>
          <w:p w:rsidR="001623A2" w:rsidRPr="001623A2" w:rsidRDefault="001623A2"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13</w:t>
            </w:r>
          </w:p>
        </w:tc>
        <w:tc>
          <w:tcPr>
            <w:tcW w:w="764" w:type="dxa"/>
          </w:tcPr>
          <w:p w:rsidR="001623A2" w:rsidRPr="001623A2" w:rsidRDefault="001623A2" w:rsidP="001623A2">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Cs/>
              </w:rPr>
            </w:pPr>
            <w:r w:rsidRPr="001623A2">
              <w:rPr>
                <w:rFonts w:ascii="Arial Narrow" w:hAnsi="Arial Narrow" w:cs="Times New Roman"/>
                <w:bCs/>
              </w:rPr>
              <w:t>12</w:t>
            </w:r>
          </w:p>
        </w:tc>
      </w:tr>
      <w:tr w:rsidR="001623A2" w:rsidRPr="001623A2" w:rsidTr="001623A2">
        <w:tc>
          <w:tcPr>
            <w:cnfStyle w:val="001000000000" w:firstRow="0" w:lastRow="0" w:firstColumn="1" w:lastColumn="0" w:oddVBand="0" w:evenVBand="0" w:oddHBand="0" w:evenHBand="0" w:firstRowFirstColumn="0" w:firstRowLastColumn="0" w:lastRowFirstColumn="0" w:lastRowLastColumn="0"/>
            <w:tcW w:w="423" w:type="dxa"/>
          </w:tcPr>
          <w:p w:rsidR="001623A2" w:rsidRPr="001623A2" w:rsidRDefault="001623A2" w:rsidP="00B37825">
            <w:pPr>
              <w:jc w:val="both"/>
              <w:rPr>
                <w:rFonts w:ascii="Arial Narrow" w:hAnsi="Arial Narrow" w:cs="Times New Roman"/>
                <w:b w:val="0"/>
                <w:bCs w:val="0"/>
              </w:rPr>
            </w:pPr>
            <w:r w:rsidRPr="001623A2">
              <w:rPr>
                <w:rFonts w:ascii="Arial Narrow" w:hAnsi="Arial Narrow" w:cs="Times New Roman"/>
              </w:rPr>
              <w:t>2.</w:t>
            </w:r>
          </w:p>
        </w:tc>
        <w:tc>
          <w:tcPr>
            <w:tcW w:w="3409" w:type="dxa"/>
          </w:tcPr>
          <w:p w:rsidR="001623A2" w:rsidRPr="001623A2" w:rsidRDefault="001623A2" w:rsidP="00B3782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Zamieszkujący</w:t>
            </w:r>
            <w:r>
              <w:rPr>
                <w:rFonts w:ascii="Arial Narrow" w:hAnsi="Arial Narrow" w:cs="Times New Roman"/>
                <w:bCs/>
              </w:rPr>
              <w:t xml:space="preserve"> </w:t>
            </w:r>
            <w:r w:rsidRPr="001623A2">
              <w:rPr>
                <w:rFonts w:ascii="Arial Narrow" w:hAnsi="Arial Narrow" w:cs="Times New Roman"/>
                <w:bCs/>
              </w:rPr>
              <w:t>w znacznym oddaleniu od szkoły – dowożeni</w:t>
            </w:r>
          </w:p>
        </w:tc>
        <w:tc>
          <w:tcPr>
            <w:tcW w:w="688" w:type="dxa"/>
          </w:tcPr>
          <w:p w:rsidR="001623A2" w:rsidRPr="001623A2" w:rsidRDefault="001623A2"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445</w:t>
            </w:r>
          </w:p>
        </w:tc>
        <w:tc>
          <w:tcPr>
            <w:tcW w:w="762" w:type="dxa"/>
          </w:tcPr>
          <w:p w:rsidR="001623A2" w:rsidRPr="001623A2" w:rsidRDefault="001623A2"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435</w:t>
            </w:r>
          </w:p>
        </w:tc>
        <w:tc>
          <w:tcPr>
            <w:tcW w:w="762" w:type="dxa"/>
          </w:tcPr>
          <w:p w:rsidR="001623A2" w:rsidRPr="001623A2" w:rsidRDefault="001623A2"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389</w:t>
            </w:r>
          </w:p>
        </w:tc>
        <w:tc>
          <w:tcPr>
            <w:tcW w:w="762" w:type="dxa"/>
          </w:tcPr>
          <w:p w:rsidR="001623A2" w:rsidRPr="001623A2" w:rsidRDefault="001623A2"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397</w:t>
            </w:r>
          </w:p>
        </w:tc>
        <w:tc>
          <w:tcPr>
            <w:tcW w:w="762" w:type="dxa"/>
          </w:tcPr>
          <w:p w:rsidR="001623A2" w:rsidRPr="001623A2" w:rsidRDefault="001623A2"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362</w:t>
            </w:r>
          </w:p>
        </w:tc>
        <w:tc>
          <w:tcPr>
            <w:tcW w:w="762" w:type="dxa"/>
          </w:tcPr>
          <w:p w:rsidR="001623A2" w:rsidRPr="001623A2" w:rsidRDefault="001623A2"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387</w:t>
            </w:r>
          </w:p>
        </w:tc>
        <w:tc>
          <w:tcPr>
            <w:tcW w:w="762" w:type="dxa"/>
          </w:tcPr>
          <w:p w:rsidR="001623A2" w:rsidRPr="001623A2" w:rsidRDefault="001623A2"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353</w:t>
            </w:r>
          </w:p>
        </w:tc>
        <w:tc>
          <w:tcPr>
            <w:tcW w:w="764" w:type="dxa"/>
          </w:tcPr>
          <w:p w:rsidR="001623A2" w:rsidRPr="001623A2" w:rsidRDefault="001623A2" w:rsidP="001623A2">
            <w:pPr>
              <w:cnfStyle w:val="000000000000" w:firstRow="0" w:lastRow="0" w:firstColumn="0" w:lastColumn="0" w:oddVBand="0" w:evenVBand="0" w:oddHBand="0" w:evenHBand="0" w:firstRowFirstColumn="0" w:firstRowLastColumn="0" w:lastRowFirstColumn="0" w:lastRowLastColumn="0"/>
              <w:rPr>
                <w:rFonts w:ascii="Arial Narrow" w:hAnsi="Arial Narrow" w:cs="Times New Roman"/>
                <w:bCs/>
              </w:rPr>
            </w:pPr>
            <w:r w:rsidRPr="001623A2">
              <w:rPr>
                <w:rFonts w:ascii="Arial Narrow" w:hAnsi="Arial Narrow" w:cs="Times New Roman"/>
                <w:bCs/>
              </w:rPr>
              <w:t>346</w:t>
            </w:r>
          </w:p>
        </w:tc>
      </w:tr>
      <w:tr w:rsidR="001623A2" w:rsidRPr="001623A2" w:rsidTr="00162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2" w:type="dxa"/>
            <w:gridSpan w:val="2"/>
          </w:tcPr>
          <w:p w:rsidR="001623A2" w:rsidRPr="001623A2" w:rsidRDefault="001623A2" w:rsidP="00B37825">
            <w:pPr>
              <w:jc w:val="both"/>
              <w:rPr>
                <w:rFonts w:ascii="Arial Narrow" w:hAnsi="Arial Narrow" w:cs="Times New Roman"/>
                <w:b w:val="0"/>
                <w:bCs w:val="0"/>
              </w:rPr>
            </w:pPr>
            <w:r w:rsidRPr="001623A2">
              <w:rPr>
                <w:rFonts w:ascii="Arial Narrow" w:hAnsi="Arial Narrow" w:cs="Times New Roman"/>
              </w:rPr>
              <w:t>Razem dowożeni</w:t>
            </w:r>
          </w:p>
        </w:tc>
        <w:tc>
          <w:tcPr>
            <w:tcW w:w="688" w:type="dxa"/>
          </w:tcPr>
          <w:p w:rsidR="001623A2" w:rsidRPr="001623A2" w:rsidRDefault="001623A2"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459</w:t>
            </w:r>
          </w:p>
        </w:tc>
        <w:tc>
          <w:tcPr>
            <w:tcW w:w="762" w:type="dxa"/>
          </w:tcPr>
          <w:p w:rsidR="001623A2" w:rsidRPr="001623A2" w:rsidRDefault="001623A2"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447</w:t>
            </w:r>
          </w:p>
        </w:tc>
        <w:tc>
          <w:tcPr>
            <w:tcW w:w="762" w:type="dxa"/>
          </w:tcPr>
          <w:p w:rsidR="001623A2" w:rsidRPr="001623A2" w:rsidRDefault="001623A2"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401</w:t>
            </w:r>
          </w:p>
        </w:tc>
        <w:tc>
          <w:tcPr>
            <w:tcW w:w="762" w:type="dxa"/>
          </w:tcPr>
          <w:p w:rsidR="001623A2" w:rsidRPr="001623A2" w:rsidRDefault="001623A2"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410</w:t>
            </w:r>
          </w:p>
        </w:tc>
        <w:tc>
          <w:tcPr>
            <w:tcW w:w="762" w:type="dxa"/>
          </w:tcPr>
          <w:p w:rsidR="001623A2" w:rsidRPr="001623A2" w:rsidRDefault="001623A2"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375</w:t>
            </w:r>
          </w:p>
        </w:tc>
        <w:tc>
          <w:tcPr>
            <w:tcW w:w="762" w:type="dxa"/>
          </w:tcPr>
          <w:p w:rsidR="001623A2" w:rsidRPr="001623A2" w:rsidRDefault="001623A2"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398</w:t>
            </w:r>
          </w:p>
        </w:tc>
        <w:tc>
          <w:tcPr>
            <w:tcW w:w="762" w:type="dxa"/>
          </w:tcPr>
          <w:p w:rsidR="001623A2" w:rsidRPr="001623A2" w:rsidRDefault="001623A2"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rPr>
            </w:pPr>
            <w:r w:rsidRPr="001623A2">
              <w:rPr>
                <w:rFonts w:ascii="Arial Narrow" w:hAnsi="Arial Narrow" w:cs="Times New Roman"/>
                <w:bCs/>
              </w:rPr>
              <w:t>366</w:t>
            </w:r>
          </w:p>
        </w:tc>
        <w:tc>
          <w:tcPr>
            <w:tcW w:w="764" w:type="dxa"/>
          </w:tcPr>
          <w:p w:rsidR="001623A2" w:rsidRPr="001623A2" w:rsidRDefault="001623A2" w:rsidP="001623A2">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Cs/>
              </w:rPr>
            </w:pPr>
            <w:r>
              <w:rPr>
                <w:rFonts w:ascii="Arial Narrow" w:hAnsi="Arial Narrow" w:cs="Times New Roman"/>
                <w:bCs/>
              </w:rPr>
              <w:t>358</w:t>
            </w:r>
          </w:p>
        </w:tc>
      </w:tr>
    </w:tbl>
    <w:p w:rsidR="001623A2" w:rsidRPr="001623A2" w:rsidRDefault="001623A2" w:rsidP="001623A2">
      <w:pPr>
        <w:jc w:val="both"/>
        <w:rPr>
          <w:rFonts w:ascii="Arial Narrow" w:hAnsi="Arial Narrow" w:cs="Times New Roman"/>
          <w:b/>
          <w:bCs/>
          <w:sz w:val="28"/>
          <w:szCs w:val="28"/>
        </w:rPr>
      </w:pPr>
    </w:p>
    <w:p w:rsidR="001623A2" w:rsidRPr="001623A2" w:rsidRDefault="001623A2" w:rsidP="001623A2">
      <w:pPr>
        <w:ind w:firstLine="426"/>
        <w:jc w:val="both"/>
        <w:rPr>
          <w:rFonts w:ascii="Arial Narrow" w:hAnsi="Arial Narrow" w:cs="Times New Roman"/>
          <w:b/>
          <w:bCs/>
          <w:sz w:val="28"/>
          <w:szCs w:val="28"/>
        </w:rPr>
      </w:pPr>
      <w:r w:rsidRPr="001623A2">
        <w:rPr>
          <w:rFonts w:ascii="Arial Narrow" w:hAnsi="Arial Narrow" w:cs="Times New Roman"/>
          <w:bCs/>
          <w:sz w:val="28"/>
          <w:szCs w:val="28"/>
        </w:rPr>
        <w:t xml:space="preserve">Z uwagi na znaczne oddalenie od szkoły miejsca zamieszkania uczniów w roku 2022 dowożono uczniów szkół podstawowych i przedszkolaków. Uczniowie niepełnosprawni dowożeni byli transportem organizowanym przez Gminę Brodnica do Specjalnego Ośrodka Szkolno-Wychowawczego im. Janusza Korczaka w Mosinie oraz Przedszkola Integracyjnego nr 3 w Mosinie. </w:t>
      </w:r>
    </w:p>
    <w:p w:rsidR="001623A2" w:rsidRPr="001623A2" w:rsidRDefault="001623A2" w:rsidP="001623A2">
      <w:pPr>
        <w:ind w:firstLine="426"/>
        <w:jc w:val="both"/>
        <w:rPr>
          <w:rFonts w:ascii="Arial Narrow" w:hAnsi="Arial Narrow" w:cs="Times New Roman"/>
          <w:b/>
          <w:bCs/>
          <w:sz w:val="28"/>
          <w:szCs w:val="28"/>
        </w:rPr>
      </w:pPr>
      <w:r w:rsidRPr="001623A2">
        <w:rPr>
          <w:rFonts w:ascii="Arial Narrow" w:hAnsi="Arial Narrow" w:cs="Times New Roman"/>
          <w:bCs/>
          <w:sz w:val="28"/>
          <w:szCs w:val="28"/>
        </w:rPr>
        <w:t xml:space="preserve">Dojazd części dzieci odbywał się zgodnie z art. 39a) ustawy prawo oświatowe z dnia </w:t>
      </w:r>
      <w:r w:rsidR="00600D33">
        <w:rPr>
          <w:rFonts w:ascii="Arial Narrow" w:hAnsi="Arial Narrow" w:cs="Times New Roman"/>
          <w:bCs/>
          <w:sz w:val="28"/>
          <w:szCs w:val="28"/>
        </w:rPr>
        <w:t xml:space="preserve">                     </w:t>
      </w:r>
      <w:r w:rsidRPr="001623A2">
        <w:rPr>
          <w:rFonts w:ascii="Arial Narrow" w:hAnsi="Arial Narrow" w:cs="Times New Roman"/>
          <w:bCs/>
          <w:sz w:val="28"/>
          <w:szCs w:val="28"/>
        </w:rPr>
        <w:t>14 grudnia 2016 r. na podstawie umów zawartych z rodzicami:</w:t>
      </w:r>
    </w:p>
    <w:p w:rsidR="001623A2" w:rsidRPr="001623A2" w:rsidRDefault="001623A2" w:rsidP="007F24CD">
      <w:pPr>
        <w:pStyle w:val="Akapitzlist"/>
        <w:numPr>
          <w:ilvl w:val="0"/>
          <w:numId w:val="5"/>
        </w:numPr>
        <w:ind w:left="426"/>
        <w:jc w:val="both"/>
        <w:rPr>
          <w:rFonts w:ascii="Arial Narrow" w:hAnsi="Arial Narrow"/>
          <w:b/>
          <w:bCs/>
          <w:sz w:val="28"/>
          <w:szCs w:val="28"/>
        </w:rPr>
      </w:pPr>
      <w:r w:rsidRPr="001623A2">
        <w:rPr>
          <w:rFonts w:ascii="Arial Narrow" w:hAnsi="Arial Narrow"/>
          <w:bCs/>
          <w:sz w:val="28"/>
          <w:szCs w:val="28"/>
        </w:rPr>
        <w:t>W okresie od I do VI 2022 zawarto 3 umowy na dowóz pojazdem rodziców (do Katolickiej Szkoły Podstawowej w Śremie oraz do SOSW w Mosinie),</w:t>
      </w:r>
    </w:p>
    <w:p w:rsidR="001623A2" w:rsidRPr="001623A2" w:rsidRDefault="001623A2" w:rsidP="007F24CD">
      <w:pPr>
        <w:pStyle w:val="Akapitzlist"/>
        <w:numPr>
          <w:ilvl w:val="0"/>
          <w:numId w:val="5"/>
        </w:numPr>
        <w:ind w:left="426"/>
        <w:jc w:val="both"/>
        <w:rPr>
          <w:rFonts w:ascii="Arial Narrow" w:hAnsi="Arial Narrow"/>
          <w:b/>
          <w:bCs/>
          <w:sz w:val="28"/>
          <w:szCs w:val="28"/>
        </w:rPr>
      </w:pPr>
      <w:r w:rsidRPr="001623A2">
        <w:rPr>
          <w:rFonts w:ascii="Arial Narrow" w:hAnsi="Arial Narrow"/>
          <w:bCs/>
          <w:sz w:val="28"/>
          <w:szCs w:val="28"/>
        </w:rPr>
        <w:t xml:space="preserve">W okresie od IX do XII 2022 zawarto 2 umowy na dowóz pojazdem rodziców, realizacja umowy trwała do 31 grudnia 2022 r. Usługę dowozu uczniów do szkół na terenie Gminy </w:t>
      </w:r>
      <w:r w:rsidRPr="001623A2">
        <w:rPr>
          <w:rFonts w:ascii="Arial Narrow" w:hAnsi="Arial Narrow"/>
          <w:bCs/>
          <w:sz w:val="28"/>
          <w:szCs w:val="28"/>
        </w:rPr>
        <w:lastRenderedPageBreak/>
        <w:t>Brodnica w okresie od 1 stycznia 2022 r. do 31 grudnia 2022 realizowało Przedsiębiorstwo Komunikacji Samochodowej Spółka Akcyjna z siedzibą ul. Piekary 19, 61-823 Poznań.</w:t>
      </w:r>
      <w:r w:rsidRPr="001623A2">
        <w:rPr>
          <w:rFonts w:ascii="Arial Narrow" w:hAnsi="Arial Narrow"/>
          <w:bCs/>
          <w:sz w:val="28"/>
          <w:szCs w:val="28"/>
        </w:rPr>
        <w:br/>
      </w:r>
    </w:p>
    <w:p w:rsidR="001623A2" w:rsidRPr="001623A2" w:rsidRDefault="001623A2" w:rsidP="001623A2">
      <w:pPr>
        <w:jc w:val="both"/>
        <w:rPr>
          <w:rFonts w:ascii="Arial Narrow" w:hAnsi="Arial Narrow" w:cs="Times New Roman"/>
          <w:b/>
          <w:bCs/>
          <w:sz w:val="28"/>
          <w:szCs w:val="28"/>
        </w:rPr>
      </w:pPr>
      <w:r w:rsidRPr="001623A2">
        <w:rPr>
          <w:rFonts w:ascii="Arial Narrow" w:hAnsi="Arial Narrow" w:cs="Times New Roman"/>
          <w:bCs/>
          <w:sz w:val="28"/>
          <w:szCs w:val="28"/>
        </w:rPr>
        <w:t>Wydatki na dowozy szkolne w roku budżetowym 2022 kształtowały się następująco:</w:t>
      </w:r>
    </w:p>
    <w:p w:rsidR="001623A2" w:rsidRPr="001623A2" w:rsidRDefault="001623A2" w:rsidP="001623A2">
      <w:pPr>
        <w:jc w:val="both"/>
        <w:rPr>
          <w:rFonts w:ascii="Arial Narrow" w:hAnsi="Arial Narrow" w:cs="Times New Roman"/>
          <w:b/>
          <w:bCs/>
          <w:sz w:val="28"/>
          <w:szCs w:val="28"/>
        </w:rPr>
      </w:pPr>
      <w:r w:rsidRPr="001623A2">
        <w:rPr>
          <w:rFonts w:ascii="Arial Narrow" w:hAnsi="Arial Narrow" w:cs="Times New Roman"/>
          <w:bCs/>
          <w:sz w:val="28"/>
          <w:szCs w:val="28"/>
        </w:rPr>
        <w:t xml:space="preserve">Umowa 36/2021 </w:t>
      </w:r>
      <w:r w:rsidRPr="001623A2">
        <w:rPr>
          <w:rFonts w:ascii="Arial Narrow" w:hAnsi="Arial Narrow" w:cs="Times New Roman"/>
          <w:bCs/>
          <w:sz w:val="28"/>
          <w:szCs w:val="28"/>
        </w:rPr>
        <w:sym w:font="Wingdings" w:char="F0E0"/>
      </w:r>
      <w:r w:rsidRPr="001623A2">
        <w:rPr>
          <w:rFonts w:ascii="Arial Narrow" w:hAnsi="Arial Narrow" w:cs="Times New Roman"/>
          <w:bCs/>
          <w:sz w:val="28"/>
          <w:szCs w:val="28"/>
        </w:rPr>
        <w:t xml:space="preserve"> 392 270,75 zł</w:t>
      </w:r>
    </w:p>
    <w:p w:rsidR="001623A2" w:rsidRPr="001623A2" w:rsidRDefault="001623A2" w:rsidP="001623A2">
      <w:pPr>
        <w:jc w:val="both"/>
        <w:rPr>
          <w:rFonts w:ascii="Arial Narrow" w:hAnsi="Arial Narrow" w:cs="Times New Roman"/>
          <w:b/>
          <w:bCs/>
          <w:sz w:val="28"/>
          <w:szCs w:val="28"/>
        </w:rPr>
      </w:pPr>
      <w:r w:rsidRPr="001623A2">
        <w:rPr>
          <w:rFonts w:ascii="Arial Narrow" w:hAnsi="Arial Narrow" w:cs="Times New Roman"/>
          <w:bCs/>
          <w:sz w:val="28"/>
          <w:szCs w:val="28"/>
        </w:rPr>
        <w:t xml:space="preserve">Umowa 37/2021 </w:t>
      </w:r>
      <w:r w:rsidRPr="001623A2">
        <w:rPr>
          <w:rFonts w:ascii="Arial Narrow" w:hAnsi="Arial Narrow" w:cs="Times New Roman"/>
          <w:bCs/>
          <w:sz w:val="28"/>
          <w:szCs w:val="28"/>
        </w:rPr>
        <w:sym w:font="Wingdings" w:char="F0E0"/>
      </w:r>
      <w:r w:rsidRPr="001623A2">
        <w:rPr>
          <w:rFonts w:ascii="Arial Narrow" w:hAnsi="Arial Narrow" w:cs="Times New Roman"/>
          <w:bCs/>
          <w:sz w:val="28"/>
          <w:szCs w:val="28"/>
        </w:rPr>
        <w:t xml:space="preserve"> 135 197,16 zł </w:t>
      </w:r>
    </w:p>
    <w:p w:rsidR="001623A2" w:rsidRPr="001623A2" w:rsidRDefault="001623A2" w:rsidP="001623A2">
      <w:pPr>
        <w:jc w:val="both"/>
        <w:rPr>
          <w:rFonts w:ascii="Arial Narrow" w:hAnsi="Arial Narrow" w:cs="Times New Roman"/>
          <w:b/>
          <w:bCs/>
          <w:sz w:val="28"/>
          <w:szCs w:val="28"/>
        </w:rPr>
      </w:pPr>
      <w:r w:rsidRPr="001623A2">
        <w:rPr>
          <w:rFonts w:ascii="Arial Narrow" w:hAnsi="Arial Narrow" w:cs="Times New Roman"/>
          <w:bCs/>
          <w:sz w:val="28"/>
          <w:szCs w:val="28"/>
        </w:rPr>
        <w:t xml:space="preserve">Dowozy indywidualne </w:t>
      </w:r>
      <w:r w:rsidRPr="001623A2">
        <w:rPr>
          <w:rFonts w:ascii="Arial Narrow" w:hAnsi="Arial Narrow" w:cs="Times New Roman"/>
          <w:bCs/>
          <w:sz w:val="28"/>
          <w:szCs w:val="28"/>
        </w:rPr>
        <w:sym w:font="Wingdings" w:char="F0E0"/>
      </w:r>
      <w:r w:rsidRPr="001623A2">
        <w:rPr>
          <w:rFonts w:ascii="Arial Narrow" w:hAnsi="Arial Narrow" w:cs="Times New Roman"/>
          <w:bCs/>
          <w:sz w:val="28"/>
          <w:szCs w:val="28"/>
        </w:rPr>
        <w:t xml:space="preserve"> 6 183,02 zł </w:t>
      </w:r>
    </w:p>
    <w:p w:rsidR="001623A2" w:rsidRPr="00AF457C" w:rsidRDefault="001623A2" w:rsidP="001623A2">
      <w:pPr>
        <w:jc w:val="both"/>
        <w:rPr>
          <w:rFonts w:ascii="Arial Narrow" w:hAnsi="Arial Narrow" w:cs="Times New Roman"/>
          <w:color w:val="000000" w:themeColor="text1"/>
          <w:sz w:val="28"/>
          <w:szCs w:val="28"/>
        </w:rPr>
      </w:pPr>
      <w:r w:rsidRPr="00AF457C">
        <w:rPr>
          <w:rFonts w:ascii="Arial Narrow" w:hAnsi="Arial Narrow" w:cs="Times New Roman"/>
          <w:sz w:val="28"/>
          <w:szCs w:val="28"/>
        </w:rPr>
        <w:t xml:space="preserve">Łącznie na dowozy w roku 2022 </w:t>
      </w:r>
      <w:r w:rsidRPr="00AF457C">
        <w:rPr>
          <w:rFonts w:ascii="Arial Narrow" w:hAnsi="Arial Narrow" w:cs="Times New Roman"/>
          <w:sz w:val="28"/>
          <w:szCs w:val="28"/>
        </w:rPr>
        <w:sym w:font="Wingdings" w:char="F0E0"/>
      </w:r>
      <w:r w:rsidRPr="00AF457C">
        <w:rPr>
          <w:rFonts w:ascii="Arial Narrow" w:hAnsi="Arial Narrow" w:cs="Times New Roman"/>
          <w:sz w:val="28"/>
          <w:szCs w:val="28"/>
        </w:rPr>
        <w:t xml:space="preserve"> </w:t>
      </w:r>
      <w:r w:rsidRPr="00AF457C">
        <w:rPr>
          <w:rFonts w:ascii="Arial Narrow" w:hAnsi="Arial Narrow" w:cs="Times New Roman"/>
          <w:color w:val="000000" w:themeColor="text1"/>
          <w:sz w:val="28"/>
          <w:szCs w:val="28"/>
        </w:rPr>
        <w:t xml:space="preserve">533 650,93 zł </w:t>
      </w:r>
    </w:p>
    <w:p w:rsidR="00D813A9" w:rsidRPr="00D813A9" w:rsidRDefault="00D813A9" w:rsidP="00D813A9">
      <w:pPr>
        <w:jc w:val="both"/>
        <w:rPr>
          <w:rFonts w:ascii="Arial Narrow" w:hAnsi="Arial Narrow" w:cs="Times New Roman"/>
          <w:b/>
          <w:bCs/>
          <w:sz w:val="28"/>
          <w:szCs w:val="28"/>
        </w:rPr>
      </w:pPr>
    </w:p>
    <w:p w:rsidR="00D813A9" w:rsidRPr="00D813A9" w:rsidRDefault="00D813A9" w:rsidP="00D813A9">
      <w:pPr>
        <w:jc w:val="both"/>
        <w:rPr>
          <w:rFonts w:ascii="Arial Narrow" w:hAnsi="Arial Narrow" w:cs="Times New Roman"/>
          <w:b/>
          <w:bCs/>
          <w:sz w:val="28"/>
          <w:szCs w:val="28"/>
        </w:rPr>
      </w:pPr>
    </w:p>
    <w:p w:rsidR="00D813A9" w:rsidRPr="00D813A9" w:rsidRDefault="00951550" w:rsidP="00D813A9">
      <w:pPr>
        <w:jc w:val="both"/>
        <w:rPr>
          <w:rFonts w:ascii="Arial Narrow" w:hAnsi="Arial Narrow" w:cs="Times New Roman"/>
          <w:b/>
          <w:bCs/>
          <w:sz w:val="28"/>
          <w:szCs w:val="28"/>
        </w:rPr>
      </w:pPr>
      <w:r>
        <w:rPr>
          <w:rFonts w:ascii="Arial Narrow" w:hAnsi="Arial Narrow" w:cs="Times New Roman"/>
          <w:b/>
          <w:bCs/>
          <w:sz w:val="28"/>
          <w:szCs w:val="28"/>
        </w:rPr>
        <w:t xml:space="preserve">7. 5. </w:t>
      </w:r>
      <w:r w:rsidR="00D813A9" w:rsidRPr="00D813A9">
        <w:rPr>
          <w:rFonts w:ascii="Arial Narrow" w:hAnsi="Arial Narrow" w:cs="Times New Roman"/>
          <w:b/>
          <w:bCs/>
          <w:sz w:val="28"/>
          <w:szCs w:val="28"/>
        </w:rPr>
        <w:t>Stypendia socjalne</w:t>
      </w:r>
    </w:p>
    <w:p w:rsidR="00D813A9" w:rsidRPr="00D813A9" w:rsidRDefault="00D813A9" w:rsidP="00D813A9">
      <w:pPr>
        <w:jc w:val="both"/>
        <w:rPr>
          <w:rFonts w:ascii="Arial Narrow" w:hAnsi="Arial Narrow" w:cs="Times New Roman"/>
          <w:b/>
          <w:bCs/>
          <w:sz w:val="28"/>
          <w:szCs w:val="28"/>
        </w:rPr>
      </w:pPr>
    </w:p>
    <w:p w:rsidR="001623A2" w:rsidRPr="001623A2" w:rsidRDefault="001623A2" w:rsidP="001623A2">
      <w:pPr>
        <w:ind w:firstLine="426"/>
        <w:jc w:val="both"/>
        <w:rPr>
          <w:rFonts w:ascii="Arial Narrow" w:hAnsi="Arial Narrow" w:cs="Times New Roman"/>
          <w:bCs/>
          <w:sz w:val="28"/>
          <w:szCs w:val="28"/>
        </w:rPr>
      </w:pPr>
      <w:r w:rsidRPr="001623A2">
        <w:rPr>
          <w:rFonts w:ascii="Arial Narrow" w:hAnsi="Arial Narrow" w:cs="Times New Roman"/>
          <w:bCs/>
          <w:sz w:val="28"/>
          <w:szCs w:val="28"/>
        </w:rPr>
        <w:t>Z tej formy wsparcia korzystali uczniowie szkół podstawowych, ale także szkół ponadgimnazjalnych, którzy zamieszkują na terenie Gminy. Kryterium dochodowe uprawniające do uzyskania pomocy określone było w kwocie 600,00 zł na osobę w rodzinie. Na powyższe zadanie wykorzystano m.in. dotację z budżetu Wojewody. Wypłacono stypendia w łącznej kwocie 11 510,59 zł.</w:t>
      </w:r>
    </w:p>
    <w:p w:rsidR="001623A2" w:rsidRPr="00F02B95" w:rsidRDefault="001623A2" w:rsidP="001623A2">
      <w:pPr>
        <w:jc w:val="both"/>
        <w:rPr>
          <w:rFonts w:ascii="Times New Roman" w:hAnsi="Times New Roman" w:cs="Times New Roman"/>
          <w:b/>
          <w:bCs/>
        </w:rPr>
      </w:pPr>
    </w:p>
    <w:p w:rsidR="001623A2" w:rsidRPr="001623A2" w:rsidRDefault="001623A2" w:rsidP="001623A2">
      <w:pPr>
        <w:rPr>
          <w:rFonts w:ascii="Arial Narrow" w:hAnsi="Arial Narrow" w:cs="Times New Roman"/>
          <w:b/>
          <w:bCs/>
          <w:i/>
          <w:iCs/>
          <w:sz w:val="28"/>
          <w:szCs w:val="28"/>
        </w:rPr>
      </w:pPr>
      <w:bookmarkStart w:id="3" w:name="_Hlk135398216"/>
      <w:r w:rsidRPr="001623A2">
        <w:rPr>
          <w:rFonts w:ascii="Arial Narrow" w:hAnsi="Arial Narrow" w:cs="Times New Roman"/>
          <w:bCs/>
          <w:i/>
          <w:iCs/>
          <w:sz w:val="28"/>
          <w:szCs w:val="28"/>
        </w:rPr>
        <w:t>Stypendia szkolne wypłacone w roku szkolnym 2021/2022</w:t>
      </w:r>
    </w:p>
    <w:bookmarkEnd w:id="3"/>
    <w:p w:rsidR="001623A2" w:rsidRPr="00F02B95" w:rsidRDefault="001623A2" w:rsidP="001623A2">
      <w:pPr>
        <w:jc w:val="both"/>
        <w:rPr>
          <w:rFonts w:ascii="Times New Roman" w:hAnsi="Times New Roman" w:cs="Times New Roman"/>
          <w:b/>
          <w:bCs/>
        </w:rPr>
      </w:pPr>
    </w:p>
    <w:tbl>
      <w:tblPr>
        <w:tblStyle w:val="Zwykatabela51"/>
        <w:tblW w:w="0" w:type="auto"/>
        <w:jc w:val="center"/>
        <w:tblLook w:val="04A0" w:firstRow="1" w:lastRow="0" w:firstColumn="1" w:lastColumn="0" w:noHBand="0" w:noVBand="1"/>
      </w:tblPr>
      <w:tblGrid>
        <w:gridCol w:w="600"/>
        <w:gridCol w:w="3739"/>
        <w:gridCol w:w="2087"/>
        <w:gridCol w:w="1660"/>
      </w:tblGrid>
      <w:tr w:rsidR="001623A2" w:rsidRPr="001623A2" w:rsidTr="005B7D5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00" w:type="dxa"/>
          </w:tcPr>
          <w:p w:rsidR="001623A2" w:rsidRPr="00963F48" w:rsidRDefault="001623A2" w:rsidP="00B37825">
            <w:pPr>
              <w:jc w:val="both"/>
              <w:rPr>
                <w:rFonts w:ascii="Arial Narrow" w:hAnsi="Arial Narrow" w:cs="Times New Roman"/>
                <w:b/>
                <w:bCs/>
                <w:color w:val="000000" w:themeColor="text1"/>
                <w:sz w:val="24"/>
              </w:rPr>
            </w:pPr>
            <w:bookmarkStart w:id="4" w:name="_Hlk135398208"/>
            <w:r w:rsidRPr="00963F48">
              <w:rPr>
                <w:rFonts w:ascii="Arial Narrow" w:hAnsi="Arial Narrow" w:cs="Times New Roman"/>
                <w:bCs/>
                <w:color w:val="000000" w:themeColor="text1"/>
                <w:sz w:val="24"/>
              </w:rPr>
              <w:t>Lp.</w:t>
            </w:r>
          </w:p>
        </w:tc>
        <w:tc>
          <w:tcPr>
            <w:tcW w:w="3739" w:type="dxa"/>
          </w:tcPr>
          <w:p w:rsidR="001623A2" w:rsidRPr="00963F48" w:rsidRDefault="001623A2" w:rsidP="00B37825">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sz w:val="24"/>
              </w:rPr>
            </w:pPr>
            <w:r w:rsidRPr="00963F48">
              <w:rPr>
                <w:rFonts w:ascii="Arial Narrow" w:hAnsi="Arial Narrow" w:cs="Times New Roman"/>
                <w:bCs/>
                <w:color w:val="000000" w:themeColor="text1"/>
                <w:sz w:val="24"/>
              </w:rPr>
              <w:t>Wyszczególnienie</w:t>
            </w:r>
          </w:p>
        </w:tc>
        <w:tc>
          <w:tcPr>
            <w:tcW w:w="2087" w:type="dxa"/>
          </w:tcPr>
          <w:p w:rsidR="001623A2" w:rsidRPr="00963F48" w:rsidRDefault="001623A2" w:rsidP="001623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sz w:val="24"/>
              </w:rPr>
            </w:pPr>
            <w:r w:rsidRPr="00963F48">
              <w:rPr>
                <w:rFonts w:ascii="Arial Narrow" w:hAnsi="Arial Narrow" w:cs="Times New Roman"/>
                <w:bCs/>
                <w:color w:val="000000" w:themeColor="text1"/>
                <w:sz w:val="24"/>
              </w:rPr>
              <w:t>Stypendium szkolne</w:t>
            </w:r>
          </w:p>
        </w:tc>
        <w:tc>
          <w:tcPr>
            <w:tcW w:w="1660" w:type="dxa"/>
          </w:tcPr>
          <w:p w:rsidR="001623A2" w:rsidRPr="00963F48" w:rsidRDefault="001623A2"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sz w:val="24"/>
              </w:rPr>
            </w:pPr>
            <w:r w:rsidRPr="00963F48">
              <w:rPr>
                <w:rFonts w:ascii="Arial Narrow" w:hAnsi="Arial Narrow" w:cs="Times New Roman"/>
                <w:bCs/>
                <w:color w:val="000000" w:themeColor="text1"/>
                <w:sz w:val="24"/>
              </w:rPr>
              <w:t>Zasiłek szkolny</w:t>
            </w:r>
          </w:p>
        </w:tc>
      </w:tr>
      <w:tr w:rsidR="001623A2" w:rsidRPr="001623A2" w:rsidTr="005B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0" w:type="dxa"/>
          </w:tcPr>
          <w:p w:rsidR="001623A2" w:rsidRPr="00963F48" w:rsidRDefault="001623A2" w:rsidP="00B37825">
            <w:pPr>
              <w:jc w:val="both"/>
              <w:rPr>
                <w:rFonts w:ascii="Arial Narrow" w:hAnsi="Arial Narrow" w:cs="Times New Roman"/>
                <w:b/>
                <w:bCs/>
                <w:color w:val="000000" w:themeColor="text1"/>
                <w:sz w:val="24"/>
              </w:rPr>
            </w:pPr>
            <w:r w:rsidRPr="00963F48">
              <w:rPr>
                <w:rFonts w:ascii="Arial Narrow" w:hAnsi="Arial Narrow" w:cs="Times New Roman"/>
                <w:bCs/>
                <w:color w:val="000000" w:themeColor="text1"/>
                <w:sz w:val="24"/>
              </w:rPr>
              <w:t>1.</w:t>
            </w:r>
          </w:p>
        </w:tc>
        <w:tc>
          <w:tcPr>
            <w:tcW w:w="3739" w:type="dxa"/>
          </w:tcPr>
          <w:p w:rsidR="001623A2" w:rsidRPr="00963F48" w:rsidRDefault="001623A2" w:rsidP="00B37825">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rPr>
            </w:pPr>
            <w:r w:rsidRPr="00963F48">
              <w:rPr>
                <w:rFonts w:ascii="Arial Narrow" w:hAnsi="Arial Narrow" w:cs="Times New Roman"/>
                <w:bCs/>
                <w:color w:val="000000" w:themeColor="text1"/>
              </w:rPr>
              <w:t>Liczba uczniów objętych świadczeniem</w:t>
            </w:r>
          </w:p>
        </w:tc>
        <w:tc>
          <w:tcPr>
            <w:tcW w:w="2087" w:type="dxa"/>
          </w:tcPr>
          <w:p w:rsidR="001623A2" w:rsidRPr="00963F48" w:rsidRDefault="001623A2"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rPr>
            </w:pPr>
            <w:r w:rsidRPr="00963F48">
              <w:rPr>
                <w:rFonts w:ascii="Arial Narrow" w:hAnsi="Arial Narrow" w:cs="Times New Roman"/>
                <w:bCs/>
                <w:color w:val="000000" w:themeColor="text1"/>
              </w:rPr>
              <w:t>17</w:t>
            </w:r>
          </w:p>
        </w:tc>
        <w:tc>
          <w:tcPr>
            <w:tcW w:w="1660" w:type="dxa"/>
          </w:tcPr>
          <w:p w:rsidR="001623A2" w:rsidRPr="00963F48" w:rsidRDefault="001623A2" w:rsidP="00B3782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color w:val="000000" w:themeColor="text1"/>
              </w:rPr>
            </w:pPr>
            <w:r w:rsidRPr="00963F48">
              <w:rPr>
                <w:rFonts w:ascii="Arial Narrow" w:hAnsi="Arial Narrow" w:cs="Times New Roman"/>
                <w:bCs/>
                <w:color w:val="000000" w:themeColor="text1"/>
              </w:rPr>
              <w:t>0</w:t>
            </w:r>
          </w:p>
        </w:tc>
      </w:tr>
      <w:tr w:rsidR="001623A2" w:rsidRPr="001623A2" w:rsidTr="005B7D5E">
        <w:trPr>
          <w:jc w:val="center"/>
        </w:trPr>
        <w:tc>
          <w:tcPr>
            <w:cnfStyle w:val="001000000000" w:firstRow="0" w:lastRow="0" w:firstColumn="1" w:lastColumn="0" w:oddVBand="0" w:evenVBand="0" w:oddHBand="0" w:evenHBand="0" w:firstRowFirstColumn="0" w:firstRowLastColumn="0" w:lastRowFirstColumn="0" w:lastRowLastColumn="0"/>
            <w:tcW w:w="600" w:type="dxa"/>
          </w:tcPr>
          <w:p w:rsidR="001623A2" w:rsidRPr="00963F48" w:rsidRDefault="001623A2" w:rsidP="00B37825">
            <w:pPr>
              <w:jc w:val="both"/>
              <w:rPr>
                <w:rFonts w:ascii="Arial Narrow" w:hAnsi="Arial Narrow" w:cs="Times New Roman"/>
                <w:b/>
                <w:bCs/>
                <w:color w:val="000000" w:themeColor="text1"/>
                <w:sz w:val="24"/>
              </w:rPr>
            </w:pPr>
            <w:r w:rsidRPr="00963F48">
              <w:rPr>
                <w:rFonts w:ascii="Arial Narrow" w:hAnsi="Arial Narrow" w:cs="Times New Roman"/>
                <w:bCs/>
                <w:color w:val="000000" w:themeColor="text1"/>
                <w:sz w:val="24"/>
              </w:rPr>
              <w:t>2.</w:t>
            </w:r>
          </w:p>
        </w:tc>
        <w:tc>
          <w:tcPr>
            <w:tcW w:w="3739" w:type="dxa"/>
          </w:tcPr>
          <w:p w:rsidR="001623A2" w:rsidRPr="00963F48" w:rsidRDefault="001623A2" w:rsidP="00B37825">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rPr>
            </w:pPr>
            <w:r w:rsidRPr="00963F48">
              <w:rPr>
                <w:rFonts w:ascii="Arial Narrow" w:hAnsi="Arial Narrow" w:cs="Times New Roman"/>
                <w:bCs/>
                <w:color w:val="000000" w:themeColor="text1"/>
              </w:rPr>
              <w:t>Nakłady finansowe</w:t>
            </w:r>
          </w:p>
        </w:tc>
        <w:tc>
          <w:tcPr>
            <w:tcW w:w="2087" w:type="dxa"/>
          </w:tcPr>
          <w:p w:rsidR="001623A2" w:rsidRPr="00963F48" w:rsidRDefault="001623A2"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rPr>
            </w:pPr>
            <w:r w:rsidRPr="00963F48">
              <w:rPr>
                <w:rFonts w:ascii="Arial Narrow" w:hAnsi="Arial Narrow" w:cs="Times New Roman"/>
                <w:bCs/>
                <w:color w:val="000000" w:themeColor="text1"/>
              </w:rPr>
              <w:t>11 510,59 zł</w:t>
            </w:r>
          </w:p>
        </w:tc>
        <w:tc>
          <w:tcPr>
            <w:tcW w:w="1660" w:type="dxa"/>
          </w:tcPr>
          <w:p w:rsidR="001623A2" w:rsidRPr="00963F48" w:rsidRDefault="001623A2" w:rsidP="00B3782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color w:val="000000" w:themeColor="text1"/>
              </w:rPr>
            </w:pPr>
            <w:r w:rsidRPr="00963F48">
              <w:rPr>
                <w:rFonts w:ascii="Arial Narrow" w:hAnsi="Arial Narrow" w:cs="Times New Roman"/>
                <w:bCs/>
                <w:color w:val="000000" w:themeColor="text1"/>
              </w:rPr>
              <w:t xml:space="preserve">   0 zł</w:t>
            </w:r>
          </w:p>
        </w:tc>
      </w:tr>
      <w:bookmarkEnd w:id="4"/>
    </w:tbl>
    <w:p w:rsidR="001623A2" w:rsidRPr="00F02B95" w:rsidRDefault="001623A2" w:rsidP="001623A2">
      <w:pPr>
        <w:jc w:val="both"/>
        <w:rPr>
          <w:rFonts w:ascii="Times New Roman" w:hAnsi="Times New Roman" w:cs="Times New Roman"/>
          <w:b/>
          <w:bCs/>
        </w:rPr>
      </w:pPr>
    </w:p>
    <w:p w:rsidR="001623A2" w:rsidRPr="005B7D5E" w:rsidRDefault="001623A2" w:rsidP="001623A2">
      <w:pPr>
        <w:ind w:firstLine="426"/>
        <w:jc w:val="both"/>
        <w:rPr>
          <w:rFonts w:ascii="Arial Narrow" w:hAnsi="Arial Narrow" w:cs="Times New Roman"/>
          <w:bCs/>
          <w:sz w:val="28"/>
          <w:szCs w:val="28"/>
        </w:rPr>
      </w:pPr>
      <w:r w:rsidRPr="005B7D5E">
        <w:rPr>
          <w:rFonts w:ascii="Arial Narrow" w:hAnsi="Arial Narrow" w:cs="Times New Roman"/>
          <w:bCs/>
          <w:sz w:val="28"/>
          <w:szCs w:val="28"/>
        </w:rPr>
        <w:t>Wykonując obowiązki w zakresie wsparcia pracodawców w szkoleniu młodocianych pracowników zamieszkałych na terenie Gminy rozpatrywano zgodnie z dyspozycją art. 122 prawa oświatowego wnioski pracodawców o zwrot kosztów kształcenia młodocianych uczniów, którzy ukończyli przygotowanie zawodowe i zdali egzamin czeladniczy lub egzamin potwierdzający uzyskanie kwalifikacji zawodowych. Poniższa tabela pokazuję liczbę złożonych i rozpatrzonych pozytywnie wniosków, oraz poniesione wydatki z tego tytułu.</w:t>
      </w:r>
    </w:p>
    <w:p w:rsidR="001623A2" w:rsidRPr="005B7D5E" w:rsidRDefault="001623A2" w:rsidP="001623A2">
      <w:pPr>
        <w:rPr>
          <w:rFonts w:ascii="Arial Narrow" w:hAnsi="Arial Narrow" w:cs="Times New Roman"/>
          <w:bCs/>
          <w:sz w:val="28"/>
          <w:szCs w:val="28"/>
        </w:rPr>
      </w:pPr>
    </w:p>
    <w:p w:rsidR="001623A2" w:rsidRPr="001623A2" w:rsidRDefault="001623A2" w:rsidP="001623A2">
      <w:pPr>
        <w:rPr>
          <w:rFonts w:ascii="Arial Narrow" w:hAnsi="Arial Narrow" w:cs="Times New Roman"/>
          <w:b/>
          <w:bCs/>
          <w:i/>
          <w:iCs/>
          <w:sz w:val="28"/>
          <w:szCs w:val="28"/>
        </w:rPr>
      </w:pPr>
      <w:r w:rsidRPr="001623A2">
        <w:rPr>
          <w:rFonts w:ascii="Arial Narrow" w:hAnsi="Arial Narrow" w:cs="Times New Roman"/>
          <w:bCs/>
          <w:i/>
          <w:iCs/>
          <w:sz w:val="28"/>
          <w:szCs w:val="28"/>
        </w:rPr>
        <w:t>Dofinansowanie kształcenia młodocianych uczniów</w:t>
      </w:r>
    </w:p>
    <w:p w:rsidR="001623A2" w:rsidRPr="00F02B95" w:rsidRDefault="001623A2" w:rsidP="001623A2">
      <w:pPr>
        <w:jc w:val="both"/>
        <w:rPr>
          <w:rFonts w:ascii="Times New Roman" w:hAnsi="Times New Roman" w:cs="Times New Roman"/>
          <w:b/>
          <w:bCs/>
        </w:rPr>
      </w:pPr>
    </w:p>
    <w:tbl>
      <w:tblPr>
        <w:tblStyle w:val="Siatkatabelijasna1"/>
        <w:tblW w:w="5749" w:type="dxa"/>
        <w:jc w:val="center"/>
        <w:tblLook w:val="04A0" w:firstRow="1" w:lastRow="0" w:firstColumn="1" w:lastColumn="0" w:noHBand="0" w:noVBand="1"/>
      </w:tblPr>
      <w:tblGrid>
        <w:gridCol w:w="1584"/>
        <w:gridCol w:w="1584"/>
        <w:gridCol w:w="2581"/>
      </w:tblGrid>
      <w:tr w:rsidR="001623A2" w:rsidRPr="001623A2" w:rsidTr="005B7D5E">
        <w:trPr>
          <w:trHeight w:val="689"/>
          <w:jc w:val="center"/>
        </w:trPr>
        <w:tc>
          <w:tcPr>
            <w:tcW w:w="1584" w:type="dxa"/>
          </w:tcPr>
          <w:p w:rsidR="001623A2" w:rsidRPr="001623A2" w:rsidRDefault="001623A2" w:rsidP="00937CC1">
            <w:pPr>
              <w:jc w:val="center"/>
              <w:rPr>
                <w:rFonts w:ascii="Arial Narrow" w:hAnsi="Arial Narrow" w:cs="Times New Roman"/>
                <w:b/>
                <w:bCs/>
              </w:rPr>
            </w:pPr>
            <w:r w:rsidRPr="001623A2">
              <w:rPr>
                <w:rFonts w:ascii="Arial Narrow" w:hAnsi="Arial Narrow" w:cs="Times New Roman"/>
                <w:bCs/>
              </w:rPr>
              <w:t>Liczba pracodawców którzy otrzymali dofinansowanie</w:t>
            </w:r>
          </w:p>
        </w:tc>
        <w:tc>
          <w:tcPr>
            <w:tcW w:w="1584" w:type="dxa"/>
          </w:tcPr>
          <w:p w:rsidR="001623A2" w:rsidRPr="001623A2" w:rsidRDefault="001623A2" w:rsidP="00937CC1">
            <w:pPr>
              <w:jc w:val="center"/>
              <w:rPr>
                <w:rFonts w:ascii="Arial Narrow" w:hAnsi="Arial Narrow" w:cs="Times New Roman"/>
                <w:b/>
                <w:bCs/>
              </w:rPr>
            </w:pPr>
            <w:r w:rsidRPr="001623A2">
              <w:rPr>
                <w:rFonts w:ascii="Arial Narrow" w:hAnsi="Arial Narrow" w:cs="Times New Roman"/>
                <w:bCs/>
              </w:rPr>
              <w:t>Liczba decyzji odmawiających przyznania dofinansowania</w:t>
            </w:r>
          </w:p>
        </w:tc>
        <w:tc>
          <w:tcPr>
            <w:tcW w:w="2581" w:type="dxa"/>
          </w:tcPr>
          <w:p w:rsidR="001623A2" w:rsidRPr="001623A2" w:rsidRDefault="001623A2" w:rsidP="00937CC1">
            <w:pPr>
              <w:jc w:val="center"/>
              <w:rPr>
                <w:rFonts w:ascii="Arial Narrow" w:hAnsi="Arial Narrow" w:cs="Times New Roman"/>
                <w:b/>
                <w:bCs/>
              </w:rPr>
            </w:pPr>
            <w:r w:rsidRPr="001623A2">
              <w:rPr>
                <w:rFonts w:ascii="Arial Narrow" w:hAnsi="Arial Narrow" w:cs="Times New Roman"/>
                <w:bCs/>
              </w:rPr>
              <w:t>Kwota jaką w 2022 r. wypłacono pracodawcom w ramach dofinansowania z Funduszu Pracy</w:t>
            </w:r>
          </w:p>
        </w:tc>
      </w:tr>
      <w:tr w:rsidR="001623A2" w:rsidRPr="001623A2" w:rsidTr="005B7D5E">
        <w:trPr>
          <w:trHeight w:val="168"/>
          <w:jc w:val="center"/>
        </w:trPr>
        <w:tc>
          <w:tcPr>
            <w:tcW w:w="1584" w:type="dxa"/>
          </w:tcPr>
          <w:p w:rsidR="001623A2" w:rsidRPr="001623A2" w:rsidRDefault="001623A2" w:rsidP="00B37825">
            <w:pPr>
              <w:spacing w:before="240" w:line="360" w:lineRule="auto"/>
              <w:jc w:val="center"/>
              <w:rPr>
                <w:rFonts w:ascii="Arial Narrow" w:hAnsi="Arial Narrow" w:cs="Times New Roman"/>
                <w:b/>
                <w:bCs/>
              </w:rPr>
            </w:pPr>
            <w:r w:rsidRPr="001623A2">
              <w:rPr>
                <w:rFonts w:ascii="Arial Narrow" w:hAnsi="Arial Narrow" w:cs="Times New Roman"/>
                <w:bCs/>
              </w:rPr>
              <w:t>15</w:t>
            </w:r>
          </w:p>
        </w:tc>
        <w:tc>
          <w:tcPr>
            <w:tcW w:w="1584" w:type="dxa"/>
          </w:tcPr>
          <w:p w:rsidR="001623A2" w:rsidRPr="001623A2" w:rsidRDefault="001623A2" w:rsidP="00B37825">
            <w:pPr>
              <w:spacing w:before="240" w:line="360" w:lineRule="auto"/>
              <w:jc w:val="center"/>
              <w:rPr>
                <w:rFonts w:ascii="Arial Narrow" w:hAnsi="Arial Narrow" w:cs="Times New Roman"/>
                <w:b/>
                <w:bCs/>
              </w:rPr>
            </w:pPr>
            <w:r w:rsidRPr="001623A2">
              <w:rPr>
                <w:rFonts w:ascii="Arial Narrow" w:hAnsi="Arial Narrow" w:cs="Times New Roman"/>
                <w:bCs/>
              </w:rPr>
              <w:t>0</w:t>
            </w:r>
          </w:p>
        </w:tc>
        <w:tc>
          <w:tcPr>
            <w:tcW w:w="2581" w:type="dxa"/>
          </w:tcPr>
          <w:p w:rsidR="001623A2" w:rsidRPr="001623A2" w:rsidRDefault="001623A2" w:rsidP="00B37825">
            <w:pPr>
              <w:spacing w:before="240" w:line="360" w:lineRule="auto"/>
              <w:jc w:val="center"/>
              <w:rPr>
                <w:rFonts w:ascii="Arial Narrow" w:hAnsi="Arial Narrow" w:cs="Times New Roman"/>
              </w:rPr>
            </w:pPr>
            <w:r w:rsidRPr="001623A2">
              <w:rPr>
                <w:rFonts w:ascii="Arial Narrow" w:hAnsi="Arial Narrow" w:cs="Times New Roman"/>
              </w:rPr>
              <w:t>124 301,08 zł</w:t>
            </w:r>
          </w:p>
        </w:tc>
      </w:tr>
    </w:tbl>
    <w:p w:rsidR="00D813A9" w:rsidRPr="00D813A9" w:rsidRDefault="00D813A9" w:rsidP="00D813A9">
      <w:pPr>
        <w:jc w:val="both"/>
        <w:rPr>
          <w:rFonts w:ascii="Arial Narrow" w:hAnsi="Arial Narrow" w:cs="Times New Roman"/>
          <w:b/>
          <w:bCs/>
          <w:sz w:val="28"/>
          <w:szCs w:val="28"/>
        </w:rPr>
      </w:pPr>
    </w:p>
    <w:p w:rsidR="00AF58ED" w:rsidRPr="0031008B" w:rsidRDefault="00AF58ED" w:rsidP="00F7299E">
      <w:pPr>
        <w:jc w:val="both"/>
        <w:rPr>
          <w:rFonts w:ascii="Arial Narrow" w:hAnsi="Arial Narrow" w:cs="Times New Roman"/>
          <w:b/>
          <w:bCs/>
          <w:sz w:val="28"/>
          <w:szCs w:val="28"/>
        </w:rPr>
      </w:pPr>
    </w:p>
    <w:p w:rsidR="0084144D" w:rsidRPr="00951550" w:rsidRDefault="00951550" w:rsidP="00E26828">
      <w:pPr>
        <w:rPr>
          <w:rFonts w:ascii="Arial Narrow" w:hAnsi="Arial Narrow"/>
          <w:b/>
          <w:bCs/>
          <w:sz w:val="28"/>
          <w:szCs w:val="28"/>
        </w:rPr>
      </w:pPr>
      <w:r w:rsidRPr="00951550">
        <w:rPr>
          <w:rFonts w:ascii="Arial Narrow" w:hAnsi="Arial Narrow"/>
          <w:b/>
          <w:bCs/>
          <w:sz w:val="28"/>
          <w:szCs w:val="28"/>
        </w:rPr>
        <w:t xml:space="preserve">7. 6. </w:t>
      </w:r>
      <w:r w:rsidR="0084144D" w:rsidRPr="00951550">
        <w:rPr>
          <w:rFonts w:ascii="Arial Narrow" w:hAnsi="Arial Narrow"/>
          <w:b/>
          <w:bCs/>
          <w:sz w:val="28"/>
          <w:szCs w:val="28"/>
        </w:rPr>
        <w:t>Działalność Biblioteki Publicznej Gminy Brodnica</w:t>
      </w:r>
    </w:p>
    <w:p w:rsidR="00E26828" w:rsidRPr="00E26828" w:rsidRDefault="00E26828" w:rsidP="00E26828">
      <w:pPr>
        <w:rPr>
          <w:rFonts w:ascii="Arial Narrow" w:hAnsi="Arial Narrow"/>
          <w:b/>
          <w:bCs/>
          <w:color w:val="FF0000"/>
          <w:sz w:val="28"/>
          <w:szCs w:val="28"/>
        </w:rPr>
      </w:pPr>
    </w:p>
    <w:p w:rsidR="0084144D" w:rsidRPr="0084144D" w:rsidRDefault="0084144D" w:rsidP="0084144D">
      <w:pPr>
        <w:autoSpaceDE w:val="0"/>
        <w:autoSpaceDN w:val="0"/>
        <w:adjustRightInd w:val="0"/>
        <w:ind w:firstLine="284"/>
        <w:jc w:val="both"/>
        <w:rPr>
          <w:rFonts w:ascii="Arial Narrow" w:hAnsi="Arial Narrow" w:cstheme="minorHAnsi"/>
          <w:bCs/>
          <w:sz w:val="28"/>
          <w:szCs w:val="28"/>
        </w:rPr>
      </w:pPr>
      <w:r w:rsidRPr="0084144D">
        <w:rPr>
          <w:rFonts w:ascii="Arial Narrow" w:hAnsi="Arial Narrow" w:cstheme="minorHAnsi"/>
          <w:bCs/>
          <w:sz w:val="28"/>
          <w:szCs w:val="28"/>
        </w:rPr>
        <w:t xml:space="preserve">Podstawowym zadaniem Biblioteki jest działalność związana z gromadzeniem, opracowywaniem i ochroną materiałów bibliotecznych, ze szczególnym uwzględnieniem materiałów własnego regionu, udostępnianie zbiorów bibliotecznych na miejscu, wypożyczanie na zewnątrz, wymiany prowadzenie działalności informacyjno-bibliograficznej, zwłaszcza </w:t>
      </w:r>
      <w:r w:rsidR="00600D33">
        <w:rPr>
          <w:rFonts w:ascii="Arial Narrow" w:hAnsi="Arial Narrow" w:cstheme="minorHAnsi"/>
          <w:bCs/>
          <w:sz w:val="28"/>
          <w:szCs w:val="28"/>
        </w:rPr>
        <w:t xml:space="preserve">                    </w:t>
      </w:r>
      <w:r w:rsidRPr="0084144D">
        <w:rPr>
          <w:rFonts w:ascii="Arial Narrow" w:hAnsi="Arial Narrow" w:cstheme="minorHAnsi"/>
          <w:bCs/>
          <w:sz w:val="28"/>
          <w:szCs w:val="28"/>
        </w:rPr>
        <w:lastRenderedPageBreak/>
        <w:t xml:space="preserve">o zbiorach własnych, innych bibliotek, popularyzacja książek i czytelnictwa ,organizowanie </w:t>
      </w:r>
      <w:r w:rsidR="007036A8">
        <w:rPr>
          <w:rFonts w:ascii="Arial Narrow" w:hAnsi="Arial Narrow" w:cstheme="minorHAnsi"/>
          <w:bCs/>
          <w:sz w:val="28"/>
          <w:szCs w:val="28"/>
        </w:rPr>
        <w:t xml:space="preserve">                    </w:t>
      </w:r>
      <w:r w:rsidRPr="0084144D">
        <w:rPr>
          <w:rFonts w:ascii="Arial Narrow" w:hAnsi="Arial Narrow" w:cstheme="minorHAnsi"/>
          <w:bCs/>
          <w:sz w:val="28"/>
          <w:szCs w:val="28"/>
        </w:rPr>
        <w:t xml:space="preserve">i prowadzenie różnych form pracy z czytelnikami, służących popularyzowaniu sztuki, nauki oraz upowszechnianiu dorobku kulturalnego wsi, powiatu i kraju, współdziałanie z innymi bibliotekami, instytucjami i innymi podmiotami w zakresie rozwijania czytelnictwa i zaspokajania potrzeb oświatowych i kulturalnych społeczności Gminy Brodnica, wprowadzanie i rozwijanie technik informacyjnych oraz umożliwienie użytkownikom dostępu do Internetu, udostępnianie materiałów bibliotecznych ludziom chorym, starszym i niepełnosprawnym. </w:t>
      </w:r>
    </w:p>
    <w:p w:rsidR="0084144D" w:rsidRPr="0084144D" w:rsidRDefault="0084144D" w:rsidP="0084144D">
      <w:pPr>
        <w:autoSpaceDE w:val="0"/>
        <w:autoSpaceDN w:val="0"/>
        <w:adjustRightInd w:val="0"/>
        <w:ind w:firstLine="284"/>
        <w:jc w:val="both"/>
        <w:rPr>
          <w:rFonts w:ascii="Arial Narrow" w:hAnsi="Arial Narrow" w:cstheme="minorHAnsi"/>
          <w:bCs/>
          <w:sz w:val="28"/>
          <w:szCs w:val="28"/>
        </w:rPr>
      </w:pPr>
      <w:r w:rsidRPr="0084144D">
        <w:rPr>
          <w:rFonts w:ascii="Arial Narrow" w:hAnsi="Arial Narrow" w:cstheme="minorHAnsi"/>
          <w:bCs/>
          <w:sz w:val="28"/>
          <w:szCs w:val="28"/>
        </w:rPr>
        <w:t>W strukturach biblioteki wydzielona została wypożyczalnia dla dorosłych, wypożyczalnia dla dzieci oraz czytelnia.</w:t>
      </w:r>
      <w:r w:rsidR="00A2419C">
        <w:rPr>
          <w:rFonts w:ascii="Arial Narrow" w:hAnsi="Arial Narrow" w:cstheme="minorHAnsi"/>
          <w:bCs/>
          <w:sz w:val="28"/>
          <w:szCs w:val="28"/>
        </w:rPr>
        <w:t xml:space="preserve"> </w:t>
      </w:r>
      <w:r w:rsidRPr="0084144D">
        <w:rPr>
          <w:rFonts w:ascii="Arial Narrow" w:hAnsi="Arial Narrow" w:cstheme="minorHAnsi"/>
          <w:bCs/>
          <w:sz w:val="28"/>
          <w:szCs w:val="28"/>
        </w:rPr>
        <w:t>Na koniec 2022 roku biblioteka razem z filią liczy 26</w:t>
      </w:r>
      <w:r w:rsidR="00600D33">
        <w:rPr>
          <w:rFonts w:ascii="Arial Narrow" w:hAnsi="Arial Narrow" w:cstheme="minorHAnsi"/>
          <w:bCs/>
          <w:sz w:val="28"/>
          <w:szCs w:val="28"/>
        </w:rPr>
        <w:t xml:space="preserve"> </w:t>
      </w:r>
      <w:r w:rsidRPr="0084144D">
        <w:rPr>
          <w:rFonts w:ascii="Arial Narrow" w:hAnsi="Arial Narrow" w:cstheme="minorHAnsi"/>
          <w:bCs/>
          <w:sz w:val="28"/>
          <w:szCs w:val="28"/>
        </w:rPr>
        <w:t>970 woluminów.</w:t>
      </w:r>
    </w:p>
    <w:p w:rsidR="0084144D" w:rsidRPr="0084144D" w:rsidRDefault="0084144D" w:rsidP="0084144D">
      <w:pPr>
        <w:autoSpaceDE w:val="0"/>
        <w:autoSpaceDN w:val="0"/>
        <w:adjustRightInd w:val="0"/>
        <w:jc w:val="both"/>
        <w:rPr>
          <w:rFonts w:ascii="Arial Narrow" w:hAnsi="Arial Narrow" w:cstheme="minorHAnsi"/>
          <w:bCs/>
          <w:szCs w:val="28"/>
        </w:rPr>
      </w:pPr>
    </w:p>
    <w:p w:rsidR="0084144D" w:rsidRPr="00AD3ADF" w:rsidRDefault="0084144D" w:rsidP="00963F48">
      <w:pPr>
        <w:autoSpaceDE w:val="0"/>
        <w:autoSpaceDN w:val="0"/>
        <w:adjustRightInd w:val="0"/>
        <w:jc w:val="both"/>
        <w:rPr>
          <w:rFonts w:ascii="Arial Narrow" w:hAnsi="Arial Narrow" w:cstheme="minorHAnsi"/>
          <w:bCs/>
          <w:i/>
          <w:iCs/>
          <w:sz w:val="28"/>
          <w:szCs w:val="28"/>
        </w:rPr>
      </w:pPr>
      <w:r w:rsidRPr="00AD3ADF">
        <w:rPr>
          <w:rFonts w:ascii="Arial Narrow" w:hAnsi="Arial Narrow" w:cstheme="minorHAnsi"/>
          <w:bCs/>
          <w:i/>
          <w:iCs/>
          <w:sz w:val="28"/>
          <w:szCs w:val="28"/>
        </w:rPr>
        <w:t>Wydatki na materiały biblioteczne w 2022 r.</w:t>
      </w:r>
    </w:p>
    <w:p w:rsidR="0084144D" w:rsidRPr="0084144D" w:rsidRDefault="0084144D" w:rsidP="0084144D">
      <w:pPr>
        <w:autoSpaceDE w:val="0"/>
        <w:autoSpaceDN w:val="0"/>
        <w:adjustRightInd w:val="0"/>
        <w:ind w:firstLine="284"/>
        <w:jc w:val="center"/>
        <w:rPr>
          <w:rFonts w:ascii="Arial Narrow" w:hAnsi="Arial Narrow" w:cstheme="minorHAnsi"/>
          <w:bCs/>
          <w:i/>
          <w:iCs/>
          <w:szCs w:val="28"/>
        </w:rPr>
      </w:pPr>
    </w:p>
    <w:tbl>
      <w:tblPr>
        <w:tblStyle w:val="Siatkatabelijasna1"/>
        <w:tblW w:w="9854" w:type="dxa"/>
        <w:jc w:val="center"/>
        <w:tblLook w:val="04A0" w:firstRow="1" w:lastRow="0" w:firstColumn="1" w:lastColumn="0" w:noHBand="0" w:noVBand="1"/>
      </w:tblPr>
      <w:tblGrid>
        <w:gridCol w:w="3652"/>
        <w:gridCol w:w="1276"/>
        <w:gridCol w:w="1701"/>
        <w:gridCol w:w="1992"/>
        <w:gridCol w:w="1233"/>
      </w:tblGrid>
      <w:tr w:rsidR="0084144D" w:rsidRPr="0084144D" w:rsidTr="005B7D5E">
        <w:trPr>
          <w:jc w:val="center"/>
        </w:trPr>
        <w:tc>
          <w:tcPr>
            <w:tcW w:w="3652" w:type="dxa"/>
          </w:tcPr>
          <w:p w:rsidR="0084144D" w:rsidRPr="0084144D" w:rsidRDefault="0084144D" w:rsidP="00600D33">
            <w:pPr>
              <w:autoSpaceDE w:val="0"/>
              <w:autoSpaceDN w:val="0"/>
              <w:adjustRightInd w:val="0"/>
              <w:jc w:val="center"/>
              <w:rPr>
                <w:rFonts w:ascii="Arial Narrow" w:hAnsi="Arial Narrow" w:cstheme="minorHAnsi"/>
                <w:bCs/>
              </w:rPr>
            </w:pPr>
            <w:r w:rsidRPr="0084144D">
              <w:rPr>
                <w:rFonts w:ascii="Arial Narrow" w:hAnsi="Arial Narrow" w:cstheme="minorHAnsi"/>
                <w:bCs/>
              </w:rPr>
              <w:t>Nazwa instytucji</w:t>
            </w:r>
          </w:p>
        </w:tc>
        <w:tc>
          <w:tcPr>
            <w:tcW w:w="1276" w:type="dxa"/>
          </w:tcPr>
          <w:p w:rsidR="0084144D" w:rsidRPr="0084144D" w:rsidRDefault="0084144D" w:rsidP="00600D33">
            <w:pPr>
              <w:autoSpaceDE w:val="0"/>
              <w:autoSpaceDN w:val="0"/>
              <w:adjustRightInd w:val="0"/>
              <w:jc w:val="center"/>
              <w:rPr>
                <w:rFonts w:ascii="Arial Narrow" w:hAnsi="Arial Narrow" w:cstheme="minorHAnsi"/>
                <w:bCs/>
              </w:rPr>
            </w:pPr>
            <w:r w:rsidRPr="0084144D">
              <w:rPr>
                <w:rFonts w:ascii="Arial Narrow" w:hAnsi="Arial Narrow" w:cstheme="minorHAnsi"/>
                <w:bCs/>
              </w:rPr>
              <w:t>Wydatki na książki [zł]</w:t>
            </w:r>
          </w:p>
        </w:tc>
        <w:tc>
          <w:tcPr>
            <w:tcW w:w="1701" w:type="dxa"/>
          </w:tcPr>
          <w:p w:rsidR="0084144D" w:rsidRPr="0084144D" w:rsidRDefault="0084144D" w:rsidP="00600D33">
            <w:pPr>
              <w:autoSpaceDE w:val="0"/>
              <w:autoSpaceDN w:val="0"/>
              <w:adjustRightInd w:val="0"/>
              <w:jc w:val="center"/>
              <w:rPr>
                <w:rFonts w:ascii="Arial Narrow" w:hAnsi="Arial Narrow" w:cstheme="minorHAnsi"/>
                <w:bCs/>
              </w:rPr>
            </w:pPr>
            <w:r w:rsidRPr="0084144D">
              <w:rPr>
                <w:rFonts w:ascii="Arial Narrow" w:hAnsi="Arial Narrow" w:cstheme="minorHAnsi"/>
                <w:bCs/>
              </w:rPr>
              <w:t>Wydatki na czasopisma [zł]</w:t>
            </w:r>
          </w:p>
        </w:tc>
        <w:tc>
          <w:tcPr>
            <w:tcW w:w="1992" w:type="dxa"/>
          </w:tcPr>
          <w:p w:rsidR="0084144D" w:rsidRPr="0084144D" w:rsidRDefault="0084144D" w:rsidP="00600D33">
            <w:pPr>
              <w:autoSpaceDE w:val="0"/>
              <w:autoSpaceDN w:val="0"/>
              <w:adjustRightInd w:val="0"/>
              <w:jc w:val="center"/>
              <w:rPr>
                <w:rFonts w:ascii="Arial Narrow" w:hAnsi="Arial Narrow" w:cstheme="minorHAnsi"/>
                <w:bCs/>
              </w:rPr>
            </w:pPr>
            <w:r w:rsidRPr="0084144D">
              <w:rPr>
                <w:rFonts w:ascii="Arial Narrow" w:hAnsi="Arial Narrow" w:cstheme="minorHAnsi"/>
                <w:bCs/>
              </w:rPr>
              <w:t>Wydatki na zbiory specjalne [zł]</w:t>
            </w:r>
          </w:p>
        </w:tc>
        <w:tc>
          <w:tcPr>
            <w:tcW w:w="1233" w:type="dxa"/>
          </w:tcPr>
          <w:p w:rsidR="0084144D" w:rsidRPr="0084144D" w:rsidRDefault="0084144D" w:rsidP="00600D33">
            <w:pPr>
              <w:autoSpaceDE w:val="0"/>
              <w:autoSpaceDN w:val="0"/>
              <w:adjustRightInd w:val="0"/>
              <w:jc w:val="center"/>
              <w:rPr>
                <w:rFonts w:ascii="Arial Narrow" w:hAnsi="Arial Narrow" w:cstheme="minorHAnsi"/>
                <w:bCs/>
              </w:rPr>
            </w:pPr>
            <w:r w:rsidRPr="0084144D">
              <w:rPr>
                <w:rFonts w:ascii="Arial Narrow" w:hAnsi="Arial Narrow" w:cstheme="minorHAnsi"/>
                <w:bCs/>
              </w:rPr>
              <w:t>Razem [zł]</w:t>
            </w:r>
          </w:p>
        </w:tc>
      </w:tr>
      <w:tr w:rsidR="0084144D" w:rsidRPr="0084144D" w:rsidTr="005B7D5E">
        <w:trPr>
          <w:jc w:val="center"/>
        </w:trPr>
        <w:tc>
          <w:tcPr>
            <w:tcW w:w="3652" w:type="dxa"/>
          </w:tcPr>
          <w:p w:rsidR="0084144D" w:rsidRPr="0084144D" w:rsidRDefault="0084144D" w:rsidP="006C62B0">
            <w:pPr>
              <w:autoSpaceDE w:val="0"/>
              <w:autoSpaceDN w:val="0"/>
              <w:adjustRightInd w:val="0"/>
              <w:rPr>
                <w:rFonts w:ascii="Arial Narrow" w:hAnsi="Arial Narrow" w:cstheme="minorHAnsi"/>
                <w:bCs/>
              </w:rPr>
            </w:pPr>
            <w:r w:rsidRPr="0084144D">
              <w:rPr>
                <w:rFonts w:ascii="Arial Narrow" w:hAnsi="Arial Narrow" w:cstheme="minorHAnsi"/>
                <w:bCs/>
              </w:rPr>
              <w:t>Biblioteka Publiczna Gminy Brodnica</w:t>
            </w:r>
          </w:p>
        </w:tc>
        <w:tc>
          <w:tcPr>
            <w:tcW w:w="1276" w:type="dxa"/>
          </w:tcPr>
          <w:p w:rsidR="0084144D" w:rsidRPr="0084144D" w:rsidRDefault="0084144D" w:rsidP="00600D33">
            <w:pPr>
              <w:autoSpaceDE w:val="0"/>
              <w:autoSpaceDN w:val="0"/>
              <w:adjustRightInd w:val="0"/>
              <w:jc w:val="center"/>
              <w:rPr>
                <w:rFonts w:ascii="Arial Narrow" w:hAnsi="Arial Narrow" w:cstheme="minorHAnsi"/>
                <w:bCs/>
              </w:rPr>
            </w:pPr>
            <w:r w:rsidRPr="0084144D">
              <w:rPr>
                <w:rFonts w:ascii="Arial Narrow" w:hAnsi="Arial Narrow" w:cstheme="minorHAnsi"/>
                <w:bCs/>
              </w:rPr>
              <w:t>7</w:t>
            </w:r>
            <w:r w:rsidR="00600D33">
              <w:rPr>
                <w:rFonts w:ascii="Arial Narrow" w:hAnsi="Arial Narrow" w:cstheme="minorHAnsi"/>
                <w:bCs/>
              </w:rPr>
              <w:t xml:space="preserve"> </w:t>
            </w:r>
            <w:r w:rsidRPr="0084144D">
              <w:rPr>
                <w:rFonts w:ascii="Arial Narrow" w:hAnsi="Arial Narrow" w:cstheme="minorHAnsi"/>
                <w:bCs/>
              </w:rPr>
              <w:t>543</w:t>
            </w:r>
          </w:p>
        </w:tc>
        <w:tc>
          <w:tcPr>
            <w:tcW w:w="1701" w:type="dxa"/>
          </w:tcPr>
          <w:p w:rsidR="0084144D" w:rsidRPr="0084144D" w:rsidRDefault="0084144D" w:rsidP="00600D33">
            <w:pPr>
              <w:autoSpaceDE w:val="0"/>
              <w:autoSpaceDN w:val="0"/>
              <w:adjustRightInd w:val="0"/>
              <w:jc w:val="center"/>
              <w:rPr>
                <w:rFonts w:ascii="Arial Narrow" w:hAnsi="Arial Narrow" w:cstheme="minorHAnsi"/>
                <w:bCs/>
              </w:rPr>
            </w:pPr>
            <w:r w:rsidRPr="0084144D">
              <w:rPr>
                <w:rFonts w:ascii="Arial Narrow" w:hAnsi="Arial Narrow" w:cstheme="minorHAnsi"/>
                <w:bCs/>
              </w:rPr>
              <w:t>740</w:t>
            </w:r>
          </w:p>
        </w:tc>
        <w:tc>
          <w:tcPr>
            <w:tcW w:w="1992" w:type="dxa"/>
          </w:tcPr>
          <w:p w:rsidR="0084144D" w:rsidRPr="0084144D" w:rsidRDefault="0084144D" w:rsidP="00600D33">
            <w:pPr>
              <w:autoSpaceDE w:val="0"/>
              <w:autoSpaceDN w:val="0"/>
              <w:adjustRightInd w:val="0"/>
              <w:jc w:val="center"/>
              <w:rPr>
                <w:rFonts w:ascii="Arial Narrow" w:hAnsi="Arial Narrow" w:cstheme="minorHAnsi"/>
                <w:bCs/>
              </w:rPr>
            </w:pPr>
            <w:r w:rsidRPr="0084144D">
              <w:rPr>
                <w:rFonts w:ascii="Arial Narrow" w:hAnsi="Arial Narrow" w:cstheme="minorHAnsi"/>
                <w:bCs/>
              </w:rPr>
              <w:t>0,00</w:t>
            </w:r>
          </w:p>
        </w:tc>
        <w:tc>
          <w:tcPr>
            <w:tcW w:w="1233" w:type="dxa"/>
          </w:tcPr>
          <w:p w:rsidR="0084144D" w:rsidRPr="0084144D" w:rsidRDefault="0084144D" w:rsidP="00600D33">
            <w:pPr>
              <w:autoSpaceDE w:val="0"/>
              <w:autoSpaceDN w:val="0"/>
              <w:adjustRightInd w:val="0"/>
              <w:jc w:val="center"/>
              <w:rPr>
                <w:rFonts w:ascii="Arial Narrow" w:hAnsi="Arial Narrow" w:cstheme="minorHAnsi"/>
                <w:bCs/>
              </w:rPr>
            </w:pPr>
            <w:r w:rsidRPr="0084144D">
              <w:rPr>
                <w:rFonts w:ascii="Arial Narrow" w:hAnsi="Arial Narrow" w:cstheme="minorHAnsi"/>
                <w:bCs/>
              </w:rPr>
              <w:t>8</w:t>
            </w:r>
            <w:r w:rsidR="00600D33">
              <w:rPr>
                <w:rFonts w:ascii="Arial Narrow" w:hAnsi="Arial Narrow" w:cstheme="minorHAnsi"/>
                <w:bCs/>
              </w:rPr>
              <w:t xml:space="preserve"> </w:t>
            </w:r>
            <w:r w:rsidRPr="0084144D">
              <w:rPr>
                <w:rFonts w:ascii="Arial Narrow" w:hAnsi="Arial Narrow" w:cstheme="minorHAnsi"/>
                <w:bCs/>
              </w:rPr>
              <w:t>283</w:t>
            </w:r>
          </w:p>
        </w:tc>
      </w:tr>
      <w:tr w:rsidR="0084144D" w:rsidRPr="0084144D" w:rsidTr="005B7D5E">
        <w:trPr>
          <w:jc w:val="center"/>
        </w:trPr>
        <w:tc>
          <w:tcPr>
            <w:tcW w:w="3652" w:type="dxa"/>
          </w:tcPr>
          <w:p w:rsidR="0084144D" w:rsidRPr="0084144D" w:rsidRDefault="0084144D" w:rsidP="006C62B0">
            <w:pPr>
              <w:autoSpaceDE w:val="0"/>
              <w:autoSpaceDN w:val="0"/>
              <w:adjustRightInd w:val="0"/>
              <w:rPr>
                <w:rFonts w:ascii="Arial Narrow" w:hAnsi="Arial Narrow" w:cstheme="minorHAnsi"/>
                <w:bCs/>
              </w:rPr>
            </w:pPr>
            <w:r w:rsidRPr="0084144D">
              <w:rPr>
                <w:rFonts w:ascii="Arial Narrow" w:hAnsi="Arial Narrow" w:cstheme="minorHAnsi"/>
                <w:bCs/>
              </w:rPr>
              <w:t>Biblioteka Publiczna Gminy Brodnica – filia w Manieczkach</w:t>
            </w:r>
          </w:p>
        </w:tc>
        <w:tc>
          <w:tcPr>
            <w:tcW w:w="1276" w:type="dxa"/>
          </w:tcPr>
          <w:p w:rsidR="0084144D" w:rsidRPr="0084144D" w:rsidRDefault="0084144D" w:rsidP="00600D33">
            <w:pPr>
              <w:autoSpaceDE w:val="0"/>
              <w:autoSpaceDN w:val="0"/>
              <w:adjustRightInd w:val="0"/>
              <w:jc w:val="center"/>
              <w:rPr>
                <w:rFonts w:ascii="Arial Narrow" w:hAnsi="Arial Narrow" w:cstheme="minorHAnsi"/>
                <w:bCs/>
              </w:rPr>
            </w:pPr>
            <w:r w:rsidRPr="0084144D">
              <w:rPr>
                <w:rFonts w:ascii="Arial Narrow" w:hAnsi="Arial Narrow" w:cstheme="minorHAnsi"/>
                <w:bCs/>
              </w:rPr>
              <w:t>2</w:t>
            </w:r>
            <w:r w:rsidR="00600D33">
              <w:rPr>
                <w:rFonts w:ascii="Arial Narrow" w:hAnsi="Arial Narrow" w:cstheme="minorHAnsi"/>
                <w:bCs/>
              </w:rPr>
              <w:t xml:space="preserve"> </w:t>
            </w:r>
            <w:r w:rsidRPr="0084144D">
              <w:rPr>
                <w:rFonts w:ascii="Arial Narrow" w:hAnsi="Arial Narrow" w:cstheme="minorHAnsi"/>
                <w:bCs/>
              </w:rPr>
              <w:t>863</w:t>
            </w:r>
          </w:p>
        </w:tc>
        <w:tc>
          <w:tcPr>
            <w:tcW w:w="1701" w:type="dxa"/>
          </w:tcPr>
          <w:p w:rsidR="0084144D" w:rsidRPr="0084144D" w:rsidRDefault="0084144D" w:rsidP="00600D33">
            <w:pPr>
              <w:autoSpaceDE w:val="0"/>
              <w:autoSpaceDN w:val="0"/>
              <w:adjustRightInd w:val="0"/>
              <w:jc w:val="center"/>
              <w:rPr>
                <w:rFonts w:ascii="Arial Narrow" w:hAnsi="Arial Narrow" w:cstheme="minorHAnsi"/>
                <w:bCs/>
              </w:rPr>
            </w:pPr>
            <w:r w:rsidRPr="0084144D">
              <w:rPr>
                <w:rFonts w:ascii="Arial Narrow" w:hAnsi="Arial Narrow" w:cstheme="minorHAnsi"/>
                <w:bCs/>
              </w:rPr>
              <w:t>252</w:t>
            </w:r>
          </w:p>
        </w:tc>
        <w:tc>
          <w:tcPr>
            <w:tcW w:w="1992" w:type="dxa"/>
          </w:tcPr>
          <w:p w:rsidR="0084144D" w:rsidRPr="0084144D" w:rsidRDefault="0084144D" w:rsidP="00600D33">
            <w:pPr>
              <w:autoSpaceDE w:val="0"/>
              <w:autoSpaceDN w:val="0"/>
              <w:adjustRightInd w:val="0"/>
              <w:jc w:val="center"/>
              <w:rPr>
                <w:rFonts w:ascii="Arial Narrow" w:hAnsi="Arial Narrow" w:cstheme="minorHAnsi"/>
                <w:bCs/>
              </w:rPr>
            </w:pPr>
            <w:r w:rsidRPr="0084144D">
              <w:rPr>
                <w:rFonts w:ascii="Arial Narrow" w:hAnsi="Arial Narrow" w:cstheme="minorHAnsi"/>
                <w:bCs/>
              </w:rPr>
              <w:t>0,00</w:t>
            </w:r>
          </w:p>
        </w:tc>
        <w:tc>
          <w:tcPr>
            <w:tcW w:w="1233" w:type="dxa"/>
          </w:tcPr>
          <w:p w:rsidR="0084144D" w:rsidRPr="0084144D" w:rsidRDefault="0084144D" w:rsidP="00600D33">
            <w:pPr>
              <w:autoSpaceDE w:val="0"/>
              <w:autoSpaceDN w:val="0"/>
              <w:adjustRightInd w:val="0"/>
              <w:jc w:val="center"/>
              <w:rPr>
                <w:rFonts w:ascii="Arial Narrow" w:hAnsi="Arial Narrow" w:cstheme="minorHAnsi"/>
                <w:bCs/>
              </w:rPr>
            </w:pPr>
            <w:r w:rsidRPr="0084144D">
              <w:rPr>
                <w:rFonts w:ascii="Arial Narrow" w:hAnsi="Arial Narrow" w:cstheme="minorHAnsi"/>
                <w:bCs/>
              </w:rPr>
              <w:t>3</w:t>
            </w:r>
            <w:r w:rsidR="00600D33">
              <w:rPr>
                <w:rFonts w:ascii="Arial Narrow" w:hAnsi="Arial Narrow" w:cstheme="minorHAnsi"/>
                <w:bCs/>
              </w:rPr>
              <w:t xml:space="preserve"> </w:t>
            </w:r>
            <w:r w:rsidRPr="0084144D">
              <w:rPr>
                <w:rFonts w:ascii="Arial Narrow" w:hAnsi="Arial Narrow" w:cstheme="minorHAnsi"/>
                <w:bCs/>
              </w:rPr>
              <w:t>115</w:t>
            </w:r>
          </w:p>
        </w:tc>
      </w:tr>
    </w:tbl>
    <w:p w:rsidR="0084144D" w:rsidRPr="00AD3ADF" w:rsidRDefault="0084144D" w:rsidP="0084144D">
      <w:pPr>
        <w:autoSpaceDE w:val="0"/>
        <w:autoSpaceDN w:val="0"/>
        <w:adjustRightInd w:val="0"/>
        <w:rPr>
          <w:rFonts w:ascii="Arial Narrow" w:hAnsi="Arial Narrow" w:cstheme="minorHAnsi"/>
          <w:bCs/>
          <w:sz w:val="28"/>
          <w:szCs w:val="28"/>
        </w:rPr>
      </w:pPr>
    </w:p>
    <w:p w:rsidR="0084144D" w:rsidRPr="00AD3ADF" w:rsidRDefault="0084144D" w:rsidP="00AD3ADF">
      <w:pPr>
        <w:autoSpaceDE w:val="0"/>
        <w:autoSpaceDN w:val="0"/>
        <w:adjustRightInd w:val="0"/>
        <w:rPr>
          <w:rFonts w:ascii="Arial Narrow" w:hAnsi="Arial Narrow" w:cstheme="minorHAnsi"/>
          <w:bCs/>
          <w:sz w:val="28"/>
          <w:szCs w:val="28"/>
        </w:rPr>
      </w:pPr>
      <w:r w:rsidRPr="00AD3ADF">
        <w:rPr>
          <w:rFonts w:ascii="Arial Narrow" w:hAnsi="Arial Narrow" w:cstheme="minorHAnsi"/>
          <w:bCs/>
          <w:sz w:val="28"/>
          <w:szCs w:val="28"/>
        </w:rPr>
        <w:t>Wypożyczenia i udostępnienia zasobów bibliotecznych w 2022 r.</w:t>
      </w:r>
    </w:p>
    <w:p w:rsidR="0084144D" w:rsidRPr="0084144D" w:rsidRDefault="0084144D" w:rsidP="0084144D">
      <w:pPr>
        <w:autoSpaceDE w:val="0"/>
        <w:autoSpaceDN w:val="0"/>
        <w:adjustRightInd w:val="0"/>
        <w:rPr>
          <w:rFonts w:ascii="Arial Narrow" w:hAnsi="Arial Narrow" w:cstheme="minorHAnsi"/>
          <w:bCs/>
          <w:i/>
          <w:iCs/>
          <w:szCs w:val="28"/>
        </w:rPr>
      </w:pPr>
    </w:p>
    <w:tbl>
      <w:tblPr>
        <w:tblStyle w:val="Tabela-Siatka"/>
        <w:tblW w:w="9856" w:type="dxa"/>
        <w:jc w:val="center"/>
        <w:tblLook w:val="04A0" w:firstRow="1" w:lastRow="0" w:firstColumn="1" w:lastColumn="0" w:noHBand="0" w:noVBand="1"/>
      </w:tblPr>
      <w:tblGrid>
        <w:gridCol w:w="2434"/>
        <w:gridCol w:w="1794"/>
        <w:gridCol w:w="1036"/>
        <w:gridCol w:w="1346"/>
        <w:gridCol w:w="1370"/>
        <w:gridCol w:w="1116"/>
        <w:gridCol w:w="760"/>
      </w:tblGrid>
      <w:tr w:rsidR="0084144D" w:rsidRPr="005B7D5E" w:rsidTr="005B7D5E">
        <w:trPr>
          <w:trHeight w:val="300"/>
          <w:jc w:val="center"/>
        </w:trPr>
        <w:tc>
          <w:tcPr>
            <w:tcW w:w="2434" w:type="dxa"/>
            <w:vMerge w:val="restart"/>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Nazwa</w:t>
            </w:r>
          </w:p>
        </w:tc>
        <w:tc>
          <w:tcPr>
            <w:tcW w:w="1792" w:type="dxa"/>
            <w:vMerge w:val="restart"/>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Wyszczególnienie</w:t>
            </w:r>
          </w:p>
        </w:tc>
        <w:tc>
          <w:tcPr>
            <w:tcW w:w="5628" w:type="dxa"/>
            <w:gridSpan w:val="5"/>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Wypożyczenia i udostępnienia</w:t>
            </w:r>
          </w:p>
        </w:tc>
      </w:tr>
      <w:tr w:rsidR="0084144D" w:rsidRPr="005B7D5E" w:rsidTr="005B7D5E">
        <w:trPr>
          <w:trHeight w:val="293"/>
          <w:jc w:val="center"/>
        </w:trPr>
        <w:tc>
          <w:tcPr>
            <w:tcW w:w="2434" w:type="dxa"/>
            <w:vMerge/>
          </w:tcPr>
          <w:p w:rsidR="0084144D" w:rsidRPr="005B7D5E" w:rsidRDefault="0084144D" w:rsidP="006C62B0">
            <w:pPr>
              <w:autoSpaceDE w:val="0"/>
              <w:autoSpaceDN w:val="0"/>
              <w:adjustRightInd w:val="0"/>
              <w:jc w:val="center"/>
              <w:rPr>
                <w:rFonts w:ascii="Arial Narrow" w:hAnsi="Arial Narrow" w:cstheme="minorHAnsi"/>
                <w:bCs/>
                <w:sz w:val="22"/>
                <w:szCs w:val="22"/>
              </w:rPr>
            </w:pPr>
          </w:p>
        </w:tc>
        <w:tc>
          <w:tcPr>
            <w:tcW w:w="1792" w:type="dxa"/>
            <w:vMerge/>
          </w:tcPr>
          <w:p w:rsidR="0084144D" w:rsidRPr="005B7D5E" w:rsidRDefault="0084144D" w:rsidP="006C62B0">
            <w:pPr>
              <w:autoSpaceDE w:val="0"/>
              <w:autoSpaceDN w:val="0"/>
              <w:adjustRightInd w:val="0"/>
              <w:jc w:val="center"/>
              <w:rPr>
                <w:rFonts w:ascii="Arial Narrow" w:hAnsi="Arial Narrow" w:cstheme="minorHAnsi"/>
                <w:bCs/>
                <w:sz w:val="22"/>
                <w:szCs w:val="22"/>
              </w:rPr>
            </w:pPr>
          </w:p>
        </w:tc>
        <w:tc>
          <w:tcPr>
            <w:tcW w:w="103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Książki</w:t>
            </w:r>
          </w:p>
        </w:tc>
        <w:tc>
          <w:tcPr>
            <w:tcW w:w="134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Czasopisma</w:t>
            </w:r>
          </w:p>
        </w:tc>
        <w:tc>
          <w:tcPr>
            <w:tcW w:w="1370"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Czasopisma nieoprawne</w:t>
            </w:r>
          </w:p>
        </w:tc>
        <w:tc>
          <w:tcPr>
            <w:tcW w:w="111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Zbiory specjalne</w:t>
            </w:r>
          </w:p>
        </w:tc>
        <w:tc>
          <w:tcPr>
            <w:tcW w:w="760"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 xml:space="preserve">Kopie </w:t>
            </w:r>
          </w:p>
        </w:tc>
      </w:tr>
      <w:tr w:rsidR="0084144D" w:rsidRPr="005B7D5E" w:rsidTr="005B7D5E">
        <w:trPr>
          <w:trHeight w:val="323"/>
          <w:jc w:val="center"/>
        </w:trPr>
        <w:tc>
          <w:tcPr>
            <w:tcW w:w="2434" w:type="dxa"/>
            <w:vMerge w:val="restart"/>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Biblioteka Publiczna Gminy Brodnica</w:t>
            </w:r>
          </w:p>
        </w:tc>
        <w:tc>
          <w:tcPr>
            <w:tcW w:w="1792"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Na zewnątrz</w:t>
            </w:r>
          </w:p>
        </w:tc>
        <w:tc>
          <w:tcPr>
            <w:tcW w:w="103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8.682</w:t>
            </w:r>
          </w:p>
        </w:tc>
        <w:tc>
          <w:tcPr>
            <w:tcW w:w="134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127</w:t>
            </w:r>
          </w:p>
        </w:tc>
        <w:tc>
          <w:tcPr>
            <w:tcW w:w="1370"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127</w:t>
            </w:r>
          </w:p>
        </w:tc>
        <w:tc>
          <w:tcPr>
            <w:tcW w:w="111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0</w:t>
            </w:r>
          </w:p>
        </w:tc>
        <w:tc>
          <w:tcPr>
            <w:tcW w:w="760"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0</w:t>
            </w:r>
          </w:p>
        </w:tc>
      </w:tr>
      <w:tr w:rsidR="0084144D" w:rsidRPr="005B7D5E" w:rsidTr="005B7D5E">
        <w:trPr>
          <w:trHeight w:val="284"/>
          <w:jc w:val="center"/>
        </w:trPr>
        <w:tc>
          <w:tcPr>
            <w:tcW w:w="2434" w:type="dxa"/>
            <w:vMerge/>
          </w:tcPr>
          <w:p w:rsidR="0084144D" w:rsidRPr="005B7D5E" w:rsidRDefault="0084144D" w:rsidP="006C62B0">
            <w:pPr>
              <w:autoSpaceDE w:val="0"/>
              <w:autoSpaceDN w:val="0"/>
              <w:adjustRightInd w:val="0"/>
              <w:jc w:val="center"/>
              <w:rPr>
                <w:rFonts w:ascii="Arial Narrow" w:hAnsi="Arial Narrow" w:cstheme="minorHAnsi"/>
                <w:bCs/>
                <w:sz w:val="22"/>
                <w:szCs w:val="22"/>
              </w:rPr>
            </w:pPr>
          </w:p>
        </w:tc>
        <w:tc>
          <w:tcPr>
            <w:tcW w:w="1792"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Na miejscu</w:t>
            </w:r>
          </w:p>
        </w:tc>
        <w:tc>
          <w:tcPr>
            <w:tcW w:w="103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108</w:t>
            </w:r>
          </w:p>
        </w:tc>
        <w:tc>
          <w:tcPr>
            <w:tcW w:w="134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163</w:t>
            </w:r>
          </w:p>
        </w:tc>
        <w:tc>
          <w:tcPr>
            <w:tcW w:w="1370"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163</w:t>
            </w:r>
          </w:p>
        </w:tc>
        <w:tc>
          <w:tcPr>
            <w:tcW w:w="111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0</w:t>
            </w:r>
          </w:p>
        </w:tc>
        <w:tc>
          <w:tcPr>
            <w:tcW w:w="760"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0</w:t>
            </w:r>
          </w:p>
        </w:tc>
      </w:tr>
      <w:tr w:rsidR="0084144D" w:rsidRPr="005B7D5E" w:rsidTr="005B7D5E">
        <w:trPr>
          <w:trHeight w:val="353"/>
          <w:jc w:val="center"/>
        </w:trPr>
        <w:tc>
          <w:tcPr>
            <w:tcW w:w="2434" w:type="dxa"/>
            <w:vMerge w:val="restart"/>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Biblioteka Publiczna Gminy Brodnica – filia w Manieczkach</w:t>
            </w:r>
          </w:p>
        </w:tc>
        <w:tc>
          <w:tcPr>
            <w:tcW w:w="1792"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Na zewnątrz</w:t>
            </w:r>
          </w:p>
        </w:tc>
        <w:tc>
          <w:tcPr>
            <w:tcW w:w="103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5.135</w:t>
            </w:r>
          </w:p>
        </w:tc>
        <w:tc>
          <w:tcPr>
            <w:tcW w:w="134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214</w:t>
            </w:r>
          </w:p>
        </w:tc>
        <w:tc>
          <w:tcPr>
            <w:tcW w:w="1370"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214</w:t>
            </w:r>
          </w:p>
        </w:tc>
        <w:tc>
          <w:tcPr>
            <w:tcW w:w="111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0</w:t>
            </w:r>
          </w:p>
        </w:tc>
        <w:tc>
          <w:tcPr>
            <w:tcW w:w="760"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0</w:t>
            </w:r>
          </w:p>
        </w:tc>
      </w:tr>
      <w:tr w:rsidR="0084144D" w:rsidRPr="005B7D5E" w:rsidTr="005B7D5E">
        <w:trPr>
          <w:trHeight w:val="705"/>
          <w:jc w:val="center"/>
        </w:trPr>
        <w:tc>
          <w:tcPr>
            <w:tcW w:w="2434" w:type="dxa"/>
            <w:vMerge/>
          </w:tcPr>
          <w:p w:rsidR="0084144D" w:rsidRPr="005B7D5E" w:rsidRDefault="0084144D" w:rsidP="006C62B0">
            <w:pPr>
              <w:autoSpaceDE w:val="0"/>
              <w:autoSpaceDN w:val="0"/>
              <w:adjustRightInd w:val="0"/>
              <w:jc w:val="center"/>
              <w:rPr>
                <w:rFonts w:ascii="Arial Narrow" w:hAnsi="Arial Narrow" w:cstheme="minorHAnsi"/>
                <w:bCs/>
                <w:sz w:val="22"/>
                <w:szCs w:val="22"/>
              </w:rPr>
            </w:pPr>
          </w:p>
        </w:tc>
        <w:tc>
          <w:tcPr>
            <w:tcW w:w="1792"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Na miejscu</w:t>
            </w:r>
          </w:p>
        </w:tc>
        <w:tc>
          <w:tcPr>
            <w:tcW w:w="103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499</w:t>
            </w:r>
          </w:p>
        </w:tc>
        <w:tc>
          <w:tcPr>
            <w:tcW w:w="134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34</w:t>
            </w:r>
          </w:p>
        </w:tc>
        <w:tc>
          <w:tcPr>
            <w:tcW w:w="1370"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34</w:t>
            </w:r>
          </w:p>
        </w:tc>
        <w:tc>
          <w:tcPr>
            <w:tcW w:w="111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0</w:t>
            </w:r>
          </w:p>
        </w:tc>
        <w:tc>
          <w:tcPr>
            <w:tcW w:w="760"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0</w:t>
            </w:r>
          </w:p>
        </w:tc>
      </w:tr>
      <w:tr w:rsidR="0084144D" w:rsidRPr="005B7D5E" w:rsidTr="005B7D5E">
        <w:trPr>
          <w:jc w:val="center"/>
        </w:trPr>
        <w:tc>
          <w:tcPr>
            <w:tcW w:w="4228" w:type="dxa"/>
            <w:gridSpan w:val="2"/>
          </w:tcPr>
          <w:p w:rsidR="0084144D" w:rsidRPr="00600D33" w:rsidRDefault="0084144D" w:rsidP="00600D33">
            <w:pPr>
              <w:autoSpaceDE w:val="0"/>
              <w:autoSpaceDN w:val="0"/>
              <w:adjustRightInd w:val="0"/>
              <w:jc w:val="right"/>
              <w:rPr>
                <w:rFonts w:ascii="Arial Narrow" w:hAnsi="Arial Narrow" w:cstheme="minorHAnsi"/>
                <w:b/>
                <w:sz w:val="22"/>
                <w:szCs w:val="22"/>
              </w:rPr>
            </w:pPr>
            <w:r w:rsidRPr="00600D33">
              <w:rPr>
                <w:rFonts w:ascii="Arial Narrow" w:hAnsi="Arial Narrow" w:cstheme="minorHAnsi"/>
                <w:b/>
                <w:sz w:val="22"/>
                <w:szCs w:val="22"/>
              </w:rPr>
              <w:t>RAZEM</w:t>
            </w:r>
          </w:p>
        </w:tc>
        <w:tc>
          <w:tcPr>
            <w:tcW w:w="103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14.424</w:t>
            </w:r>
          </w:p>
        </w:tc>
        <w:tc>
          <w:tcPr>
            <w:tcW w:w="134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538</w:t>
            </w:r>
          </w:p>
        </w:tc>
        <w:tc>
          <w:tcPr>
            <w:tcW w:w="1370"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538</w:t>
            </w:r>
          </w:p>
        </w:tc>
        <w:tc>
          <w:tcPr>
            <w:tcW w:w="1116"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0</w:t>
            </w:r>
          </w:p>
        </w:tc>
        <w:tc>
          <w:tcPr>
            <w:tcW w:w="760" w:type="dxa"/>
          </w:tcPr>
          <w:p w:rsidR="0084144D" w:rsidRPr="005B7D5E" w:rsidRDefault="0084144D" w:rsidP="006C62B0">
            <w:pPr>
              <w:autoSpaceDE w:val="0"/>
              <w:autoSpaceDN w:val="0"/>
              <w:adjustRightInd w:val="0"/>
              <w:jc w:val="center"/>
              <w:rPr>
                <w:rFonts w:ascii="Arial Narrow" w:hAnsi="Arial Narrow" w:cstheme="minorHAnsi"/>
                <w:bCs/>
                <w:sz w:val="22"/>
                <w:szCs w:val="22"/>
              </w:rPr>
            </w:pPr>
            <w:r w:rsidRPr="005B7D5E">
              <w:rPr>
                <w:rFonts w:ascii="Arial Narrow" w:hAnsi="Arial Narrow" w:cstheme="minorHAnsi"/>
                <w:bCs/>
                <w:sz w:val="22"/>
                <w:szCs w:val="22"/>
              </w:rPr>
              <w:t>0</w:t>
            </w:r>
          </w:p>
        </w:tc>
      </w:tr>
    </w:tbl>
    <w:p w:rsidR="00DE5E81" w:rsidRDefault="00DE5E81" w:rsidP="00DE5E81">
      <w:pPr>
        <w:pStyle w:val="Nagwek1"/>
        <w:spacing w:before="0"/>
        <w:jc w:val="center"/>
        <w:rPr>
          <w:rFonts w:ascii="Arial Narrow" w:hAnsi="Arial Narrow"/>
          <w:b w:val="0"/>
          <w:bCs/>
          <w:color w:val="auto"/>
          <w:sz w:val="28"/>
          <w:szCs w:val="28"/>
        </w:rPr>
      </w:pPr>
    </w:p>
    <w:p w:rsidR="0084144D" w:rsidRPr="0084144D" w:rsidRDefault="00DE5E81" w:rsidP="00DE5E81">
      <w:pPr>
        <w:pStyle w:val="Nagwek1"/>
        <w:spacing w:before="0"/>
        <w:jc w:val="center"/>
        <w:rPr>
          <w:rFonts w:ascii="Arial Narrow" w:hAnsi="Arial Narrow"/>
          <w:b w:val="0"/>
          <w:bCs/>
          <w:color w:val="auto"/>
          <w:sz w:val="28"/>
          <w:szCs w:val="28"/>
        </w:rPr>
      </w:pPr>
      <w:r>
        <w:rPr>
          <w:rFonts w:ascii="Arial Narrow" w:hAnsi="Arial Narrow"/>
          <w:b w:val="0"/>
          <w:bCs/>
          <w:color w:val="auto"/>
          <w:sz w:val="28"/>
          <w:szCs w:val="28"/>
        </w:rPr>
        <w:t>Struktura wiekowa aktywnych czytelników biblioteki w 2022 r.</w:t>
      </w:r>
    </w:p>
    <w:p w:rsidR="0084144D" w:rsidRPr="0084144D" w:rsidRDefault="0090414C" w:rsidP="00951550">
      <w:pPr>
        <w:pStyle w:val="Nagwek1"/>
        <w:spacing w:before="0"/>
        <w:jc w:val="center"/>
        <w:rPr>
          <w:rFonts w:ascii="Arial Narrow" w:hAnsi="Arial Narrow"/>
          <w:b w:val="0"/>
          <w:bCs/>
          <w:color w:val="auto"/>
          <w:sz w:val="28"/>
          <w:szCs w:val="28"/>
        </w:rPr>
      </w:pPr>
      <w:r>
        <w:rPr>
          <w:noProof/>
        </w:rPr>
        <w:drawing>
          <wp:inline distT="0" distB="0" distL="0" distR="0" wp14:anchorId="070BB34D" wp14:editId="4619CCE3">
            <wp:extent cx="4686300" cy="2905125"/>
            <wp:effectExtent l="0" t="0" r="0" b="9525"/>
            <wp:docPr id="1762288920" name="Wykres 1">
              <a:extLst xmlns:a="http://schemas.openxmlformats.org/drawingml/2006/main">
                <a:ext uri="{FF2B5EF4-FFF2-40B4-BE49-F238E27FC236}">
                  <a16:creationId xmlns:a16="http://schemas.microsoft.com/office/drawing/2014/main" id="{6F99BC63-9065-034C-D76E-CFC182F01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4144D" w:rsidRDefault="0084144D" w:rsidP="0084144D">
      <w:pPr>
        <w:pStyle w:val="Nagwek1"/>
        <w:spacing w:before="0"/>
        <w:rPr>
          <w:rFonts w:ascii="Arial Narrow" w:hAnsi="Arial Narrow"/>
          <w:b w:val="0"/>
          <w:bCs/>
          <w:color w:val="auto"/>
          <w:sz w:val="28"/>
          <w:szCs w:val="28"/>
        </w:rPr>
      </w:pPr>
    </w:p>
    <w:p w:rsidR="00951550" w:rsidRPr="00951550" w:rsidRDefault="00951550" w:rsidP="00951550"/>
    <w:p w:rsidR="0084144D" w:rsidRPr="00AD3ADF" w:rsidRDefault="0084144D" w:rsidP="0084144D">
      <w:pPr>
        <w:rPr>
          <w:rFonts w:ascii="Arial Narrow" w:hAnsi="Arial Narrow"/>
          <w:bCs/>
          <w:i/>
          <w:iCs/>
          <w:sz w:val="28"/>
          <w:szCs w:val="28"/>
        </w:rPr>
      </w:pPr>
      <w:r w:rsidRPr="00AD3ADF">
        <w:rPr>
          <w:rFonts w:ascii="Arial Narrow" w:hAnsi="Arial Narrow"/>
          <w:bCs/>
          <w:i/>
          <w:iCs/>
          <w:sz w:val="28"/>
          <w:szCs w:val="28"/>
        </w:rPr>
        <w:lastRenderedPageBreak/>
        <w:t>Organizacja wydarzeń kulturalnych w 2022 r.</w:t>
      </w:r>
    </w:p>
    <w:p w:rsidR="0084144D" w:rsidRPr="0084144D" w:rsidRDefault="0084144D" w:rsidP="0084144D">
      <w:pPr>
        <w:rPr>
          <w:rFonts w:ascii="Arial Narrow" w:hAnsi="Arial Narrow"/>
          <w:bCs/>
          <w:szCs w:val="28"/>
        </w:rPr>
      </w:pPr>
    </w:p>
    <w:tbl>
      <w:tblPr>
        <w:tblStyle w:val="Tabelasiatki3akcent41"/>
        <w:tblW w:w="0" w:type="auto"/>
        <w:jc w:val="center"/>
        <w:tblLook w:val="04A0" w:firstRow="1" w:lastRow="0" w:firstColumn="1" w:lastColumn="0" w:noHBand="0" w:noVBand="1"/>
      </w:tblPr>
      <w:tblGrid>
        <w:gridCol w:w="704"/>
        <w:gridCol w:w="5746"/>
        <w:gridCol w:w="2476"/>
      </w:tblGrid>
      <w:tr w:rsidR="0084144D" w:rsidRPr="005B7D5E" w:rsidTr="005B7D5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04" w:type="dxa"/>
          </w:tcPr>
          <w:p w:rsidR="0084144D" w:rsidRPr="005B7D5E" w:rsidRDefault="0084144D" w:rsidP="006C62B0">
            <w:pPr>
              <w:rPr>
                <w:rFonts w:ascii="Arial Narrow" w:hAnsi="Arial Narrow"/>
                <w:b w:val="0"/>
                <w:bCs w:val="0"/>
              </w:rPr>
            </w:pPr>
            <w:r w:rsidRPr="005B7D5E">
              <w:rPr>
                <w:rFonts w:ascii="Arial Narrow" w:hAnsi="Arial Narrow"/>
                <w:b w:val="0"/>
                <w:bCs w:val="0"/>
              </w:rPr>
              <w:t>L.p.</w:t>
            </w:r>
          </w:p>
        </w:tc>
        <w:tc>
          <w:tcPr>
            <w:tcW w:w="5746" w:type="dxa"/>
          </w:tcPr>
          <w:p w:rsidR="0084144D" w:rsidRPr="005B7D5E" w:rsidRDefault="0084144D" w:rsidP="006C62B0">
            <w:pP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5B7D5E">
              <w:rPr>
                <w:rFonts w:ascii="Arial Narrow" w:hAnsi="Arial Narrow"/>
                <w:b w:val="0"/>
                <w:bCs w:val="0"/>
              </w:rPr>
              <w:t>Nazwa wydarzenia</w:t>
            </w:r>
          </w:p>
        </w:tc>
        <w:tc>
          <w:tcPr>
            <w:tcW w:w="2476" w:type="dxa"/>
          </w:tcPr>
          <w:p w:rsidR="0084144D" w:rsidRPr="005B7D5E" w:rsidRDefault="0084144D" w:rsidP="006C62B0">
            <w:pP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5B7D5E">
              <w:rPr>
                <w:rFonts w:ascii="Arial Narrow" w:hAnsi="Arial Narrow"/>
                <w:b w:val="0"/>
                <w:bCs w:val="0"/>
              </w:rPr>
              <w:t>Termin przeprowadzenia</w:t>
            </w:r>
          </w:p>
        </w:tc>
      </w:tr>
      <w:tr w:rsidR="0084144D" w:rsidRPr="005B7D5E" w:rsidTr="005B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Pr>
          <w:p w:rsidR="0084144D" w:rsidRPr="005B7D5E" w:rsidRDefault="0084144D" w:rsidP="006C62B0">
            <w:pPr>
              <w:rPr>
                <w:rFonts w:ascii="Arial Narrow" w:hAnsi="Arial Narrow"/>
              </w:rPr>
            </w:pPr>
            <w:r w:rsidRPr="005B7D5E">
              <w:rPr>
                <w:rFonts w:ascii="Arial Narrow" w:hAnsi="Arial Narrow"/>
              </w:rPr>
              <w:t>1.</w:t>
            </w:r>
          </w:p>
        </w:tc>
        <w:tc>
          <w:tcPr>
            <w:tcW w:w="5746" w:type="dxa"/>
          </w:tcPr>
          <w:p w:rsidR="0084144D" w:rsidRPr="005B7D5E" w:rsidRDefault="0084144D" w:rsidP="006C62B0">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B7D5E">
              <w:rPr>
                <w:rFonts w:ascii="Arial Narrow" w:hAnsi="Arial Narrow"/>
              </w:rPr>
              <w:t>Gminny konkurs recytatorski dla uczniów szkół podstawowych z terenu Gminy Brodnica</w:t>
            </w:r>
          </w:p>
        </w:tc>
        <w:tc>
          <w:tcPr>
            <w:tcW w:w="2476" w:type="dxa"/>
          </w:tcPr>
          <w:p w:rsidR="0084144D" w:rsidRPr="005B7D5E" w:rsidRDefault="0084144D" w:rsidP="006C62B0">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B7D5E">
              <w:rPr>
                <w:rFonts w:ascii="Arial Narrow" w:hAnsi="Arial Narrow"/>
              </w:rPr>
              <w:t>30  marca</w:t>
            </w:r>
          </w:p>
        </w:tc>
      </w:tr>
      <w:tr w:rsidR="0084144D" w:rsidRPr="005B7D5E" w:rsidTr="005B7D5E">
        <w:trPr>
          <w:jc w:val="center"/>
        </w:trPr>
        <w:tc>
          <w:tcPr>
            <w:cnfStyle w:val="001000000000" w:firstRow="0" w:lastRow="0" w:firstColumn="1" w:lastColumn="0" w:oddVBand="0" w:evenVBand="0" w:oddHBand="0" w:evenHBand="0" w:firstRowFirstColumn="0" w:firstRowLastColumn="0" w:lastRowFirstColumn="0" w:lastRowLastColumn="0"/>
            <w:tcW w:w="704" w:type="dxa"/>
          </w:tcPr>
          <w:p w:rsidR="0084144D" w:rsidRPr="005B7D5E" w:rsidRDefault="0084144D" w:rsidP="006C62B0">
            <w:pPr>
              <w:rPr>
                <w:rFonts w:ascii="Arial Narrow" w:hAnsi="Arial Narrow"/>
              </w:rPr>
            </w:pPr>
            <w:r w:rsidRPr="005B7D5E">
              <w:rPr>
                <w:rFonts w:ascii="Arial Narrow" w:hAnsi="Arial Narrow"/>
              </w:rPr>
              <w:t>2.</w:t>
            </w:r>
          </w:p>
        </w:tc>
        <w:tc>
          <w:tcPr>
            <w:tcW w:w="5746" w:type="dxa"/>
          </w:tcPr>
          <w:p w:rsidR="0084144D" w:rsidRPr="005B7D5E" w:rsidRDefault="0084144D" w:rsidP="006C62B0">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B7D5E">
              <w:rPr>
                <w:rFonts w:ascii="Arial Narrow" w:hAnsi="Arial Narrow"/>
              </w:rPr>
              <w:t xml:space="preserve">Wyjazd uczniów kl. III i IV ze Szkoły Podstawowej w Brodnicy do Biblioteki Powiatowej w Śremie na spotkanie z </w:t>
            </w:r>
            <w:r w:rsidR="0080416D" w:rsidRPr="005B7D5E">
              <w:rPr>
                <w:rFonts w:ascii="Arial Narrow" w:hAnsi="Arial Narrow"/>
              </w:rPr>
              <w:t>podróżnikiem</w:t>
            </w:r>
            <w:r w:rsidRPr="005B7D5E">
              <w:rPr>
                <w:rFonts w:ascii="Arial Narrow" w:hAnsi="Arial Narrow"/>
              </w:rPr>
              <w:t xml:space="preserve"> Marcinem Kostrzyńskim oraz zwiedzanie śremskiej placówki</w:t>
            </w:r>
          </w:p>
        </w:tc>
        <w:tc>
          <w:tcPr>
            <w:tcW w:w="2476" w:type="dxa"/>
          </w:tcPr>
          <w:p w:rsidR="0084144D" w:rsidRPr="005B7D5E" w:rsidRDefault="0084144D" w:rsidP="006C62B0">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B7D5E">
              <w:rPr>
                <w:rFonts w:ascii="Arial Narrow" w:hAnsi="Arial Narrow"/>
              </w:rPr>
              <w:t>11 maja</w:t>
            </w:r>
          </w:p>
        </w:tc>
      </w:tr>
      <w:tr w:rsidR="0084144D" w:rsidRPr="005B7D5E" w:rsidTr="005B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Pr>
          <w:p w:rsidR="0084144D" w:rsidRPr="005B7D5E" w:rsidRDefault="0084144D" w:rsidP="006C62B0">
            <w:pPr>
              <w:rPr>
                <w:rFonts w:ascii="Arial Narrow" w:hAnsi="Arial Narrow"/>
              </w:rPr>
            </w:pPr>
            <w:r w:rsidRPr="005B7D5E">
              <w:rPr>
                <w:rFonts w:ascii="Arial Narrow" w:hAnsi="Arial Narrow"/>
              </w:rPr>
              <w:t>3.</w:t>
            </w:r>
          </w:p>
        </w:tc>
        <w:tc>
          <w:tcPr>
            <w:tcW w:w="5746" w:type="dxa"/>
          </w:tcPr>
          <w:p w:rsidR="0084144D" w:rsidRPr="005B7D5E" w:rsidRDefault="0084144D" w:rsidP="006C62B0">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B7D5E">
              <w:rPr>
                <w:rFonts w:ascii="Arial Narrow" w:hAnsi="Arial Narrow"/>
              </w:rPr>
              <w:t>Gminny konkurs głośnego czytania dla uczniów szkół podstawowych z terenu Gminy Brodnica</w:t>
            </w:r>
          </w:p>
        </w:tc>
        <w:tc>
          <w:tcPr>
            <w:tcW w:w="2476" w:type="dxa"/>
          </w:tcPr>
          <w:p w:rsidR="0084144D" w:rsidRPr="005B7D5E" w:rsidRDefault="0084144D" w:rsidP="006C62B0">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B7D5E">
              <w:rPr>
                <w:rFonts w:ascii="Arial Narrow" w:hAnsi="Arial Narrow"/>
              </w:rPr>
              <w:t>12 maja</w:t>
            </w:r>
          </w:p>
        </w:tc>
      </w:tr>
      <w:tr w:rsidR="0084144D" w:rsidRPr="005B7D5E" w:rsidTr="005B7D5E">
        <w:trPr>
          <w:jc w:val="center"/>
        </w:trPr>
        <w:tc>
          <w:tcPr>
            <w:cnfStyle w:val="001000000000" w:firstRow="0" w:lastRow="0" w:firstColumn="1" w:lastColumn="0" w:oddVBand="0" w:evenVBand="0" w:oddHBand="0" w:evenHBand="0" w:firstRowFirstColumn="0" w:firstRowLastColumn="0" w:lastRowFirstColumn="0" w:lastRowLastColumn="0"/>
            <w:tcW w:w="704" w:type="dxa"/>
          </w:tcPr>
          <w:p w:rsidR="0084144D" w:rsidRPr="005B7D5E" w:rsidRDefault="0084144D" w:rsidP="006C62B0">
            <w:pPr>
              <w:rPr>
                <w:rFonts w:ascii="Arial Narrow" w:hAnsi="Arial Narrow"/>
              </w:rPr>
            </w:pPr>
            <w:r w:rsidRPr="005B7D5E">
              <w:rPr>
                <w:rFonts w:ascii="Arial Narrow" w:hAnsi="Arial Narrow"/>
              </w:rPr>
              <w:t>4.</w:t>
            </w:r>
          </w:p>
        </w:tc>
        <w:tc>
          <w:tcPr>
            <w:tcW w:w="5746" w:type="dxa"/>
          </w:tcPr>
          <w:p w:rsidR="0084144D" w:rsidRPr="005B7D5E" w:rsidRDefault="0084144D" w:rsidP="006C62B0">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B7D5E">
              <w:rPr>
                <w:rFonts w:ascii="Arial Narrow" w:hAnsi="Arial Narrow"/>
              </w:rPr>
              <w:t xml:space="preserve">Spektakl teatralny dla dzieci w Szkole Podstawowej w Iłówcu i w Brodnicy </w:t>
            </w:r>
          </w:p>
        </w:tc>
        <w:tc>
          <w:tcPr>
            <w:tcW w:w="2476" w:type="dxa"/>
          </w:tcPr>
          <w:p w:rsidR="0084144D" w:rsidRPr="005B7D5E" w:rsidRDefault="0084144D" w:rsidP="006C62B0">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B7D5E">
              <w:rPr>
                <w:rFonts w:ascii="Arial Narrow" w:hAnsi="Arial Narrow"/>
              </w:rPr>
              <w:t>16 maja</w:t>
            </w:r>
          </w:p>
        </w:tc>
      </w:tr>
      <w:tr w:rsidR="0084144D" w:rsidRPr="005B7D5E" w:rsidTr="005B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Pr>
          <w:p w:rsidR="0084144D" w:rsidRPr="005B7D5E" w:rsidRDefault="0084144D" w:rsidP="006C62B0">
            <w:pPr>
              <w:rPr>
                <w:rFonts w:ascii="Arial Narrow" w:hAnsi="Arial Narrow"/>
              </w:rPr>
            </w:pPr>
            <w:r w:rsidRPr="005B7D5E">
              <w:rPr>
                <w:rFonts w:ascii="Arial Narrow" w:hAnsi="Arial Narrow"/>
              </w:rPr>
              <w:t>5.</w:t>
            </w:r>
          </w:p>
        </w:tc>
        <w:tc>
          <w:tcPr>
            <w:tcW w:w="5746" w:type="dxa"/>
          </w:tcPr>
          <w:p w:rsidR="0084144D" w:rsidRPr="005B7D5E" w:rsidRDefault="0084144D" w:rsidP="006C62B0">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B7D5E">
              <w:rPr>
                <w:rFonts w:ascii="Arial Narrow" w:hAnsi="Arial Narrow"/>
              </w:rPr>
              <w:t>Lekcje biblioteczne dla przedszkolaków z przedszkola w Brodnicy i w Żabnie połączone ze zwiedzaniem biblioteki czytaniem bajek</w:t>
            </w:r>
          </w:p>
        </w:tc>
        <w:tc>
          <w:tcPr>
            <w:tcW w:w="2476" w:type="dxa"/>
          </w:tcPr>
          <w:p w:rsidR="0084144D" w:rsidRPr="005B7D5E" w:rsidRDefault="0084144D" w:rsidP="006C62B0">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B7D5E">
              <w:rPr>
                <w:rFonts w:ascii="Arial Narrow" w:hAnsi="Arial Narrow"/>
              </w:rPr>
              <w:t>16 maja</w:t>
            </w:r>
          </w:p>
        </w:tc>
      </w:tr>
      <w:tr w:rsidR="0084144D" w:rsidRPr="005B7D5E" w:rsidTr="005B7D5E">
        <w:trPr>
          <w:jc w:val="center"/>
        </w:trPr>
        <w:tc>
          <w:tcPr>
            <w:cnfStyle w:val="001000000000" w:firstRow="0" w:lastRow="0" w:firstColumn="1" w:lastColumn="0" w:oddVBand="0" w:evenVBand="0" w:oddHBand="0" w:evenHBand="0" w:firstRowFirstColumn="0" w:firstRowLastColumn="0" w:lastRowFirstColumn="0" w:lastRowLastColumn="0"/>
            <w:tcW w:w="704" w:type="dxa"/>
          </w:tcPr>
          <w:p w:rsidR="0084144D" w:rsidRPr="005B7D5E" w:rsidRDefault="0084144D" w:rsidP="006C62B0">
            <w:pPr>
              <w:rPr>
                <w:rFonts w:ascii="Arial Narrow" w:hAnsi="Arial Narrow"/>
              </w:rPr>
            </w:pPr>
            <w:r w:rsidRPr="005B7D5E">
              <w:rPr>
                <w:rFonts w:ascii="Arial Narrow" w:hAnsi="Arial Narrow"/>
              </w:rPr>
              <w:t>6.</w:t>
            </w:r>
          </w:p>
        </w:tc>
        <w:tc>
          <w:tcPr>
            <w:tcW w:w="5746" w:type="dxa"/>
          </w:tcPr>
          <w:p w:rsidR="0084144D" w:rsidRPr="005B7D5E" w:rsidRDefault="0084144D" w:rsidP="006C62B0">
            <w:pPr>
              <w:ind w:left="120" w:hangingChars="50" w:hanging="12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B7D5E">
              <w:rPr>
                <w:rFonts w:ascii="Arial Narrow" w:hAnsi="Arial Narrow"/>
              </w:rPr>
              <w:t>Podsumowanie konkursu plastycznego „Zaprojektuj kartkę na święta wielkanocne”</w:t>
            </w:r>
          </w:p>
        </w:tc>
        <w:tc>
          <w:tcPr>
            <w:tcW w:w="2476" w:type="dxa"/>
          </w:tcPr>
          <w:p w:rsidR="0084144D" w:rsidRPr="005B7D5E" w:rsidRDefault="0084144D" w:rsidP="006C62B0">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B7D5E">
              <w:rPr>
                <w:rFonts w:ascii="Arial Narrow" w:hAnsi="Arial Narrow"/>
              </w:rPr>
              <w:t>19 maja</w:t>
            </w:r>
          </w:p>
        </w:tc>
      </w:tr>
      <w:tr w:rsidR="0084144D" w:rsidRPr="005B7D5E" w:rsidTr="005B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Pr>
          <w:p w:rsidR="0084144D" w:rsidRPr="005B7D5E" w:rsidRDefault="0084144D" w:rsidP="006C62B0">
            <w:pPr>
              <w:rPr>
                <w:rFonts w:ascii="Arial Narrow" w:hAnsi="Arial Narrow"/>
              </w:rPr>
            </w:pPr>
            <w:r w:rsidRPr="005B7D5E">
              <w:rPr>
                <w:rFonts w:ascii="Arial Narrow" w:hAnsi="Arial Narrow"/>
              </w:rPr>
              <w:t>7.</w:t>
            </w:r>
          </w:p>
        </w:tc>
        <w:tc>
          <w:tcPr>
            <w:tcW w:w="5746" w:type="dxa"/>
          </w:tcPr>
          <w:p w:rsidR="0084144D" w:rsidRPr="005B7D5E" w:rsidRDefault="0084144D" w:rsidP="006C62B0">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B7D5E">
              <w:rPr>
                <w:rFonts w:ascii="Arial Narrow" w:hAnsi="Arial Narrow"/>
              </w:rPr>
              <w:t xml:space="preserve">Narodowe </w:t>
            </w:r>
            <w:proofErr w:type="spellStart"/>
            <w:r w:rsidRPr="005B7D5E">
              <w:rPr>
                <w:rFonts w:ascii="Arial Narrow" w:hAnsi="Arial Narrow"/>
              </w:rPr>
              <w:t>cztanie</w:t>
            </w:r>
            <w:proofErr w:type="spellEnd"/>
            <w:r w:rsidRPr="005B7D5E">
              <w:rPr>
                <w:rFonts w:ascii="Arial Narrow" w:hAnsi="Arial Narrow"/>
              </w:rPr>
              <w:t xml:space="preserve"> „Ballady i Romanse” Adama Mickiewicza. Lektorami byli uczniowie kl. VII i </w:t>
            </w:r>
            <w:proofErr w:type="spellStart"/>
            <w:r w:rsidRPr="005B7D5E">
              <w:rPr>
                <w:rFonts w:ascii="Arial Narrow" w:hAnsi="Arial Narrow"/>
              </w:rPr>
              <w:t>kL.VIII</w:t>
            </w:r>
            <w:proofErr w:type="spellEnd"/>
            <w:r w:rsidRPr="005B7D5E">
              <w:rPr>
                <w:rFonts w:ascii="Arial Narrow" w:hAnsi="Arial Narrow"/>
              </w:rPr>
              <w:t xml:space="preserve"> ze Szkoły Podstawowej z Brodnicy i z Manieczek</w:t>
            </w:r>
          </w:p>
        </w:tc>
        <w:tc>
          <w:tcPr>
            <w:tcW w:w="2476" w:type="dxa"/>
          </w:tcPr>
          <w:p w:rsidR="0084144D" w:rsidRPr="005B7D5E" w:rsidRDefault="0084144D" w:rsidP="006C62B0">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B7D5E">
              <w:rPr>
                <w:rFonts w:ascii="Arial Narrow" w:hAnsi="Arial Narrow"/>
              </w:rPr>
              <w:t>2 września</w:t>
            </w:r>
          </w:p>
        </w:tc>
      </w:tr>
      <w:tr w:rsidR="0084144D" w:rsidRPr="005B7D5E" w:rsidTr="005B7D5E">
        <w:trPr>
          <w:jc w:val="center"/>
        </w:trPr>
        <w:tc>
          <w:tcPr>
            <w:cnfStyle w:val="001000000000" w:firstRow="0" w:lastRow="0" w:firstColumn="1" w:lastColumn="0" w:oddVBand="0" w:evenVBand="0" w:oddHBand="0" w:evenHBand="0" w:firstRowFirstColumn="0" w:firstRowLastColumn="0" w:lastRowFirstColumn="0" w:lastRowLastColumn="0"/>
            <w:tcW w:w="704" w:type="dxa"/>
          </w:tcPr>
          <w:p w:rsidR="0084144D" w:rsidRPr="005B7D5E" w:rsidRDefault="0084144D" w:rsidP="006C62B0">
            <w:pPr>
              <w:rPr>
                <w:rFonts w:ascii="Arial Narrow" w:hAnsi="Arial Narrow"/>
              </w:rPr>
            </w:pPr>
            <w:r w:rsidRPr="005B7D5E">
              <w:rPr>
                <w:rFonts w:ascii="Arial Narrow" w:hAnsi="Arial Narrow"/>
              </w:rPr>
              <w:t>8.</w:t>
            </w:r>
          </w:p>
        </w:tc>
        <w:tc>
          <w:tcPr>
            <w:tcW w:w="5746" w:type="dxa"/>
          </w:tcPr>
          <w:p w:rsidR="0084144D" w:rsidRPr="005B7D5E" w:rsidRDefault="0084144D" w:rsidP="006C62B0">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B7D5E">
              <w:rPr>
                <w:rFonts w:ascii="Arial Narrow" w:hAnsi="Arial Narrow"/>
              </w:rPr>
              <w:t>Uroczyste pasowanie na czytelnika Biblioteki Gminnej uczniów Kl. I ze Szkoły Podstawowej w Brodnicy połączone z czytaniem bajek</w:t>
            </w:r>
          </w:p>
        </w:tc>
        <w:tc>
          <w:tcPr>
            <w:tcW w:w="2476" w:type="dxa"/>
          </w:tcPr>
          <w:p w:rsidR="0084144D" w:rsidRPr="005B7D5E" w:rsidRDefault="0084144D" w:rsidP="006C62B0">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B7D5E">
              <w:rPr>
                <w:rFonts w:ascii="Arial Narrow" w:hAnsi="Arial Narrow"/>
              </w:rPr>
              <w:t>październik</w:t>
            </w:r>
          </w:p>
        </w:tc>
      </w:tr>
      <w:tr w:rsidR="0084144D" w:rsidRPr="005B7D5E" w:rsidTr="005B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Pr>
          <w:p w:rsidR="0084144D" w:rsidRPr="005B7D5E" w:rsidRDefault="0084144D" w:rsidP="007F24CD">
            <w:pPr>
              <w:numPr>
                <w:ilvl w:val="0"/>
                <w:numId w:val="9"/>
              </w:numPr>
              <w:spacing w:line="276" w:lineRule="auto"/>
              <w:rPr>
                <w:rFonts w:ascii="Arial Narrow" w:hAnsi="Arial Narrow"/>
              </w:rPr>
            </w:pPr>
          </w:p>
        </w:tc>
        <w:tc>
          <w:tcPr>
            <w:tcW w:w="5746" w:type="dxa"/>
          </w:tcPr>
          <w:p w:rsidR="0084144D" w:rsidRPr="005B7D5E" w:rsidRDefault="0084144D" w:rsidP="006C62B0">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B7D5E">
              <w:rPr>
                <w:rFonts w:ascii="Arial Narrow" w:hAnsi="Arial Narrow"/>
              </w:rPr>
              <w:t xml:space="preserve">Konkurs plastyczny dla dzieci z przedszkoli i ze szkół podstawowych z terenu Gminy Brodnica </w:t>
            </w:r>
            <w:proofErr w:type="spellStart"/>
            <w:r w:rsidRPr="005B7D5E">
              <w:rPr>
                <w:rFonts w:ascii="Arial Narrow" w:hAnsi="Arial Narrow"/>
              </w:rPr>
              <w:t>pt</w:t>
            </w:r>
            <w:proofErr w:type="spellEnd"/>
            <w:r w:rsidRPr="005B7D5E">
              <w:rPr>
                <w:rFonts w:ascii="Arial Narrow" w:hAnsi="Arial Narrow"/>
              </w:rPr>
              <w:t>:”Podaruj choince piękną ozdobę”</w:t>
            </w:r>
          </w:p>
        </w:tc>
        <w:tc>
          <w:tcPr>
            <w:tcW w:w="2476" w:type="dxa"/>
          </w:tcPr>
          <w:p w:rsidR="0084144D" w:rsidRPr="005B7D5E" w:rsidRDefault="0084144D" w:rsidP="006C62B0">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B7D5E">
              <w:rPr>
                <w:rFonts w:ascii="Arial Narrow" w:hAnsi="Arial Narrow"/>
              </w:rPr>
              <w:t>15 listopada-18 grudnia</w:t>
            </w:r>
          </w:p>
        </w:tc>
      </w:tr>
      <w:tr w:rsidR="0084144D" w:rsidRPr="005B7D5E" w:rsidTr="005B7D5E">
        <w:trPr>
          <w:jc w:val="center"/>
        </w:trPr>
        <w:tc>
          <w:tcPr>
            <w:cnfStyle w:val="001000000000" w:firstRow="0" w:lastRow="0" w:firstColumn="1" w:lastColumn="0" w:oddVBand="0" w:evenVBand="0" w:oddHBand="0" w:evenHBand="0" w:firstRowFirstColumn="0" w:firstRowLastColumn="0" w:lastRowFirstColumn="0" w:lastRowLastColumn="0"/>
            <w:tcW w:w="704" w:type="dxa"/>
          </w:tcPr>
          <w:p w:rsidR="0084144D" w:rsidRPr="005B7D5E" w:rsidRDefault="0084144D" w:rsidP="006C62B0">
            <w:pPr>
              <w:rPr>
                <w:rFonts w:ascii="Arial Narrow" w:hAnsi="Arial Narrow"/>
              </w:rPr>
            </w:pPr>
            <w:r w:rsidRPr="005B7D5E">
              <w:rPr>
                <w:rFonts w:ascii="Arial Narrow" w:hAnsi="Arial Narrow"/>
              </w:rPr>
              <w:t>10.</w:t>
            </w:r>
          </w:p>
        </w:tc>
        <w:tc>
          <w:tcPr>
            <w:tcW w:w="5746" w:type="dxa"/>
          </w:tcPr>
          <w:p w:rsidR="0084144D" w:rsidRPr="005B7D5E" w:rsidRDefault="0084144D" w:rsidP="006C62B0">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B7D5E">
              <w:rPr>
                <w:rFonts w:ascii="Arial Narrow" w:hAnsi="Arial Narrow"/>
              </w:rPr>
              <w:t>„Gwiazdka dla czytelnika” Spotkanie najlepszych czytelników  w roku 2022 ,dzieci i dorosłych w siedzibie biblioteki i w filii w Manieczkach</w:t>
            </w:r>
          </w:p>
        </w:tc>
        <w:tc>
          <w:tcPr>
            <w:tcW w:w="2476" w:type="dxa"/>
          </w:tcPr>
          <w:p w:rsidR="0084144D" w:rsidRPr="005B7D5E" w:rsidRDefault="0084144D" w:rsidP="006C62B0">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B7D5E">
              <w:rPr>
                <w:rFonts w:ascii="Arial Narrow" w:hAnsi="Arial Narrow"/>
              </w:rPr>
              <w:t>18 grudnia</w:t>
            </w:r>
          </w:p>
        </w:tc>
      </w:tr>
    </w:tbl>
    <w:p w:rsidR="0084144D" w:rsidRPr="00951550" w:rsidRDefault="0084144D" w:rsidP="0084144D">
      <w:pPr>
        <w:rPr>
          <w:rFonts w:ascii="Arial Narrow" w:hAnsi="Arial Narrow"/>
          <w:b/>
          <w:bCs/>
          <w:sz w:val="28"/>
          <w:szCs w:val="28"/>
        </w:rPr>
      </w:pPr>
    </w:p>
    <w:p w:rsidR="009146AA" w:rsidRDefault="009146AA" w:rsidP="00F7299E">
      <w:pPr>
        <w:jc w:val="both"/>
        <w:rPr>
          <w:rFonts w:ascii="Arial Narrow" w:hAnsi="Arial Narrow" w:cs="Times New Roman"/>
          <w:b/>
          <w:bCs/>
          <w:sz w:val="28"/>
          <w:szCs w:val="28"/>
        </w:rPr>
      </w:pPr>
    </w:p>
    <w:p w:rsidR="00600D33" w:rsidRDefault="00600D33" w:rsidP="00F7299E">
      <w:pPr>
        <w:jc w:val="both"/>
        <w:rPr>
          <w:rFonts w:ascii="Arial Narrow" w:hAnsi="Arial Narrow" w:cs="Times New Roman"/>
          <w:b/>
          <w:bCs/>
          <w:sz w:val="28"/>
          <w:szCs w:val="28"/>
        </w:rPr>
      </w:pPr>
    </w:p>
    <w:p w:rsidR="00951550" w:rsidRPr="00951550" w:rsidRDefault="00951550" w:rsidP="00951550">
      <w:pPr>
        <w:jc w:val="both"/>
        <w:rPr>
          <w:rFonts w:ascii="Arial Narrow" w:hAnsi="Arial Narrow" w:cs="Times New Roman"/>
          <w:b/>
          <w:bCs/>
          <w:sz w:val="28"/>
          <w:szCs w:val="28"/>
        </w:rPr>
      </w:pPr>
      <w:r w:rsidRPr="00951550">
        <w:rPr>
          <w:rFonts w:ascii="Arial Narrow" w:hAnsi="Arial Narrow" w:cs="Times New Roman"/>
          <w:b/>
          <w:bCs/>
          <w:sz w:val="28"/>
          <w:szCs w:val="28"/>
        </w:rPr>
        <w:t>7. 7. Wspieranie i upowszechnianie kultury fizycznej i sportu</w:t>
      </w:r>
    </w:p>
    <w:p w:rsidR="00951550" w:rsidRPr="00951550" w:rsidRDefault="00951550" w:rsidP="00F7299E">
      <w:pPr>
        <w:jc w:val="both"/>
        <w:rPr>
          <w:rFonts w:ascii="Arial Narrow" w:hAnsi="Arial Narrow" w:cs="Times New Roman"/>
          <w:b/>
          <w:bCs/>
          <w:sz w:val="28"/>
          <w:szCs w:val="28"/>
        </w:rPr>
      </w:pPr>
    </w:p>
    <w:p w:rsidR="00951550" w:rsidRDefault="00951550" w:rsidP="00951550">
      <w:pPr>
        <w:ind w:firstLine="284"/>
        <w:jc w:val="both"/>
        <w:rPr>
          <w:rFonts w:ascii="Arial Narrow" w:hAnsi="Arial Narrow" w:cs="Times New Roman"/>
          <w:bCs/>
          <w:sz w:val="28"/>
          <w:szCs w:val="28"/>
        </w:rPr>
      </w:pPr>
      <w:r w:rsidRPr="00951550">
        <w:rPr>
          <w:rFonts w:ascii="Arial Narrow" w:hAnsi="Arial Narrow" w:cs="Times New Roman"/>
          <w:bCs/>
          <w:sz w:val="28"/>
          <w:szCs w:val="28"/>
        </w:rPr>
        <w:t>W 2022 r. Wójt Gminy Brodnica w trybie otwartego konkursu ofert na realizację zadań publicznych w zakresie upowszechniania kultury fizycznej i sportu udzielił wsparcia finansowego Klubowi Sportowemu Gminy Brodnica w Manieczkach z siedzibą</w:t>
      </w:r>
      <w:r w:rsidR="00D3688D">
        <w:rPr>
          <w:rFonts w:ascii="Arial Narrow" w:hAnsi="Arial Narrow" w:cs="Times New Roman"/>
          <w:bCs/>
          <w:sz w:val="28"/>
          <w:szCs w:val="28"/>
        </w:rPr>
        <w:t xml:space="preserve"> </w:t>
      </w:r>
      <w:r w:rsidRPr="00951550">
        <w:rPr>
          <w:rFonts w:ascii="Arial Narrow" w:hAnsi="Arial Narrow" w:cs="Times New Roman"/>
          <w:bCs/>
          <w:sz w:val="28"/>
          <w:szCs w:val="28"/>
        </w:rPr>
        <w:t>w Manieczkach na realizację zadania pn.:</w:t>
      </w:r>
      <w:r w:rsidR="00DC3178">
        <w:rPr>
          <w:rFonts w:ascii="Arial Narrow" w:hAnsi="Arial Narrow" w:cs="Times New Roman"/>
          <w:bCs/>
          <w:sz w:val="28"/>
          <w:szCs w:val="28"/>
        </w:rPr>
        <w:t xml:space="preserve"> </w:t>
      </w:r>
      <w:r w:rsidRPr="00951550">
        <w:rPr>
          <w:rFonts w:ascii="Arial Narrow" w:hAnsi="Arial Narrow" w:cs="Times New Roman"/>
          <w:bCs/>
          <w:sz w:val="28"/>
          <w:szCs w:val="28"/>
        </w:rPr>
        <w:t xml:space="preserve">„Organizowanie szkolenia dorosłych oraz dzieci. Przygotowanie i udział </w:t>
      </w:r>
      <w:r w:rsidR="00F76B6F">
        <w:rPr>
          <w:rFonts w:ascii="Arial Narrow" w:hAnsi="Arial Narrow" w:cs="Times New Roman"/>
          <w:bCs/>
          <w:sz w:val="28"/>
          <w:szCs w:val="28"/>
        </w:rPr>
        <w:t xml:space="preserve">                              </w:t>
      </w:r>
      <w:r w:rsidRPr="00951550">
        <w:rPr>
          <w:rFonts w:ascii="Arial Narrow" w:hAnsi="Arial Narrow" w:cs="Times New Roman"/>
          <w:bCs/>
          <w:sz w:val="28"/>
          <w:szCs w:val="28"/>
        </w:rPr>
        <w:t>w zawodach” w kwocie 32</w:t>
      </w:r>
      <w:r w:rsidR="00F76B6F">
        <w:rPr>
          <w:rFonts w:ascii="Arial Narrow" w:hAnsi="Arial Narrow" w:cs="Times New Roman"/>
          <w:bCs/>
          <w:sz w:val="28"/>
          <w:szCs w:val="28"/>
        </w:rPr>
        <w:t xml:space="preserve"> </w:t>
      </w:r>
      <w:r w:rsidRPr="00951550">
        <w:rPr>
          <w:rFonts w:ascii="Arial Narrow" w:hAnsi="Arial Narrow" w:cs="Times New Roman"/>
          <w:bCs/>
          <w:sz w:val="28"/>
          <w:szCs w:val="28"/>
        </w:rPr>
        <w:t>100,00 zł. W związku z realizacją ww. zadania zleceniobiorca przeprowadził 100 treningów dla mieszkańców Gminy Brodnica, wśród których znajdowały się dzieci z rocznika 2010-2013,</w:t>
      </w:r>
      <w:r w:rsidR="0080416D">
        <w:rPr>
          <w:rFonts w:ascii="Arial Narrow" w:hAnsi="Arial Narrow" w:cs="Times New Roman"/>
          <w:bCs/>
          <w:sz w:val="28"/>
          <w:szCs w:val="28"/>
        </w:rPr>
        <w:t xml:space="preserve"> </w:t>
      </w:r>
      <w:r w:rsidRPr="00951550">
        <w:rPr>
          <w:rFonts w:ascii="Arial Narrow" w:hAnsi="Arial Narrow" w:cs="Times New Roman"/>
          <w:bCs/>
          <w:sz w:val="28"/>
          <w:szCs w:val="28"/>
        </w:rPr>
        <w:t xml:space="preserve">2014-2016 oraz grupa seniorska. Grupy młodzieżowe jaki </w:t>
      </w:r>
      <w:r w:rsidR="00600D33">
        <w:rPr>
          <w:rFonts w:ascii="Arial Narrow" w:hAnsi="Arial Narrow" w:cs="Times New Roman"/>
          <w:bCs/>
          <w:sz w:val="28"/>
          <w:szCs w:val="28"/>
        </w:rPr>
        <w:t xml:space="preserve">                            </w:t>
      </w:r>
      <w:r w:rsidRPr="00951550">
        <w:rPr>
          <w:rFonts w:ascii="Arial Narrow" w:hAnsi="Arial Narrow" w:cs="Times New Roman"/>
          <w:bCs/>
          <w:sz w:val="28"/>
          <w:szCs w:val="28"/>
        </w:rPr>
        <w:t>i seniorska brały udział w licznych meczach towarzyskich.</w:t>
      </w:r>
    </w:p>
    <w:p w:rsidR="00AD3ADF" w:rsidRDefault="00AD3ADF" w:rsidP="00951550">
      <w:pPr>
        <w:jc w:val="both"/>
        <w:rPr>
          <w:rFonts w:ascii="Arial Narrow" w:hAnsi="Arial Narrow" w:cs="Times New Roman"/>
        </w:rPr>
      </w:pPr>
    </w:p>
    <w:p w:rsidR="00600D33" w:rsidRDefault="00600D33" w:rsidP="00951550">
      <w:pPr>
        <w:jc w:val="both"/>
        <w:rPr>
          <w:rFonts w:ascii="Arial Narrow" w:hAnsi="Arial Narrow" w:cs="Times New Roman"/>
        </w:rPr>
      </w:pPr>
    </w:p>
    <w:p w:rsidR="00600D33" w:rsidRDefault="00600D33" w:rsidP="00951550">
      <w:pPr>
        <w:jc w:val="both"/>
        <w:rPr>
          <w:rFonts w:ascii="Arial Narrow" w:hAnsi="Arial Narrow" w:cs="Times New Roman"/>
        </w:rPr>
      </w:pPr>
    </w:p>
    <w:p w:rsidR="00600D33" w:rsidRDefault="00600D33" w:rsidP="00951550">
      <w:pPr>
        <w:jc w:val="both"/>
        <w:rPr>
          <w:rFonts w:ascii="Arial Narrow" w:hAnsi="Arial Narrow" w:cs="Times New Roman"/>
        </w:rPr>
      </w:pPr>
    </w:p>
    <w:p w:rsidR="00600D33" w:rsidRDefault="00600D33" w:rsidP="00951550">
      <w:pPr>
        <w:jc w:val="both"/>
        <w:rPr>
          <w:rFonts w:ascii="Arial Narrow" w:hAnsi="Arial Narrow" w:cs="Times New Roman"/>
        </w:rPr>
      </w:pPr>
    </w:p>
    <w:p w:rsidR="00600D33" w:rsidRDefault="00600D33" w:rsidP="00951550">
      <w:pPr>
        <w:jc w:val="both"/>
        <w:rPr>
          <w:rFonts w:ascii="Arial Narrow" w:hAnsi="Arial Narrow" w:cs="Times New Roman"/>
        </w:rPr>
      </w:pPr>
    </w:p>
    <w:p w:rsidR="00600D33" w:rsidRPr="00C31794" w:rsidRDefault="00600D33" w:rsidP="00951550">
      <w:pPr>
        <w:jc w:val="both"/>
        <w:rPr>
          <w:rFonts w:ascii="Arial Narrow" w:hAnsi="Arial Narrow" w:cs="Times New Roman"/>
        </w:rPr>
      </w:pPr>
    </w:p>
    <w:p w:rsidR="00C31794" w:rsidRPr="00AD3ADF" w:rsidRDefault="00C31794" w:rsidP="00951550">
      <w:pPr>
        <w:jc w:val="both"/>
        <w:rPr>
          <w:rFonts w:ascii="Arial Narrow" w:hAnsi="Arial Narrow" w:cs="Times New Roman"/>
          <w:i/>
          <w:iCs/>
          <w:sz w:val="28"/>
          <w:szCs w:val="28"/>
        </w:rPr>
      </w:pPr>
      <w:r w:rsidRPr="00AD3ADF">
        <w:rPr>
          <w:rFonts w:ascii="Arial Narrow" w:hAnsi="Arial Narrow" w:cs="Times New Roman"/>
          <w:i/>
          <w:iCs/>
          <w:sz w:val="28"/>
          <w:szCs w:val="28"/>
        </w:rPr>
        <w:lastRenderedPageBreak/>
        <w:t>Zestawienie wydatków poniesionych na infrastrukturę sportową w 2022 r.</w:t>
      </w:r>
    </w:p>
    <w:p w:rsidR="00E077D3" w:rsidRDefault="00E077D3" w:rsidP="00E077D3">
      <w:pPr>
        <w:jc w:val="both"/>
        <w:rPr>
          <w:rFonts w:ascii="Arial Narrow" w:hAnsi="Arial Narrow" w:cs="Times New Roman"/>
          <w:b/>
          <w:bCs/>
        </w:rPr>
      </w:pPr>
    </w:p>
    <w:tbl>
      <w:tblPr>
        <w:tblStyle w:val="Tabelasiatki2akcent61"/>
        <w:tblW w:w="9747" w:type="dxa"/>
        <w:tblLook w:val="04A0" w:firstRow="1" w:lastRow="0" w:firstColumn="1" w:lastColumn="0" w:noHBand="0" w:noVBand="1"/>
      </w:tblPr>
      <w:tblGrid>
        <w:gridCol w:w="1223"/>
        <w:gridCol w:w="6256"/>
        <w:gridCol w:w="2268"/>
      </w:tblGrid>
      <w:tr w:rsidR="00C31794" w:rsidRPr="0089057F" w:rsidTr="00890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tcPr>
          <w:p w:rsidR="00C31794" w:rsidRPr="0089057F" w:rsidRDefault="00C31794" w:rsidP="00B37825">
            <w:pPr>
              <w:rPr>
                <w:rFonts w:ascii="Arial Narrow" w:hAnsi="Arial Narrow" w:cstheme="minorHAnsi"/>
                <w:b w:val="0"/>
                <w:bCs w:val="0"/>
                <w:color w:val="000000" w:themeColor="text1"/>
              </w:rPr>
            </w:pPr>
          </w:p>
        </w:tc>
        <w:tc>
          <w:tcPr>
            <w:tcW w:w="6256" w:type="dxa"/>
          </w:tcPr>
          <w:p w:rsidR="00C31794" w:rsidRPr="0089057F" w:rsidRDefault="00C31794"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color w:val="000000" w:themeColor="text1"/>
              </w:rPr>
            </w:pPr>
            <w:r w:rsidRPr="0089057F">
              <w:rPr>
                <w:rFonts w:ascii="Arial Narrow" w:hAnsi="Arial Narrow" w:cstheme="minorHAnsi"/>
                <w:color w:val="000000" w:themeColor="text1"/>
              </w:rPr>
              <w:t>Opis zadania</w:t>
            </w:r>
          </w:p>
        </w:tc>
        <w:tc>
          <w:tcPr>
            <w:tcW w:w="2268" w:type="dxa"/>
          </w:tcPr>
          <w:p w:rsidR="00C31794" w:rsidRPr="0089057F" w:rsidRDefault="00C31794" w:rsidP="00B3782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color w:val="000000" w:themeColor="text1"/>
              </w:rPr>
            </w:pPr>
            <w:r w:rsidRPr="0089057F">
              <w:rPr>
                <w:rFonts w:ascii="Arial Narrow" w:hAnsi="Arial Narrow" w:cstheme="minorHAnsi"/>
                <w:color w:val="000000" w:themeColor="text1"/>
              </w:rPr>
              <w:t>Kwota</w:t>
            </w:r>
          </w:p>
        </w:tc>
      </w:tr>
      <w:tr w:rsidR="00C31794" w:rsidRPr="0089057F" w:rsidTr="0089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tcPr>
          <w:p w:rsidR="00C31794" w:rsidRPr="0089057F" w:rsidRDefault="00C31794" w:rsidP="00AD3ADF">
            <w:pPr>
              <w:pStyle w:val="Default"/>
              <w:jc w:val="center"/>
              <w:rPr>
                <w:rFonts w:ascii="Arial Narrow" w:hAnsi="Arial Narrow" w:cstheme="minorHAnsi"/>
                <w:b w:val="0"/>
                <w:bCs w:val="0"/>
                <w:color w:val="000000" w:themeColor="text1"/>
              </w:rPr>
            </w:pPr>
            <w:r w:rsidRPr="0089057F">
              <w:rPr>
                <w:rFonts w:ascii="Arial Narrow" w:hAnsi="Arial Narrow" w:cstheme="minorHAnsi"/>
                <w:b w:val="0"/>
                <w:bCs w:val="0"/>
                <w:color w:val="000000" w:themeColor="text1"/>
              </w:rPr>
              <w:t>Wydatki majątkowe</w:t>
            </w:r>
          </w:p>
        </w:tc>
        <w:tc>
          <w:tcPr>
            <w:tcW w:w="6256" w:type="dxa"/>
          </w:tcPr>
          <w:p w:rsidR="00C31794" w:rsidRPr="0089057F" w:rsidRDefault="00C31794" w:rsidP="00B37825">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9057F">
              <w:rPr>
                <w:rFonts w:ascii="Arial Narrow" w:hAnsi="Arial Narrow"/>
              </w:rPr>
              <w:t>Budowa kortu tenisowego wraz z ogrodzeniem i energooszczędnym oświetleniem w ramach rozbudowy Brodnickiej Krainy Aktywności</w:t>
            </w:r>
          </w:p>
        </w:tc>
        <w:tc>
          <w:tcPr>
            <w:tcW w:w="2268" w:type="dxa"/>
          </w:tcPr>
          <w:p w:rsidR="00C31794" w:rsidRPr="0089057F" w:rsidRDefault="00C31794" w:rsidP="0089057F">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9057F">
              <w:rPr>
                <w:rFonts w:ascii="Arial Narrow" w:hAnsi="Arial Narrow"/>
                <w:color w:val="auto"/>
              </w:rPr>
              <w:t>328 558,71 zł</w:t>
            </w:r>
            <w:r w:rsidR="0089057F" w:rsidRPr="0089057F">
              <w:rPr>
                <w:rFonts w:ascii="Arial Narrow" w:hAnsi="Arial Narrow"/>
                <w:color w:val="auto"/>
              </w:rPr>
              <w:t xml:space="preserve"> (w tym kwota: 124 707,00 zł z </w:t>
            </w:r>
            <w:r w:rsidR="0089057F" w:rsidRPr="0089057F">
              <w:rPr>
                <w:rFonts w:ascii="Arial Narrow" w:hAnsi="Arial Narrow"/>
              </w:rPr>
              <w:t>EFRROW</w:t>
            </w:r>
            <w:r w:rsidR="0089057F">
              <w:rPr>
                <w:rFonts w:ascii="Arial Narrow" w:hAnsi="Arial Narrow"/>
              </w:rPr>
              <w:t>)</w:t>
            </w:r>
          </w:p>
        </w:tc>
      </w:tr>
      <w:tr w:rsidR="00AD3ADF" w:rsidRPr="0089057F" w:rsidTr="0089057F">
        <w:trPr>
          <w:trHeight w:val="426"/>
        </w:trPr>
        <w:tc>
          <w:tcPr>
            <w:cnfStyle w:val="001000000000" w:firstRow="0" w:lastRow="0" w:firstColumn="1" w:lastColumn="0" w:oddVBand="0" w:evenVBand="0" w:oddHBand="0" w:evenHBand="0" w:firstRowFirstColumn="0" w:firstRowLastColumn="0" w:lastRowFirstColumn="0" w:lastRowLastColumn="0"/>
            <w:tcW w:w="1223" w:type="dxa"/>
            <w:vMerge w:val="restart"/>
          </w:tcPr>
          <w:p w:rsidR="00AD3ADF" w:rsidRPr="0089057F" w:rsidRDefault="00AD3ADF" w:rsidP="00AD3ADF">
            <w:pPr>
              <w:pStyle w:val="Default"/>
              <w:jc w:val="center"/>
              <w:rPr>
                <w:rFonts w:ascii="Arial Narrow" w:hAnsi="Arial Narrow"/>
                <w:b w:val="0"/>
                <w:bCs w:val="0"/>
                <w:color w:val="000000" w:themeColor="text1"/>
              </w:rPr>
            </w:pPr>
            <w:r w:rsidRPr="0089057F">
              <w:rPr>
                <w:rFonts w:ascii="Arial Narrow" w:hAnsi="Arial Narrow"/>
                <w:b w:val="0"/>
                <w:bCs w:val="0"/>
                <w:color w:val="000000" w:themeColor="text1"/>
              </w:rPr>
              <w:t>Wydatki bieżące</w:t>
            </w:r>
          </w:p>
        </w:tc>
        <w:tc>
          <w:tcPr>
            <w:tcW w:w="6256" w:type="dxa"/>
          </w:tcPr>
          <w:p w:rsidR="00AD3ADF" w:rsidRPr="0089057F" w:rsidRDefault="00AD3ADF" w:rsidP="00F05127">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89057F">
              <w:rPr>
                <w:rFonts w:ascii="Arial Narrow" w:hAnsi="Arial Narrow"/>
              </w:rPr>
              <w:t>Organizowanie szkolenia dorosłych oraz dzieci. Przygotowanie i udział w zawodach”</w:t>
            </w:r>
          </w:p>
        </w:tc>
        <w:tc>
          <w:tcPr>
            <w:tcW w:w="2268" w:type="dxa"/>
          </w:tcPr>
          <w:p w:rsidR="00AD3ADF" w:rsidRPr="0089057F" w:rsidRDefault="00AD3ADF" w:rsidP="00F05127">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89057F">
              <w:rPr>
                <w:rFonts w:ascii="Arial Narrow" w:hAnsi="Arial Narrow"/>
              </w:rPr>
              <w:t>32 100,00 zł</w:t>
            </w:r>
          </w:p>
        </w:tc>
      </w:tr>
      <w:tr w:rsidR="00AD3ADF" w:rsidRPr="0089057F" w:rsidTr="0089057F">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223" w:type="dxa"/>
            <w:vMerge/>
            <w:textDirection w:val="btLr"/>
          </w:tcPr>
          <w:p w:rsidR="00AD3ADF" w:rsidRPr="0089057F" w:rsidRDefault="00AD3ADF" w:rsidP="00F05127">
            <w:pPr>
              <w:pStyle w:val="Default"/>
              <w:ind w:left="113" w:right="113"/>
              <w:jc w:val="center"/>
              <w:rPr>
                <w:rFonts w:ascii="Arial Narrow" w:hAnsi="Arial Narrow"/>
                <w:b w:val="0"/>
                <w:color w:val="000000" w:themeColor="text1"/>
              </w:rPr>
            </w:pPr>
          </w:p>
        </w:tc>
        <w:tc>
          <w:tcPr>
            <w:tcW w:w="6256" w:type="dxa"/>
          </w:tcPr>
          <w:p w:rsidR="00AD3ADF" w:rsidRPr="0089057F" w:rsidRDefault="00963F48" w:rsidP="00F05127">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U</w:t>
            </w:r>
            <w:r w:rsidR="00AD3ADF" w:rsidRPr="0089057F">
              <w:rPr>
                <w:rFonts w:ascii="Arial Narrow" w:hAnsi="Arial Narrow"/>
              </w:rPr>
              <w:t>trzymanie obiektów sportowych</w:t>
            </w:r>
          </w:p>
        </w:tc>
        <w:tc>
          <w:tcPr>
            <w:tcW w:w="2268" w:type="dxa"/>
          </w:tcPr>
          <w:p w:rsidR="00AD3ADF" w:rsidRPr="0089057F" w:rsidRDefault="00AD3ADF" w:rsidP="00F05127">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89057F">
              <w:rPr>
                <w:rFonts w:ascii="Arial Narrow" w:hAnsi="Arial Narrow"/>
              </w:rPr>
              <w:t>44 427,59 zł</w:t>
            </w:r>
          </w:p>
        </w:tc>
      </w:tr>
      <w:tr w:rsidR="00AD3ADF" w:rsidRPr="0089057F" w:rsidTr="0089057F">
        <w:trPr>
          <w:trHeight w:val="431"/>
        </w:trPr>
        <w:tc>
          <w:tcPr>
            <w:cnfStyle w:val="001000000000" w:firstRow="0" w:lastRow="0" w:firstColumn="1" w:lastColumn="0" w:oddVBand="0" w:evenVBand="0" w:oddHBand="0" w:evenHBand="0" w:firstRowFirstColumn="0" w:firstRowLastColumn="0" w:lastRowFirstColumn="0" w:lastRowLastColumn="0"/>
            <w:tcW w:w="1223" w:type="dxa"/>
            <w:vMerge/>
          </w:tcPr>
          <w:p w:rsidR="00AD3ADF" w:rsidRPr="0089057F" w:rsidRDefault="00AD3ADF" w:rsidP="00F05127">
            <w:pPr>
              <w:pStyle w:val="Default"/>
              <w:rPr>
                <w:rFonts w:ascii="Arial Narrow" w:hAnsi="Arial Narrow"/>
                <w:color w:val="000000" w:themeColor="text1"/>
              </w:rPr>
            </w:pPr>
          </w:p>
        </w:tc>
        <w:tc>
          <w:tcPr>
            <w:tcW w:w="6256" w:type="dxa"/>
          </w:tcPr>
          <w:p w:rsidR="00AD3ADF" w:rsidRPr="0089057F" w:rsidRDefault="00963F48" w:rsidP="00F05127">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W</w:t>
            </w:r>
            <w:r w:rsidR="00AD3ADF" w:rsidRPr="0089057F">
              <w:rPr>
                <w:rFonts w:ascii="Arial Narrow" w:hAnsi="Arial Narrow"/>
              </w:rPr>
              <w:t>ynagrodzenie administratora boiska „ORLIK”</w:t>
            </w:r>
          </w:p>
        </w:tc>
        <w:tc>
          <w:tcPr>
            <w:tcW w:w="2268" w:type="dxa"/>
          </w:tcPr>
          <w:p w:rsidR="00AD3ADF" w:rsidRPr="0089057F" w:rsidRDefault="00AD3ADF" w:rsidP="00F05127">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89057F">
              <w:rPr>
                <w:rFonts w:ascii="Arial Narrow" w:hAnsi="Arial Narrow"/>
              </w:rPr>
              <w:t>11 572,20 zł</w:t>
            </w:r>
          </w:p>
        </w:tc>
      </w:tr>
      <w:tr w:rsidR="00AD3ADF" w:rsidRPr="0089057F" w:rsidTr="0089057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223" w:type="dxa"/>
            <w:vMerge/>
          </w:tcPr>
          <w:p w:rsidR="00AD3ADF" w:rsidRPr="0089057F" w:rsidRDefault="00AD3ADF" w:rsidP="00F05127">
            <w:pPr>
              <w:pStyle w:val="Default"/>
              <w:rPr>
                <w:rFonts w:ascii="Arial Narrow" w:hAnsi="Arial Narrow"/>
                <w:color w:val="000000" w:themeColor="text1"/>
              </w:rPr>
            </w:pPr>
          </w:p>
        </w:tc>
        <w:tc>
          <w:tcPr>
            <w:tcW w:w="6256" w:type="dxa"/>
          </w:tcPr>
          <w:p w:rsidR="00AD3ADF" w:rsidRPr="0089057F" w:rsidRDefault="00963F48" w:rsidP="00F05127">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N</w:t>
            </w:r>
            <w:r w:rsidR="00AD3ADF" w:rsidRPr="0089057F">
              <w:rPr>
                <w:rFonts w:ascii="Arial Narrow" w:hAnsi="Arial Narrow"/>
              </w:rPr>
              <w:t>aprawy urządzeń stanowiących wyposażenie placów zabaw</w:t>
            </w:r>
          </w:p>
        </w:tc>
        <w:tc>
          <w:tcPr>
            <w:tcW w:w="2268" w:type="dxa"/>
          </w:tcPr>
          <w:p w:rsidR="00AD3ADF" w:rsidRPr="0089057F" w:rsidRDefault="00AD3ADF" w:rsidP="00F05127">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89057F">
              <w:rPr>
                <w:rFonts w:ascii="Arial Narrow" w:hAnsi="Arial Narrow"/>
              </w:rPr>
              <w:t>7 700,00 zł</w:t>
            </w:r>
          </w:p>
        </w:tc>
      </w:tr>
      <w:tr w:rsidR="00AD3ADF" w:rsidRPr="0089057F" w:rsidTr="0089057F">
        <w:trPr>
          <w:trHeight w:val="429"/>
        </w:trPr>
        <w:tc>
          <w:tcPr>
            <w:cnfStyle w:val="001000000000" w:firstRow="0" w:lastRow="0" w:firstColumn="1" w:lastColumn="0" w:oddVBand="0" w:evenVBand="0" w:oddHBand="0" w:evenHBand="0" w:firstRowFirstColumn="0" w:firstRowLastColumn="0" w:lastRowFirstColumn="0" w:lastRowLastColumn="0"/>
            <w:tcW w:w="1223" w:type="dxa"/>
            <w:vMerge/>
          </w:tcPr>
          <w:p w:rsidR="00AD3ADF" w:rsidRPr="0089057F" w:rsidRDefault="00AD3ADF" w:rsidP="00F05127">
            <w:pPr>
              <w:pStyle w:val="Default"/>
              <w:rPr>
                <w:rFonts w:ascii="Arial Narrow" w:hAnsi="Arial Narrow"/>
                <w:color w:val="000000" w:themeColor="text1"/>
              </w:rPr>
            </w:pPr>
          </w:p>
        </w:tc>
        <w:tc>
          <w:tcPr>
            <w:tcW w:w="6256" w:type="dxa"/>
          </w:tcPr>
          <w:p w:rsidR="00AD3ADF" w:rsidRPr="0089057F" w:rsidRDefault="00963F48" w:rsidP="00F05127">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O</w:t>
            </w:r>
            <w:r w:rsidR="00AD3ADF" w:rsidRPr="0089057F">
              <w:rPr>
                <w:rFonts w:ascii="Arial Narrow" w:hAnsi="Arial Narrow"/>
              </w:rPr>
              <w:t>pracowanie dokumentacji projektowej</w:t>
            </w:r>
          </w:p>
        </w:tc>
        <w:tc>
          <w:tcPr>
            <w:tcW w:w="2268" w:type="dxa"/>
          </w:tcPr>
          <w:p w:rsidR="00AD3ADF" w:rsidRPr="0089057F" w:rsidRDefault="00AD3ADF" w:rsidP="00F05127">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89057F">
              <w:rPr>
                <w:rFonts w:ascii="Arial Narrow" w:hAnsi="Arial Narrow"/>
              </w:rPr>
              <w:t>7 943,34 zł</w:t>
            </w:r>
          </w:p>
        </w:tc>
      </w:tr>
      <w:tr w:rsidR="00AD3ADF" w:rsidRPr="0089057F" w:rsidTr="0089057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23" w:type="dxa"/>
            <w:vMerge/>
          </w:tcPr>
          <w:p w:rsidR="00AD3ADF" w:rsidRPr="0089057F" w:rsidRDefault="00AD3ADF" w:rsidP="00F05127">
            <w:pPr>
              <w:pStyle w:val="Default"/>
              <w:rPr>
                <w:rFonts w:ascii="Arial Narrow" w:hAnsi="Arial Narrow"/>
                <w:color w:val="000000" w:themeColor="text1"/>
              </w:rPr>
            </w:pPr>
          </w:p>
        </w:tc>
        <w:tc>
          <w:tcPr>
            <w:tcW w:w="6256" w:type="dxa"/>
          </w:tcPr>
          <w:p w:rsidR="00AD3ADF" w:rsidRPr="0089057F" w:rsidRDefault="00963F48" w:rsidP="00F05127">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K</w:t>
            </w:r>
            <w:r w:rsidR="00AD3ADF" w:rsidRPr="0089057F">
              <w:rPr>
                <w:rFonts w:ascii="Arial Narrow" w:hAnsi="Arial Narrow"/>
              </w:rPr>
              <w:t xml:space="preserve">ontrola stanu technicznego placów zabaw i siłowni </w:t>
            </w:r>
          </w:p>
        </w:tc>
        <w:tc>
          <w:tcPr>
            <w:tcW w:w="2268" w:type="dxa"/>
          </w:tcPr>
          <w:p w:rsidR="00AD3ADF" w:rsidRPr="0089057F" w:rsidRDefault="00AD3ADF" w:rsidP="00F05127">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89057F">
              <w:rPr>
                <w:rFonts w:ascii="Arial Narrow" w:hAnsi="Arial Narrow"/>
              </w:rPr>
              <w:t>1 476,00 zł</w:t>
            </w:r>
          </w:p>
        </w:tc>
      </w:tr>
      <w:tr w:rsidR="00AD3ADF" w:rsidRPr="0089057F" w:rsidTr="0089057F">
        <w:trPr>
          <w:trHeight w:val="426"/>
        </w:trPr>
        <w:tc>
          <w:tcPr>
            <w:cnfStyle w:val="001000000000" w:firstRow="0" w:lastRow="0" w:firstColumn="1" w:lastColumn="0" w:oddVBand="0" w:evenVBand="0" w:oddHBand="0" w:evenHBand="0" w:firstRowFirstColumn="0" w:firstRowLastColumn="0" w:lastRowFirstColumn="0" w:lastRowLastColumn="0"/>
            <w:tcW w:w="1223" w:type="dxa"/>
            <w:vMerge/>
          </w:tcPr>
          <w:p w:rsidR="00AD3ADF" w:rsidRPr="0089057F" w:rsidRDefault="00AD3ADF" w:rsidP="00F05127">
            <w:pPr>
              <w:pStyle w:val="Default"/>
              <w:rPr>
                <w:rFonts w:ascii="Arial Narrow" w:hAnsi="Arial Narrow"/>
                <w:color w:val="000000" w:themeColor="text1"/>
              </w:rPr>
            </w:pPr>
          </w:p>
        </w:tc>
        <w:tc>
          <w:tcPr>
            <w:tcW w:w="6256" w:type="dxa"/>
          </w:tcPr>
          <w:p w:rsidR="00AD3ADF" w:rsidRPr="0089057F" w:rsidRDefault="00AD3ADF" w:rsidP="00F05127">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89057F">
              <w:rPr>
                <w:rFonts w:ascii="Arial Narrow" w:hAnsi="Arial Narrow"/>
              </w:rPr>
              <w:t>Pozostałe wydatki (zakup pucharów, dyplomów i nagród)</w:t>
            </w:r>
          </w:p>
        </w:tc>
        <w:tc>
          <w:tcPr>
            <w:tcW w:w="2268" w:type="dxa"/>
          </w:tcPr>
          <w:p w:rsidR="00AD3ADF" w:rsidRPr="0089057F" w:rsidRDefault="00AD3ADF" w:rsidP="00F05127">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89057F">
              <w:rPr>
                <w:rFonts w:ascii="Arial Narrow" w:hAnsi="Arial Narrow"/>
              </w:rPr>
              <w:t>2 241,70 zł</w:t>
            </w:r>
          </w:p>
        </w:tc>
      </w:tr>
      <w:tr w:rsidR="00AD3ADF" w:rsidRPr="0089057F" w:rsidTr="0089057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23" w:type="dxa"/>
            <w:vMerge/>
          </w:tcPr>
          <w:p w:rsidR="00AD3ADF" w:rsidRPr="0089057F" w:rsidRDefault="00AD3ADF" w:rsidP="00F05127">
            <w:pPr>
              <w:pStyle w:val="Default"/>
              <w:rPr>
                <w:rFonts w:ascii="Arial Narrow" w:hAnsi="Arial Narrow"/>
                <w:color w:val="000000" w:themeColor="text1"/>
              </w:rPr>
            </w:pPr>
          </w:p>
        </w:tc>
        <w:tc>
          <w:tcPr>
            <w:tcW w:w="6256" w:type="dxa"/>
          </w:tcPr>
          <w:p w:rsidR="00AD3ADF" w:rsidRPr="0089057F" w:rsidRDefault="00963F48" w:rsidP="00F05127">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W</w:t>
            </w:r>
            <w:r w:rsidR="00AD3ADF" w:rsidRPr="0089057F">
              <w:rPr>
                <w:rFonts w:ascii="Arial Narrow" w:hAnsi="Arial Narrow"/>
              </w:rPr>
              <w:t>ydatki poniesione w ramach funduszu sołeckiego</w:t>
            </w:r>
          </w:p>
        </w:tc>
        <w:tc>
          <w:tcPr>
            <w:tcW w:w="2268" w:type="dxa"/>
          </w:tcPr>
          <w:p w:rsidR="00AD3ADF" w:rsidRPr="0089057F" w:rsidRDefault="00AD3ADF" w:rsidP="00F05127">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9057F">
              <w:rPr>
                <w:rFonts w:ascii="Arial Narrow" w:hAnsi="Arial Narrow"/>
              </w:rPr>
              <w:t>89 729,10 zł</w:t>
            </w:r>
          </w:p>
        </w:tc>
      </w:tr>
    </w:tbl>
    <w:p w:rsidR="00E801F4" w:rsidRDefault="00E801F4" w:rsidP="00E077D3">
      <w:pPr>
        <w:jc w:val="both"/>
        <w:rPr>
          <w:rFonts w:ascii="Arial Narrow" w:hAnsi="Arial Narrow" w:cs="Times New Roman"/>
          <w:b/>
          <w:bCs/>
          <w:sz w:val="28"/>
          <w:szCs w:val="28"/>
        </w:rPr>
      </w:pPr>
    </w:p>
    <w:p w:rsidR="00600D33" w:rsidRDefault="00600D33" w:rsidP="00E077D3">
      <w:pPr>
        <w:jc w:val="both"/>
        <w:rPr>
          <w:rFonts w:ascii="Arial Narrow" w:hAnsi="Arial Narrow" w:cs="Times New Roman"/>
          <w:b/>
          <w:bCs/>
          <w:sz w:val="28"/>
          <w:szCs w:val="28"/>
        </w:rPr>
      </w:pPr>
    </w:p>
    <w:p w:rsidR="00DC3178" w:rsidRDefault="00DC3178" w:rsidP="00E077D3">
      <w:pPr>
        <w:jc w:val="both"/>
        <w:rPr>
          <w:rFonts w:ascii="Arial Narrow" w:hAnsi="Arial Narrow" w:cs="Times New Roman"/>
          <w:b/>
          <w:bCs/>
          <w:sz w:val="28"/>
          <w:szCs w:val="28"/>
        </w:rPr>
      </w:pPr>
    </w:p>
    <w:p w:rsidR="00E801F4" w:rsidRPr="00E801F4" w:rsidRDefault="00E801F4" w:rsidP="00E077D3">
      <w:pPr>
        <w:jc w:val="both"/>
        <w:rPr>
          <w:rFonts w:ascii="Arial Narrow" w:hAnsi="Arial Narrow" w:cs="Times New Roman"/>
          <w:b/>
          <w:bCs/>
          <w:sz w:val="28"/>
          <w:szCs w:val="28"/>
        </w:rPr>
      </w:pPr>
    </w:p>
    <w:p w:rsidR="00E077D3" w:rsidRPr="0031008B" w:rsidRDefault="00E801F4" w:rsidP="00E077D3">
      <w:pPr>
        <w:jc w:val="both"/>
        <w:rPr>
          <w:rFonts w:ascii="Arial Narrow" w:hAnsi="Arial Narrow" w:cs="Times New Roman"/>
          <w:b/>
          <w:bCs/>
        </w:rPr>
      </w:pPr>
      <w:r>
        <w:rPr>
          <w:noProof/>
          <w:lang w:eastAsia="pl-PL"/>
        </w:rPr>
        <w:drawing>
          <wp:inline distT="0" distB="0" distL="0" distR="0" wp14:anchorId="2FC2AEA5" wp14:editId="5AB2B5D9">
            <wp:extent cx="6120130" cy="4079875"/>
            <wp:effectExtent l="0" t="0" r="0" b="0"/>
            <wp:docPr id="20082440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rsidR="00E077D3" w:rsidRPr="0031008B" w:rsidRDefault="00E077D3" w:rsidP="00E077D3">
      <w:pPr>
        <w:jc w:val="both"/>
        <w:rPr>
          <w:rFonts w:ascii="Arial Narrow" w:hAnsi="Arial Narrow" w:cs="Times New Roman"/>
          <w:b/>
          <w:bCs/>
        </w:rPr>
      </w:pPr>
    </w:p>
    <w:p w:rsidR="00E077D3" w:rsidRPr="00E801F4" w:rsidRDefault="00E801F4" w:rsidP="00E801F4">
      <w:pPr>
        <w:jc w:val="center"/>
        <w:rPr>
          <w:rFonts w:ascii="Arial Narrow" w:hAnsi="Arial Narrow" w:cs="Times New Roman"/>
        </w:rPr>
      </w:pPr>
      <w:r w:rsidRPr="00E801F4">
        <w:rPr>
          <w:rFonts w:ascii="Arial Narrow" w:hAnsi="Arial Narrow" w:cs="Times New Roman"/>
        </w:rPr>
        <w:t xml:space="preserve">Fot. </w:t>
      </w:r>
      <w:r w:rsidR="004A5BB3">
        <w:rPr>
          <w:rFonts w:ascii="Arial Narrow" w:hAnsi="Arial Narrow" w:cs="Times New Roman"/>
        </w:rPr>
        <w:t>6</w:t>
      </w:r>
      <w:r w:rsidR="00986ABF">
        <w:rPr>
          <w:rFonts w:ascii="Arial Narrow" w:hAnsi="Arial Narrow" w:cs="Times New Roman"/>
        </w:rPr>
        <w:t xml:space="preserve"> </w:t>
      </w:r>
      <w:r w:rsidRPr="00E801F4">
        <w:rPr>
          <w:rFonts w:ascii="Arial Narrow" w:hAnsi="Arial Narrow" w:cs="Times New Roman"/>
        </w:rPr>
        <w:t>Kort tenisowy w Brodnicy</w:t>
      </w:r>
    </w:p>
    <w:p w:rsidR="00350C24" w:rsidRDefault="00350C24">
      <w:pPr>
        <w:rPr>
          <w:rFonts w:ascii="Arial Narrow" w:hAnsi="Arial Narrow" w:cs="Times New Roman"/>
          <w:b/>
          <w:bCs/>
          <w:sz w:val="28"/>
          <w:szCs w:val="28"/>
        </w:rPr>
      </w:pPr>
    </w:p>
    <w:p w:rsidR="00992C7E" w:rsidRDefault="00992C7E">
      <w:pPr>
        <w:rPr>
          <w:rFonts w:ascii="Arial Narrow" w:hAnsi="Arial Narrow" w:cs="Times New Roman"/>
          <w:b/>
          <w:bCs/>
          <w:sz w:val="28"/>
          <w:szCs w:val="28"/>
        </w:rPr>
      </w:pPr>
    </w:p>
    <w:p w:rsidR="00600D33" w:rsidRDefault="00600D33">
      <w:pPr>
        <w:rPr>
          <w:rFonts w:ascii="Arial Narrow" w:hAnsi="Arial Narrow" w:cs="Times New Roman"/>
          <w:b/>
          <w:bCs/>
          <w:sz w:val="28"/>
          <w:szCs w:val="28"/>
        </w:rPr>
      </w:pPr>
    </w:p>
    <w:p w:rsidR="00350C24" w:rsidRPr="00350C24" w:rsidRDefault="00350C24" w:rsidP="00350C24">
      <w:pPr>
        <w:ind w:right="70"/>
        <w:jc w:val="both"/>
        <w:rPr>
          <w:rFonts w:ascii="Arial Narrow" w:hAnsi="Arial Narrow"/>
          <w:b/>
          <w:sz w:val="28"/>
          <w:szCs w:val="28"/>
        </w:rPr>
      </w:pPr>
      <w:r w:rsidRPr="00350C24">
        <w:rPr>
          <w:rFonts w:ascii="Arial Narrow" w:hAnsi="Arial Narrow" w:cstheme="minorHAnsi"/>
          <w:b/>
          <w:noProof/>
          <w:sz w:val="28"/>
          <w:szCs w:val="28"/>
        </w:rPr>
        <w:lastRenderedPageBreak/>
        <w:t>7. 8. Ochrona zabytków</w:t>
      </w:r>
    </w:p>
    <w:p w:rsidR="00350C24" w:rsidRPr="00350C24" w:rsidRDefault="00350C24" w:rsidP="00350C24">
      <w:pPr>
        <w:ind w:left="-76" w:right="70"/>
        <w:jc w:val="both"/>
        <w:rPr>
          <w:rFonts w:ascii="Arial Narrow" w:hAnsi="Arial Narrow"/>
          <w:sz w:val="28"/>
          <w:szCs w:val="28"/>
        </w:rPr>
      </w:pPr>
    </w:p>
    <w:p w:rsidR="00895D7E" w:rsidRPr="004A5BB3" w:rsidRDefault="00350C24" w:rsidP="004A5BB3">
      <w:pPr>
        <w:ind w:firstLine="284"/>
        <w:jc w:val="both"/>
        <w:rPr>
          <w:rFonts w:ascii="Arial Narrow" w:hAnsi="Arial Narrow" w:cs="Arial"/>
          <w:sz w:val="28"/>
          <w:szCs w:val="28"/>
          <w:shd w:val="clear" w:color="auto" w:fill="FFFFFF"/>
        </w:rPr>
      </w:pPr>
      <w:r w:rsidRPr="00563174">
        <w:rPr>
          <w:rFonts w:ascii="Arial Narrow" w:hAnsi="Arial Narrow"/>
          <w:spacing w:val="-3"/>
          <w:sz w:val="28"/>
          <w:szCs w:val="28"/>
        </w:rPr>
        <w:t xml:space="preserve">Wójt Gminy Brodnica, realizując postanowienia Uchwały Nr </w:t>
      </w:r>
      <w:r w:rsidRPr="00563174">
        <w:rPr>
          <w:rFonts w:ascii="Arial Narrow" w:hAnsi="Arial Narrow" w:cstheme="minorHAnsi"/>
          <w:sz w:val="28"/>
          <w:szCs w:val="28"/>
        </w:rPr>
        <w:t xml:space="preserve">XXX/203/2022 </w:t>
      </w:r>
      <w:r w:rsidRPr="00563174">
        <w:rPr>
          <w:rFonts w:ascii="Arial Narrow" w:hAnsi="Arial Narrow" w:cstheme="minorHAnsi"/>
          <w:spacing w:val="-3"/>
          <w:sz w:val="28"/>
          <w:szCs w:val="28"/>
        </w:rPr>
        <w:t>Rady</w:t>
      </w:r>
      <w:r w:rsidRPr="00563174">
        <w:rPr>
          <w:rFonts w:ascii="Arial Narrow" w:hAnsi="Arial Narrow"/>
          <w:spacing w:val="-3"/>
          <w:sz w:val="28"/>
          <w:szCs w:val="28"/>
        </w:rPr>
        <w:t xml:space="preserve"> Gminy Brodnica z dnia 27 czerwca 2022 r. w sprawie dotacji na prace konserwatorskie przy nagrobku gen. Józefa Wybickiego</w:t>
      </w:r>
      <w:r w:rsidR="00AD0F31">
        <w:rPr>
          <w:rFonts w:ascii="Arial Narrow" w:hAnsi="Arial Narrow"/>
          <w:spacing w:val="-3"/>
          <w:sz w:val="28"/>
          <w:szCs w:val="28"/>
        </w:rPr>
        <w:t xml:space="preserve"> </w:t>
      </w:r>
      <w:r w:rsidRPr="00563174">
        <w:rPr>
          <w:rFonts w:ascii="Arial Narrow" w:hAnsi="Arial Narrow"/>
          <w:spacing w:val="-3"/>
          <w:sz w:val="28"/>
          <w:szCs w:val="28"/>
        </w:rPr>
        <w:t xml:space="preserve">w Brodnicy, wpisanego do rejestru zabytków, zawarł </w:t>
      </w:r>
      <w:r w:rsidR="00AD0F31">
        <w:rPr>
          <w:rFonts w:ascii="Arial Narrow" w:hAnsi="Arial Narrow"/>
          <w:spacing w:val="-3"/>
          <w:sz w:val="28"/>
          <w:szCs w:val="28"/>
        </w:rPr>
        <w:t xml:space="preserve">w dniu 7 lipca 2022 r. </w:t>
      </w:r>
      <w:r w:rsidRPr="00563174">
        <w:rPr>
          <w:rFonts w:ascii="Arial Narrow" w:hAnsi="Arial Narrow"/>
          <w:spacing w:val="-3"/>
          <w:sz w:val="28"/>
          <w:szCs w:val="28"/>
        </w:rPr>
        <w:t xml:space="preserve">umowę dotacji z Parafią </w:t>
      </w:r>
      <w:r w:rsidR="00AD0F31">
        <w:rPr>
          <w:rFonts w:ascii="Arial Narrow" w:hAnsi="Arial Narrow"/>
          <w:spacing w:val="-3"/>
          <w:sz w:val="28"/>
          <w:szCs w:val="28"/>
        </w:rPr>
        <w:t xml:space="preserve">Rzymskokatolicką </w:t>
      </w:r>
      <w:r w:rsidRPr="00563174">
        <w:rPr>
          <w:rFonts w:ascii="Arial Narrow" w:hAnsi="Arial Narrow"/>
          <w:spacing w:val="-3"/>
          <w:sz w:val="28"/>
          <w:szCs w:val="28"/>
        </w:rPr>
        <w:t>p.</w:t>
      </w:r>
      <w:r w:rsidR="00AD0F31">
        <w:rPr>
          <w:rFonts w:ascii="Arial Narrow" w:hAnsi="Arial Narrow"/>
          <w:spacing w:val="-3"/>
          <w:sz w:val="28"/>
          <w:szCs w:val="28"/>
        </w:rPr>
        <w:t xml:space="preserve"> </w:t>
      </w:r>
      <w:r w:rsidRPr="00563174">
        <w:rPr>
          <w:rFonts w:ascii="Arial Narrow" w:hAnsi="Arial Narrow"/>
          <w:spacing w:val="-3"/>
          <w:sz w:val="28"/>
          <w:szCs w:val="28"/>
        </w:rPr>
        <w:t>w. św.</w:t>
      </w:r>
      <w:r w:rsidRPr="00563174">
        <w:rPr>
          <w:rFonts w:ascii="Arial Narrow" w:hAnsi="Arial Narrow" w:cs="Arial"/>
          <w:sz w:val="28"/>
          <w:szCs w:val="28"/>
          <w:shd w:val="clear" w:color="auto" w:fill="FFFFFF"/>
        </w:rPr>
        <w:t xml:space="preserve"> Katarzyny Aleksandryjskiej w Brodnicy. Umowa opiewała na kwotę</w:t>
      </w:r>
      <w:r w:rsidR="00AD0F31">
        <w:rPr>
          <w:rFonts w:ascii="Arial Narrow" w:hAnsi="Arial Narrow" w:cs="Arial"/>
          <w:sz w:val="28"/>
          <w:szCs w:val="28"/>
          <w:shd w:val="clear" w:color="auto" w:fill="FFFFFF"/>
        </w:rPr>
        <w:t xml:space="preserve"> </w:t>
      </w:r>
      <w:r w:rsidRPr="00563174">
        <w:rPr>
          <w:rFonts w:ascii="Arial Narrow" w:hAnsi="Arial Narrow"/>
          <w:sz w:val="28"/>
          <w:szCs w:val="28"/>
        </w:rPr>
        <w:t>10</w:t>
      </w:r>
      <w:r w:rsidR="00AD0F31">
        <w:rPr>
          <w:rFonts w:ascii="Arial Narrow" w:hAnsi="Arial Narrow"/>
          <w:sz w:val="28"/>
          <w:szCs w:val="28"/>
        </w:rPr>
        <w:t xml:space="preserve"> </w:t>
      </w:r>
      <w:r w:rsidRPr="00563174">
        <w:rPr>
          <w:rFonts w:ascii="Arial Narrow" w:hAnsi="Arial Narrow"/>
          <w:sz w:val="28"/>
          <w:szCs w:val="28"/>
        </w:rPr>
        <w:t xml:space="preserve">000,00 zł. Przedmiotowa środki zostały przeznaczone </w:t>
      </w:r>
      <w:r w:rsidR="00563174" w:rsidRPr="00563174">
        <w:rPr>
          <w:rFonts w:ascii="Arial Narrow" w:hAnsi="Arial Narrow"/>
          <w:sz w:val="28"/>
          <w:szCs w:val="28"/>
        </w:rPr>
        <w:t>na dofinansowanie prac konserwatorskich obiektu zabytkowego nagrobka gen. Józefa Wybickiego w Brodnicy</w:t>
      </w:r>
      <w:r w:rsidR="00563174">
        <w:rPr>
          <w:rFonts w:ascii="Arial Narrow" w:hAnsi="Arial Narrow"/>
          <w:sz w:val="28"/>
          <w:szCs w:val="28"/>
        </w:rPr>
        <w:t>.</w:t>
      </w:r>
      <w:r w:rsidR="00895D7E">
        <w:rPr>
          <w:rFonts w:ascii="Arial Narrow" w:hAnsi="Arial Narrow"/>
          <w:sz w:val="28"/>
          <w:szCs w:val="28"/>
        </w:rPr>
        <w:t xml:space="preserve"> Całość prac konserwatorskich opiewała na kwotę: </w:t>
      </w:r>
      <w:r w:rsidR="00AD0F31">
        <w:rPr>
          <w:rFonts w:ascii="Arial Narrow" w:hAnsi="Arial Narrow"/>
          <w:sz w:val="28"/>
          <w:szCs w:val="28"/>
        </w:rPr>
        <w:t>60 800,01 zł.</w:t>
      </w:r>
    </w:p>
    <w:p w:rsidR="00895D7E" w:rsidRDefault="00895D7E">
      <w:pPr>
        <w:rPr>
          <w:noProof/>
        </w:rPr>
      </w:pPr>
    </w:p>
    <w:p w:rsidR="00895D7E" w:rsidRDefault="00895D7E">
      <w:pPr>
        <w:rPr>
          <w:rFonts w:ascii="Arial Narrow" w:hAnsi="Arial Narrow" w:cs="Times New Roman"/>
          <w:b/>
          <w:bCs/>
          <w:sz w:val="28"/>
          <w:szCs w:val="28"/>
        </w:rPr>
      </w:pPr>
      <w:r>
        <w:rPr>
          <w:noProof/>
          <w:lang w:eastAsia="pl-PL"/>
        </w:rPr>
        <w:drawing>
          <wp:inline distT="0" distB="0" distL="0" distR="0" wp14:anchorId="14F731BB" wp14:editId="6A3B9BFD">
            <wp:extent cx="6120130" cy="3017520"/>
            <wp:effectExtent l="0" t="0" r="0" b="0"/>
            <wp:docPr id="6777225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3017520"/>
                    </a:xfrm>
                    <a:prstGeom prst="rect">
                      <a:avLst/>
                    </a:prstGeom>
                    <a:noFill/>
                    <a:ln>
                      <a:noFill/>
                    </a:ln>
                  </pic:spPr>
                </pic:pic>
              </a:graphicData>
            </a:graphic>
          </wp:inline>
        </w:drawing>
      </w:r>
    </w:p>
    <w:p w:rsidR="00895D7E" w:rsidRDefault="00895D7E">
      <w:pPr>
        <w:rPr>
          <w:rFonts w:ascii="Arial Narrow" w:hAnsi="Arial Narrow" w:cs="Times New Roman"/>
          <w:b/>
          <w:bCs/>
          <w:sz w:val="12"/>
          <w:szCs w:val="12"/>
        </w:rPr>
      </w:pPr>
    </w:p>
    <w:p w:rsidR="00665502" w:rsidRPr="00895D7E" w:rsidRDefault="00895D7E" w:rsidP="00895D7E">
      <w:pPr>
        <w:jc w:val="center"/>
        <w:rPr>
          <w:rFonts w:ascii="Arial Narrow" w:hAnsi="Arial Narrow" w:cs="Times New Roman"/>
        </w:rPr>
      </w:pPr>
      <w:r w:rsidRPr="00895D7E">
        <w:rPr>
          <w:rFonts w:ascii="Arial Narrow" w:hAnsi="Arial Narrow" w:cs="Times New Roman"/>
        </w:rPr>
        <w:t xml:space="preserve">Fot. </w:t>
      </w:r>
      <w:r w:rsidR="004A5BB3">
        <w:rPr>
          <w:rFonts w:ascii="Arial Narrow" w:hAnsi="Arial Narrow" w:cs="Times New Roman"/>
        </w:rPr>
        <w:t>7</w:t>
      </w:r>
      <w:r w:rsidR="00986ABF">
        <w:rPr>
          <w:rFonts w:ascii="Arial Narrow" w:hAnsi="Arial Narrow" w:cs="Times New Roman"/>
        </w:rPr>
        <w:t xml:space="preserve"> </w:t>
      </w:r>
      <w:r w:rsidR="00AD0F31">
        <w:rPr>
          <w:rFonts w:ascii="Arial Narrow" w:hAnsi="Arial Narrow" w:cs="Times New Roman"/>
        </w:rPr>
        <w:t>N</w:t>
      </w:r>
      <w:r w:rsidRPr="00895D7E">
        <w:rPr>
          <w:rFonts w:ascii="Arial Narrow" w:hAnsi="Arial Narrow" w:cs="Times New Roman"/>
        </w:rPr>
        <w:t>agrobek gen. Józefa Wybickiego w Brodnicy</w:t>
      </w:r>
      <w:r w:rsidR="00AD0F31">
        <w:rPr>
          <w:rFonts w:ascii="Arial Narrow" w:hAnsi="Arial Narrow" w:cs="Times New Roman"/>
        </w:rPr>
        <w:t xml:space="preserve"> po odrestaurowaniu</w:t>
      </w:r>
      <w:r w:rsidR="00665502" w:rsidRPr="00895D7E">
        <w:rPr>
          <w:rFonts w:ascii="Arial Narrow" w:hAnsi="Arial Narrow" w:cs="Times New Roman"/>
        </w:rPr>
        <w:br w:type="page"/>
      </w:r>
    </w:p>
    <w:p w:rsidR="00735D8F" w:rsidRPr="00951550" w:rsidRDefault="00735D8F" w:rsidP="00E077D3">
      <w:pPr>
        <w:rPr>
          <w:rFonts w:ascii="Arial Narrow" w:hAnsi="Arial Narrow" w:cs="Times New Roman"/>
          <w:b/>
          <w:bCs/>
        </w:rPr>
      </w:pPr>
      <w:r w:rsidRPr="00951550">
        <w:rPr>
          <w:rFonts w:ascii="Arial Narrow" w:hAnsi="Arial Narrow" w:cs="Times New Roman"/>
          <w:b/>
          <w:bCs/>
          <w:sz w:val="28"/>
          <w:szCs w:val="28"/>
        </w:rPr>
        <w:lastRenderedPageBreak/>
        <w:t>VIII. Pomoc Społeczna</w:t>
      </w:r>
    </w:p>
    <w:p w:rsidR="00735D8F" w:rsidRPr="0031008B" w:rsidRDefault="00735D8F" w:rsidP="00735D8F">
      <w:pPr>
        <w:jc w:val="both"/>
        <w:rPr>
          <w:rFonts w:ascii="Arial Narrow" w:hAnsi="Arial Narrow" w:cs="Times New Roman"/>
          <w:b/>
          <w:bCs/>
          <w:sz w:val="28"/>
          <w:szCs w:val="28"/>
        </w:rPr>
      </w:pPr>
    </w:p>
    <w:p w:rsidR="00735D8F" w:rsidRPr="0031008B" w:rsidRDefault="00735D8F" w:rsidP="00735D8F">
      <w:pPr>
        <w:jc w:val="both"/>
        <w:rPr>
          <w:rFonts w:ascii="Arial Narrow" w:hAnsi="Arial Narrow" w:cs="Times New Roman"/>
          <w:b/>
          <w:bCs/>
          <w:sz w:val="28"/>
          <w:szCs w:val="28"/>
        </w:rPr>
      </w:pPr>
    </w:p>
    <w:p w:rsidR="00735D8F" w:rsidRPr="0031008B" w:rsidRDefault="007472F7" w:rsidP="00735D8F">
      <w:pPr>
        <w:jc w:val="both"/>
        <w:rPr>
          <w:rFonts w:ascii="Arial Narrow" w:hAnsi="Arial Narrow" w:cs="Times New Roman"/>
          <w:b/>
          <w:bCs/>
          <w:sz w:val="28"/>
          <w:szCs w:val="28"/>
        </w:rPr>
      </w:pPr>
      <w:r>
        <w:rPr>
          <w:rFonts w:ascii="Arial Narrow" w:hAnsi="Arial Narrow" w:cs="Times New Roman"/>
          <w:b/>
          <w:bCs/>
          <w:sz w:val="28"/>
          <w:szCs w:val="28"/>
        </w:rPr>
        <w:t xml:space="preserve">8. 1. </w:t>
      </w:r>
      <w:r w:rsidR="00735D8F" w:rsidRPr="0031008B">
        <w:rPr>
          <w:rFonts w:ascii="Arial Narrow" w:hAnsi="Arial Narrow" w:cs="Times New Roman"/>
          <w:b/>
          <w:bCs/>
          <w:sz w:val="28"/>
          <w:szCs w:val="28"/>
        </w:rPr>
        <w:t>Przeciwdziałanie przemocy w rodzinie oraz ochrona ofiar przemocy – działalność zespołu interdyscyplinarnego</w:t>
      </w:r>
    </w:p>
    <w:p w:rsidR="00735D8F" w:rsidRPr="0031008B" w:rsidRDefault="00735D8F" w:rsidP="00735D8F">
      <w:pPr>
        <w:jc w:val="both"/>
        <w:rPr>
          <w:rFonts w:ascii="Arial Narrow" w:hAnsi="Arial Narrow" w:cs="Times New Roman"/>
          <w:b/>
          <w:bCs/>
          <w:sz w:val="28"/>
          <w:szCs w:val="28"/>
        </w:rPr>
      </w:pPr>
    </w:p>
    <w:p w:rsidR="00650DE6" w:rsidRPr="0031008B" w:rsidRDefault="007472F7" w:rsidP="00650DE6">
      <w:pPr>
        <w:ind w:firstLine="284"/>
        <w:jc w:val="both"/>
        <w:rPr>
          <w:rFonts w:ascii="Arial Narrow" w:hAnsi="Arial Narrow" w:cs="Times New Roman"/>
          <w:bCs/>
          <w:sz w:val="28"/>
          <w:szCs w:val="28"/>
        </w:rPr>
      </w:pPr>
      <w:r>
        <w:rPr>
          <w:rFonts w:ascii="Arial Narrow" w:hAnsi="Arial Narrow" w:cstheme="minorHAnsi"/>
          <w:bCs/>
          <w:sz w:val="28"/>
          <w:szCs w:val="28"/>
        </w:rPr>
        <w:t>Według stanu na dzień 31.12.2022</w:t>
      </w:r>
      <w:r w:rsidR="00735D8F" w:rsidRPr="0031008B">
        <w:rPr>
          <w:rFonts w:ascii="Arial Narrow" w:hAnsi="Arial Narrow" w:cstheme="minorHAnsi"/>
          <w:bCs/>
          <w:sz w:val="28"/>
          <w:szCs w:val="28"/>
        </w:rPr>
        <w:t xml:space="preserve"> r. w skład Zespołu I</w:t>
      </w:r>
      <w:r>
        <w:rPr>
          <w:rFonts w:ascii="Arial Narrow" w:hAnsi="Arial Narrow" w:cstheme="minorHAnsi"/>
          <w:bCs/>
          <w:sz w:val="28"/>
          <w:szCs w:val="28"/>
        </w:rPr>
        <w:t>nterdyscyplinarnego wchodziło 13</w:t>
      </w:r>
      <w:r w:rsidR="00735D8F" w:rsidRPr="0031008B">
        <w:rPr>
          <w:rFonts w:ascii="Arial Narrow" w:hAnsi="Arial Narrow" w:cstheme="minorHAnsi"/>
          <w:bCs/>
          <w:sz w:val="28"/>
          <w:szCs w:val="28"/>
        </w:rPr>
        <w:t xml:space="preserve"> osób</w:t>
      </w:r>
      <w:r w:rsidR="00650DE6" w:rsidRPr="0031008B">
        <w:rPr>
          <w:rFonts w:ascii="Arial Narrow" w:hAnsi="Arial Narrow" w:cstheme="minorHAnsi"/>
          <w:bCs/>
          <w:sz w:val="28"/>
          <w:szCs w:val="28"/>
        </w:rPr>
        <w:t>.</w:t>
      </w:r>
      <w:r w:rsidR="00735D8F" w:rsidRPr="0031008B">
        <w:rPr>
          <w:rFonts w:ascii="Arial Narrow" w:hAnsi="Arial Narrow" w:cstheme="minorHAnsi"/>
          <w:bCs/>
          <w:sz w:val="28"/>
          <w:szCs w:val="28"/>
        </w:rPr>
        <w:t xml:space="preserve"> W 202</w:t>
      </w:r>
      <w:r>
        <w:rPr>
          <w:rFonts w:ascii="Arial Narrow" w:hAnsi="Arial Narrow" w:cstheme="minorHAnsi"/>
          <w:bCs/>
          <w:sz w:val="28"/>
          <w:szCs w:val="28"/>
        </w:rPr>
        <w:t>2</w:t>
      </w:r>
      <w:r w:rsidR="00735D8F" w:rsidRPr="0031008B">
        <w:rPr>
          <w:rFonts w:ascii="Arial Narrow" w:hAnsi="Arial Narrow" w:cstheme="minorHAnsi"/>
          <w:bCs/>
          <w:sz w:val="28"/>
          <w:szCs w:val="28"/>
        </w:rPr>
        <w:t xml:space="preserve"> r. Zespół Interdyscyplinarny spotkał się </w:t>
      </w:r>
      <w:r>
        <w:rPr>
          <w:rFonts w:ascii="Arial Narrow" w:hAnsi="Arial Narrow" w:cstheme="minorHAnsi"/>
          <w:bCs/>
          <w:sz w:val="28"/>
          <w:szCs w:val="28"/>
        </w:rPr>
        <w:t>10</w:t>
      </w:r>
      <w:r w:rsidR="00735D8F" w:rsidRPr="0031008B">
        <w:rPr>
          <w:rFonts w:ascii="Arial Narrow" w:hAnsi="Arial Narrow" w:cstheme="minorHAnsi"/>
          <w:bCs/>
          <w:sz w:val="28"/>
          <w:szCs w:val="28"/>
        </w:rPr>
        <w:t xml:space="preserve"> razy.</w:t>
      </w:r>
      <w:r w:rsidR="00600D33">
        <w:rPr>
          <w:rFonts w:ascii="Arial Narrow" w:hAnsi="Arial Narrow" w:cstheme="minorHAnsi"/>
          <w:bCs/>
          <w:sz w:val="28"/>
          <w:szCs w:val="28"/>
        </w:rPr>
        <w:t xml:space="preserve"> </w:t>
      </w:r>
      <w:r w:rsidR="00650DE6" w:rsidRPr="0031008B">
        <w:rPr>
          <w:rFonts w:ascii="Arial Narrow" w:hAnsi="Arial Narrow" w:cs="Times New Roman"/>
          <w:bCs/>
          <w:sz w:val="28"/>
          <w:szCs w:val="28"/>
        </w:rPr>
        <w:t>W ramach spotkań Zes</w:t>
      </w:r>
      <w:r>
        <w:rPr>
          <w:rFonts w:ascii="Arial Narrow" w:hAnsi="Arial Narrow" w:cs="Times New Roman"/>
          <w:bCs/>
          <w:sz w:val="28"/>
          <w:szCs w:val="28"/>
        </w:rPr>
        <w:t>połu Interdyscyplinarnego w 2022</w:t>
      </w:r>
      <w:r w:rsidR="00650DE6" w:rsidRPr="0031008B">
        <w:rPr>
          <w:rFonts w:ascii="Arial Narrow" w:hAnsi="Arial Narrow" w:cs="Times New Roman"/>
          <w:bCs/>
          <w:sz w:val="28"/>
          <w:szCs w:val="28"/>
        </w:rPr>
        <w:t xml:space="preserve"> roku omawiano zadania i obowiązki członków Zespołu Interdyscyplinarnego wynikające z ustawy</w:t>
      </w:r>
      <w:r w:rsidR="00600D33">
        <w:rPr>
          <w:rFonts w:ascii="Arial Narrow" w:hAnsi="Arial Narrow" w:cs="Times New Roman"/>
          <w:bCs/>
          <w:sz w:val="28"/>
          <w:szCs w:val="28"/>
        </w:rPr>
        <w:t xml:space="preserve"> </w:t>
      </w:r>
      <w:r w:rsidR="00650DE6" w:rsidRPr="0031008B">
        <w:rPr>
          <w:rFonts w:ascii="Arial Narrow" w:hAnsi="Arial Narrow" w:cs="Times New Roman"/>
          <w:bCs/>
          <w:sz w:val="28"/>
          <w:szCs w:val="28"/>
        </w:rPr>
        <w:t xml:space="preserve">o przeciwdziałaniu przemocy w rodzinie, </w:t>
      </w:r>
      <w:r w:rsidR="00650DE6" w:rsidRPr="0031008B">
        <w:rPr>
          <w:rFonts w:ascii="Arial Narrow" w:hAnsi="Arial Narrow" w:cstheme="minorHAnsi"/>
          <w:bCs/>
          <w:sz w:val="28"/>
          <w:szCs w:val="28"/>
        </w:rPr>
        <w:t>r</w:t>
      </w:r>
      <w:r w:rsidR="00650DE6" w:rsidRPr="0031008B">
        <w:rPr>
          <w:rFonts w:ascii="Arial Narrow" w:hAnsi="Arial Narrow" w:cs="Times New Roman"/>
          <w:bCs/>
          <w:sz w:val="28"/>
          <w:szCs w:val="28"/>
        </w:rPr>
        <w:t>ealizowano przez Ośrodek Pomocy Społecznej w Brodnicy działania w ramach Gminnego Programu Przeciwdziałania Przemocy w Rodzinie oraz Ochrony Ofiar Przemocy w Rodzinie w Gminie Brodnica, dane statystyczne oraz przypadki rodzin objętych procedurą Niebieskiej Karty.</w:t>
      </w:r>
    </w:p>
    <w:p w:rsidR="00936478" w:rsidRPr="0031008B" w:rsidRDefault="00936478" w:rsidP="00936478">
      <w:pPr>
        <w:ind w:firstLine="284"/>
        <w:jc w:val="both"/>
        <w:rPr>
          <w:rFonts w:ascii="Arial Narrow" w:hAnsi="Arial Narrow" w:cs="Times New Roman"/>
          <w:sz w:val="28"/>
          <w:szCs w:val="28"/>
        </w:rPr>
      </w:pPr>
      <w:r w:rsidRPr="0031008B">
        <w:rPr>
          <w:rFonts w:ascii="Arial Narrow" w:hAnsi="Arial Narrow" w:cs="Times New Roman"/>
          <w:sz w:val="28"/>
          <w:szCs w:val="28"/>
        </w:rPr>
        <w:t>Działania podejmowane przez Zespół Interdyscyplinarny oraz grupy robocze dotyczące przeciwdziałania przemocy w rodzinie obejmowały:</w:t>
      </w:r>
    </w:p>
    <w:p w:rsidR="007472F7" w:rsidRPr="007472F7" w:rsidRDefault="007472F7" w:rsidP="007472F7">
      <w:pPr>
        <w:jc w:val="both"/>
        <w:rPr>
          <w:rFonts w:ascii="Arial Narrow" w:hAnsi="Arial Narrow" w:cs="Times New Roman"/>
          <w:sz w:val="28"/>
          <w:szCs w:val="28"/>
        </w:rPr>
      </w:pPr>
      <w:r w:rsidRPr="007472F7">
        <w:rPr>
          <w:rFonts w:ascii="Arial Narrow" w:hAnsi="Arial Narrow" w:cs="Times New Roman"/>
          <w:bCs/>
          <w:sz w:val="28"/>
          <w:szCs w:val="28"/>
        </w:rPr>
        <w:t xml:space="preserve">1) </w:t>
      </w:r>
      <w:r w:rsidRPr="007472F7">
        <w:rPr>
          <w:rFonts w:ascii="Arial Narrow" w:hAnsi="Arial Narrow" w:cs="Times New Roman"/>
          <w:sz w:val="28"/>
          <w:szCs w:val="28"/>
        </w:rPr>
        <w:t xml:space="preserve">W ramach upowszechnienia informacji i edukacji mieszkańców Gminy Brodnica </w:t>
      </w:r>
      <w:r w:rsidRPr="007472F7">
        <w:rPr>
          <w:rFonts w:ascii="Arial Narrow" w:hAnsi="Arial Narrow" w:cs="Times New Roman"/>
          <w:sz w:val="28"/>
          <w:szCs w:val="28"/>
        </w:rPr>
        <w:br/>
        <w:t>w zakresie możliwości i form wsparcia osób dotkniętych przemocą w rodzinie, członkowie Z</w:t>
      </w:r>
      <w:r w:rsidR="00600D33">
        <w:rPr>
          <w:rFonts w:ascii="Arial Narrow" w:hAnsi="Arial Narrow" w:cs="Times New Roman"/>
          <w:sz w:val="28"/>
          <w:szCs w:val="28"/>
        </w:rPr>
        <w:t xml:space="preserve">espołu </w:t>
      </w:r>
      <w:r w:rsidRPr="007472F7">
        <w:rPr>
          <w:rFonts w:ascii="Arial Narrow" w:hAnsi="Arial Narrow" w:cs="Times New Roman"/>
          <w:sz w:val="28"/>
          <w:szCs w:val="28"/>
        </w:rPr>
        <w:t>I</w:t>
      </w:r>
      <w:r w:rsidR="00600D33">
        <w:rPr>
          <w:rFonts w:ascii="Arial Narrow" w:hAnsi="Arial Narrow" w:cs="Times New Roman"/>
          <w:sz w:val="28"/>
          <w:szCs w:val="28"/>
        </w:rPr>
        <w:t>nterdyscyplinarnego</w:t>
      </w:r>
      <w:r w:rsidRPr="007472F7">
        <w:rPr>
          <w:rFonts w:ascii="Arial Narrow" w:hAnsi="Arial Narrow" w:cs="Times New Roman"/>
          <w:sz w:val="28"/>
          <w:szCs w:val="28"/>
        </w:rPr>
        <w:t xml:space="preserve"> otrzymali harmonogramy bezpłatnych spotkań z psychologiem oraz ze specjalistą Poradni Leczenia Uzależnień i </w:t>
      </w:r>
      <w:proofErr w:type="spellStart"/>
      <w:r w:rsidRPr="007472F7">
        <w:rPr>
          <w:rFonts w:ascii="Arial Narrow" w:hAnsi="Arial Narrow" w:cs="Times New Roman"/>
          <w:sz w:val="28"/>
          <w:szCs w:val="28"/>
        </w:rPr>
        <w:t>Współuzależnień</w:t>
      </w:r>
      <w:proofErr w:type="spellEnd"/>
      <w:r w:rsidRPr="007472F7">
        <w:rPr>
          <w:rFonts w:ascii="Arial Narrow" w:hAnsi="Arial Narrow" w:cs="Times New Roman"/>
          <w:sz w:val="28"/>
          <w:szCs w:val="28"/>
        </w:rPr>
        <w:t xml:space="preserve"> w Urzędzie Gminy Brodnica (celem dalszego rozdystrybuowania wśród mieszkańców Gminy Brodnica).</w:t>
      </w:r>
    </w:p>
    <w:p w:rsidR="007472F7" w:rsidRPr="007472F7" w:rsidRDefault="007472F7" w:rsidP="007472F7">
      <w:pPr>
        <w:jc w:val="both"/>
        <w:rPr>
          <w:rFonts w:ascii="Arial Narrow" w:hAnsi="Arial Narrow" w:cs="Times New Roman"/>
          <w:sz w:val="28"/>
          <w:szCs w:val="28"/>
        </w:rPr>
      </w:pPr>
      <w:r w:rsidRPr="007472F7">
        <w:rPr>
          <w:rFonts w:ascii="Arial Narrow" w:hAnsi="Arial Narrow" w:cs="Times New Roman"/>
          <w:sz w:val="28"/>
          <w:szCs w:val="28"/>
        </w:rPr>
        <w:t xml:space="preserve">2) Współpraca z Powiatowym Centrum Pomocy Rodzinie w Śremie: rozpowszechnianie informacji na temat realizowanego przez PCPR programu: „Program psychologiczno-terapeutyczny dla osób stosujących przemoc w rodzinie” oraz „Programu korekcyjno-edukacyjnego dla osób stosujących przemoc w rodzinie” oraz motywowanie sprawców przemocy do udziału w ww. programach. </w:t>
      </w:r>
    </w:p>
    <w:p w:rsidR="007472F7" w:rsidRPr="007472F7" w:rsidRDefault="007472F7" w:rsidP="007472F7">
      <w:pPr>
        <w:jc w:val="both"/>
        <w:rPr>
          <w:rFonts w:ascii="Arial Narrow" w:hAnsi="Arial Narrow" w:cs="Times New Roman"/>
          <w:sz w:val="28"/>
          <w:szCs w:val="28"/>
        </w:rPr>
      </w:pPr>
      <w:r w:rsidRPr="007472F7">
        <w:rPr>
          <w:rFonts w:ascii="Arial Narrow" w:hAnsi="Arial Narrow" w:cs="Times New Roman"/>
          <w:sz w:val="28"/>
          <w:szCs w:val="28"/>
        </w:rPr>
        <w:t xml:space="preserve">3) Rozpowszechnianie wśród osób, co do których istnieje podejrzenie, że są ofiarami przemocy w rodzinie, informacji o funkcjonowaniu bezpłatnej aplikacji mobilnej „Twój parasol”. </w:t>
      </w:r>
    </w:p>
    <w:p w:rsidR="007472F7" w:rsidRPr="007472F7" w:rsidRDefault="007472F7" w:rsidP="007472F7">
      <w:pPr>
        <w:jc w:val="both"/>
        <w:rPr>
          <w:rFonts w:ascii="Arial Narrow" w:hAnsi="Arial Narrow" w:cs="Times New Roman"/>
          <w:b/>
          <w:bCs/>
          <w:sz w:val="28"/>
          <w:szCs w:val="28"/>
        </w:rPr>
      </w:pPr>
      <w:r w:rsidRPr="007472F7">
        <w:rPr>
          <w:rFonts w:ascii="Arial Narrow" w:hAnsi="Arial Narrow" w:cs="Times New Roman"/>
          <w:sz w:val="28"/>
          <w:szCs w:val="28"/>
        </w:rPr>
        <w:t xml:space="preserve">4) Udział członków Zespołu Interdyscyplinarnego w szkoleniach podnoszących wiedzę </w:t>
      </w:r>
      <w:r w:rsidR="00600D33">
        <w:rPr>
          <w:rFonts w:ascii="Arial Narrow" w:hAnsi="Arial Narrow" w:cs="Times New Roman"/>
          <w:sz w:val="28"/>
          <w:szCs w:val="28"/>
        </w:rPr>
        <w:t xml:space="preserve">                           </w:t>
      </w:r>
      <w:r w:rsidRPr="007472F7">
        <w:rPr>
          <w:rFonts w:ascii="Arial Narrow" w:hAnsi="Arial Narrow" w:cs="Times New Roman"/>
          <w:sz w:val="28"/>
          <w:szCs w:val="28"/>
        </w:rPr>
        <w:t>i kompetencje.</w:t>
      </w:r>
    </w:p>
    <w:p w:rsidR="00B02165" w:rsidRPr="0031008B" w:rsidRDefault="00B02165" w:rsidP="00735D8F">
      <w:pPr>
        <w:jc w:val="both"/>
        <w:rPr>
          <w:rFonts w:ascii="Arial Narrow" w:hAnsi="Arial Narrow" w:cstheme="minorHAnsi"/>
          <w:b/>
          <w:bCs/>
        </w:rPr>
      </w:pPr>
    </w:p>
    <w:p w:rsidR="00735D8F" w:rsidRPr="00AD3ADF" w:rsidRDefault="00735D8F" w:rsidP="007472F7">
      <w:pPr>
        <w:jc w:val="both"/>
        <w:rPr>
          <w:rFonts w:ascii="Arial Narrow" w:hAnsi="Arial Narrow" w:cstheme="minorHAnsi"/>
          <w:b/>
          <w:bCs/>
          <w:i/>
          <w:iCs/>
          <w:sz w:val="28"/>
          <w:szCs w:val="28"/>
        </w:rPr>
      </w:pPr>
      <w:r w:rsidRPr="00AD3ADF">
        <w:rPr>
          <w:rFonts w:ascii="Arial Narrow" w:hAnsi="Arial Narrow" w:cstheme="minorHAnsi"/>
          <w:bCs/>
          <w:i/>
          <w:iCs/>
          <w:sz w:val="28"/>
          <w:szCs w:val="28"/>
        </w:rPr>
        <w:t>Realizacja procedury „niebieskich kart”</w:t>
      </w:r>
      <w:r w:rsidR="00650DE6" w:rsidRPr="00AD3ADF">
        <w:rPr>
          <w:rFonts w:ascii="Arial Narrow" w:hAnsi="Arial Narrow" w:cstheme="minorHAnsi"/>
          <w:bCs/>
          <w:i/>
          <w:iCs/>
          <w:sz w:val="28"/>
          <w:szCs w:val="28"/>
        </w:rPr>
        <w:t>.</w:t>
      </w:r>
      <w:r w:rsidR="0035534B">
        <w:rPr>
          <w:rFonts w:ascii="Arial Narrow" w:hAnsi="Arial Narrow" w:cstheme="minorHAnsi"/>
          <w:bCs/>
          <w:i/>
          <w:iCs/>
          <w:sz w:val="28"/>
          <w:szCs w:val="28"/>
        </w:rPr>
        <w:t xml:space="preserve"> </w:t>
      </w:r>
      <w:r w:rsidRPr="00AD3ADF">
        <w:rPr>
          <w:rFonts w:ascii="Arial Narrow" w:hAnsi="Arial Narrow" w:cs="Times New Roman"/>
          <w:i/>
          <w:iCs/>
          <w:sz w:val="28"/>
          <w:szCs w:val="28"/>
        </w:rPr>
        <w:t>Liczba założonych Niebieskich Kart</w:t>
      </w:r>
      <w:r w:rsidR="0035534B">
        <w:rPr>
          <w:rFonts w:ascii="Arial Narrow" w:hAnsi="Arial Narrow" w:cs="Times New Roman"/>
          <w:i/>
          <w:iCs/>
          <w:sz w:val="28"/>
          <w:szCs w:val="28"/>
        </w:rPr>
        <w:t xml:space="preserve"> </w:t>
      </w:r>
      <w:r w:rsidRPr="00AD3ADF">
        <w:rPr>
          <w:rFonts w:ascii="Arial Narrow" w:hAnsi="Arial Narrow" w:cs="Times New Roman"/>
          <w:i/>
          <w:iCs/>
          <w:sz w:val="28"/>
          <w:szCs w:val="28"/>
        </w:rPr>
        <w:t>w 202</w:t>
      </w:r>
      <w:r w:rsidR="007472F7" w:rsidRPr="00AD3ADF">
        <w:rPr>
          <w:rFonts w:ascii="Arial Narrow" w:hAnsi="Arial Narrow" w:cs="Times New Roman"/>
          <w:i/>
          <w:iCs/>
          <w:sz w:val="28"/>
          <w:szCs w:val="28"/>
        </w:rPr>
        <w:t>2</w:t>
      </w:r>
      <w:r w:rsidRPr="00AD3ADF">
        <w:rPr>
          <w:rFonts w:ascii="Arial Narrow" w:hAnsi="Arial Narrow" w:cs="Times New Roman"/>
          <w:i/>
          <w:iCs/>
          <w:sz w:val="28"/>
          <w:szCs w:val="28"/>
        </w:rPr>
        <w:t xml:space="preserve"> r. </w:t>
      </w:r>
      <w:r w:rsidR="00600D33">
        <w:rPr>
          <w:rFonts w:ascii="Arial Narrow" w:hAnsi="Arial Narrow" w:cs="Times New Roman"/>
          <w:i/>
          <w:iCs/>
          <w:sz w:val="28"/>
          <w:szCs w:val="28"/>
        </w:rPr>
        <w:t xml:space="preserve">                                </w:t>
      </w:r>
      <w:r w:rsidRPr="00AD3ADF">
        <w:rPr>
          <w:rFonts w:ascii="Arial Narrow" w:hAnsi="Arial Narrow" w:cs="Times New Roman"/>
          <w:i/>
          <w:iCs/>
          <w:sz w:val="28"/>
          <w:szCs w:val="28"/>
        </w:rPr>
        <w:t>w poszczególnych sołectwach</w:t>
      </w:r>
      <w:r w:rsidR="00650DE6" w:rsidRPr="00AD3ADF">
        <w:rPr>
          <w:rFonts w:ascii="Arial Narrow" w:hAnsi="Arial Narrow" w:cs="Times New Roman"/>
          <w:i/>
          <w:iCs/>
          <w:sz w:val="28"/>
          <w:szCs w:val="28"/>
        </w:rPr>
        <w:t>.</w:t>
      </w:r>
    </w:p>
    <w:p w:rsidR="00735D8F" w:rsidRPr="0031008B" w:rsidRDefault="00735D8F" w:rsidP="00735D8F">
      <w:pPr>
        <w:ind w:firstLine="284"/>
        <w:rPr>
          <w:rFonts w:ascii="Arial Narrow" w:hAnsi="Arial Narrow" w:cstheme="minorHAnsi"/>
          <w:b/>
          <w:bCs/>
          <w:szCs w:val="28"/>
        </w:rPr>
      </w:pPr>
    </w:p>
    <w:tbl>
      <w:tblPr>
        <w:tblStyle w:val="Tabela-Siatka"/>
        <w:tblW w:w="0" w:type="auto"/>
        <w:jc w:val="center"/>
        <w:tblLook w:val="04A0" w:firstRow="1" w:lastRow="0" w:firstColumn="1" w:lastColumn="0" w:noHBand="0" w:noVBand="1"/>
      </w:tblPr>
      <w:tblGrid>
        <w:gridCol w:w="811"/>
        <w:gridCol w:w="3129"/>
        <w:gridCol w:w="2433"/>
      </w:tblGrid>
      <w:tr w:rsidR="00936478" w:rsidRPr="007472F7" w:rsidTr="007472F7">
        <w:trPr>
          <w:jc w:val="center"/>
        </w:trPr>
        <w:tc>
          <w:tcPr>
            <w:tcW w:w="811" w:type="dxa"/>
            <w:shd w:val="clear" w:color="auto" w:fill="FFE599" w:themeFill="accent4" w:themeFillTint="66"/>
          </w:tcPr>
          <w:p w:rsidR="00936478" w:rsidRPr="007472F7" w:rsidRDefault="00936478" w:rsidP="00DB2638">
            <w:pPr>
              <w:jc w:val="center"/>
              <w:rPr>
                <w:rFonts w:ascii="Arial Narrow" w:hAnsi="Arial Narrow" w:cs="Times New Roman"/>
                <w:b/>
              </w:rPr>
            </w:pPr>
            <w:r w:rsidRPr="007472F7">
              <w:rPr>
                <w:rFonts w:ascii="Arial Narrow" w:hAnsi="Arial Narrow" w:cs="Times New Roman"/>
                <w:b/>
              </w:rPr>
              <w:t>Lp.</w:t>
            </w:r>
          </w:p>
        </w:tc>
        <w:tc>
          <w:tcPr>
            <w:tcW w:w="3129" w:type="dxa"/>
            <w:shd w:val="clear" w:color="auto" w:fill="FFE599" w:themeFill="accent4" w:themeFillTint="66"/>
          </w:tcPr>
          <w:p w:rsidR="00936478" w:rsidRPr="007472F7" w:rsidRDefault="00936478" w:rsidP="00DB2638">
            <w:pPr>
              <w:jc w:val="center"/>
              <w:rPr>
                <w:rFonts w:ascii="Arial Narrow" w:hAnsi="Arial Narrow" w:cs="Times New Roman"/>
                <w:b/>
              </w:rPr>
            </w:pPr>
            <w:r w:rsidRPr="007472F7">
              <w:rPr>
                <w:rFonts w:ascii="Arial Narrow" w:hAnsi="Arial Narrow" w:cs="Times New Roman"/>
                <w:b/>
              </w:rPr>
              <w:t>Sołectwo</w:t>
            </w:r>
          </w:p>
        </w:tc>
        <w:tc>
          <w:tcPr>
            <w:tcW w:w="2433" w:type="dxa"/>
            <w:shd w:val="clear" w:color="auto" w:fill="FFE599" w:themeFill="accent4" w:themeFillTint="66"/>
          </w:tcPr>
          <w:p w:rsidR="00936478" w:rsidRPr="007472F7" w:rsidRDefault="00936478" w:rsidP="00DB2638">
            <w:pPr>
              <w:jc w:val="center"/>
              <w:rPr>
                <w:rFonts w:ascii="Arial Narrow" w:hAnsi="Arial Narrow" w:cs="Times New Roman"/>
                <w:b/>
              </w:rPr>
            </w:pPr>
            <w:r w:rsidRPr="007472F7">
              <w:rPr>
                <w:rFonts w:ascii="Arial Narrow" w:hAnsi="Arial Narrow" w:cs="Times New Roman"/>
                <w:b/>
              </w:rPr>
              <w:t>Liczba Niebieskich Kart</w:t>
            </w:r>
          </w:p>
        </w:tc>
      </w:tr>
      <w:tr w:rsidR="007472F7" w:rsidRPr="007472F7" w:rsidTr="007472F7">
        <w:trPr>
          <w:jc w:val="center"/>
        </w:trPr>
        <w:tc>
          <w:tcPr>
            <w:tcW w:w="811" w:type="dxa"/>
          </w:tcPr>
          <w:p w:rsidR="007472F7" w:rsidRPr="007472F7" w:rsidRDefault="007472F7" w:rsidP="00DB2638">
            <w:pPr>
              <w:jc w:val="center"/>
              <w:rPr>
                <w:rFonts w:ascii="Arial Narrow" w:hAnsi="Arial Narrow" w:cs="Times New Roman"/>
              </w:rPr>
            </w:pPr>
            <w:r w:rsidRPr="007472F7">
              <w:rPr>
                <w:rFonts w:ascii="Arial Narrow" w:hAnsi="Arial Narrow" w:cs="Times New Roman"/>
              </w:rPr>
              <w:t>1</w:t>
            </w:r>
          </w:p>
        </w:tc>
        <w:tc>
          <w:tcPr>
            <w:tcW w:w="3129" w:type="dxa"/>
          </w:tcPr>
          <w:p w:rsidR="007472F7" w:rsidRPr="007472F7" w:rsidRDefault="007472F7" w:rsidP="007472F7">
            <w:pPr>
              <w:jc w:val="center"/>
              <w:rPr>
                <w:rFonts w:ascii="Arial Narrow" w:hAnsi="Arial Narrow" w:cs="Times New Roman"/>
              </w:rPr>
            </w:pPr>
            <w:r w:rsidRPr="007472F7">
              <w:rPr>
                <w:rFonts w:ascii="Arial Narrow" w:hAnsi="Arial Narrow" w:cs="Times New Roman"/>
              </w:rPr>
              <w:t>Iłówiec</w:t>
            </w:r>
          </w:p>
        </w:tc>
        <w:tc>
          <w:tcPr>
            <w:tcW w:w="2433" w:type="dxa"/>
          </w:tcPr>
          <w:p w:rsidR="007472F7" w:rsidRPr="007472F7" w:rsidRDefault="007472F7" w:rsidP="007472F7">
            <w:pPr>
              <w:jc w:val="center"/>
              <w:rPr>
                <w:rFonts w:ascii="Arial Narrow" w:hAnsi="Arial Narrow" w:cs="Times New Roman"/>
              </w:rPr>
            </w:pPr>
            <w:r w:rsidRPr="007472F7">
              <w:rPr>
                <w:rFonts w:ascii="Arial Narrow" w:hAnsi="Arial Narrow" w:cs="Times New Roman"/>
              </w:rPr>
              <w:t>1</w:t>
            </w:r>
          </w:p>
        </w:tc>
      </w:tr>
      <w:tr w:rsidR="007472F7" w:rsidRPr="007472F7" w:rsidTr="007472F7">
        <w:trPr>
          <w:jc w:val="center"/>
        </w:trPr>
        <w:tc>
          <w:tcPr>
            <w:tcW w:w="811" w:type="dxa"/>
          </w:tcPr>
          <w:p w:rsidR="007472F7" w:rsidRPr="007472F7" w:rsidRDefault="007472F7" w:rsidP="00DB2638">
            <w:pPr>
              <w:jc w:val="center"/>
              <w:rPr>
                <w:rFonts w:ascii="Arial Narrow" w:hAnsi="Arial Narrow" w:cs="Times New Roman"/>
              </w:rPr>
            </w:pPr>
            <w:r w:rsidRPr="007472F7">
              <w:rPr>
                <w:rFonts w:ascii="Arial Narrow" w:hAnsi="Arial Narrow" w:cs="Times New Roman"/>
              </w:rPr>
              <w:t>2</w:t>
            </w:r>
          </w:p>
        </w:tc>
        <w:tc>
          <w:tcPr>
            <w:tcW w:w="3129" w:type="dxa"/>
          </w:tcPr>
          <w:p w:rsidR="007472F7" w:rsidRPr="007472F7" w:rsidRDefault="007472F7" w:rsidP="007472F7">
            <w:pPr>
              <w:jc w:val="center"/>
              <w:rPr>
                <w:rFonts w:ascii="Arial Narrow" w:hAnsi="Arial Narrow" w:cs="Times New Roman"/>
              </w:rPr>
            </w:pPr>
            <w:r w:rsidRPr="007472F7">
              <w:rPr>
                <w:rFonts w:ascii="Arial Narrow" w:hAnsi="Arial Narrow" w:cs="Times New Roman"/>
              </w:rPr>
              <w:t>Manieczki, Boreczek</w:t>
            </w:r>
          </w:p>
        </w:tc>
        <w:tc>
          <w:tcPr>
            <w:tcW w:w="2433" w:type="dxa"/>
          </w:tcPr>
          <w:p w:rsidR="007472F7" w:rsidRPr="007472F7" w:rsidRDefault="007472F7" w:rsidP="007472F7">
            <w:pPr>
              <w:jc w:val="center"/>
              <w:rPr>
                <w:rFonts w:ascii="Arial Narrow" w:hAnsi="Arial Narrow" w:cs="Times New Roman"/>
              </w:rPr>
            </w:pPr>
            <w:r w:rsidRPr="007472F7">
              <w:rPr>
                <w:rFonts w:ascii="Arial Narrow" w:hAnsi="Arial Narrow" w:cs="Times New Roman"/>
              </w:rPr>
              <w:t>3</w:t>
            </w:r>
          </w:p>
        </w:tc>
      </w:tr>
      <w:tr w:rsidR="007472F7" w:rsidRPr="007472F7" w:rsidTr="007472F7">
        <w:trPr>
          <w:jc w:val="center"/>
        </w:trPr>
        <w:tc>
          <w:tcPr>
            <w:tcW w:w="811" w:type="dxa"/>
          </w:tcPr>
          <w:p w:rsidR="007472F7" w:rsidRPr="007472F7" w:rsidRDefault="007472F7" w:rsidP="00DB2638">
            <w:pPr>
              <w:jc w:val="center"/>
              <w:rPr>
                <w:rFonts w:ascii="Arial Narrow" w:hAnsi="Arial Narrow" w:cs="Times New Roman"/>
              </w:rPr>
            </w:pPr>
            <w:r w:rsidRPr="007472F7">
              <w:rPr>
                <w:rFonts w:ascii="Arial Narrow" w:hAnsi="Arial Narrow" w:cs="Times New Roman"/>
              </w:rPr>
              <w:t>3</w:t>
            </w:r>
          </w:p>
        </w:tc>
        <w:tc>
          <w:tcPr>
            <w:tcW w:w="3129" w:type="dxa"/>
          </w:tcPr>
          <w:p w:rsidR="007472F7" w:rsidRPr="007472F7" w:rsidRDefault="007472F7" w:rsidP="007472F7">
            <w:pPr>
              <w:jc w:val="center"/>
              <w:rPr>
                <w:rFonts w:ascii="Arial Narrow" w:hAnsi="Arial Narrow" w:cs="Times New Roman"/>
              </w:rPr>
            </w:pPr>
            <w:r w:rsidRPr="007472F7">
              <w:rPr>
                <w:rFonts w:ascii="Arial Narrow" w:hAnsi="Arial Narrow" w:cs="Times New Roman"/>
              </w:rPr>
              <w:t>Brodnica</w:t>
            </w:r>
          </w:p>
        </w:tc>
        <w:tc>
          <w:tcPr>
            <w:tcW w:w="2433" w:type="dxa"/>
          </w:tcPr>
          <w:p w:rsidR="007472F7" w:rsidRPr="007472F7" w:rsidRDefault="007472F7" w:rsidP="007472F7">
            <w:pPr>
              <w:jc w:val="center"/>
              <w:rPr>
                <w:rFonts w:ascii="Arial Narrow" w:hAnsi="Arial Narrow" w:cs="Times New Roman"/>
              </w:rPr>
            </w:pPr>
            <w:r w:rsidRPr="007472F7">
              <w:rPr>
                <w:rFonts w:ascii="Arial Narrow" w:hAnsi="Arial Narrow" w:cs="Times New Roman"/>
              </w:rPr>
              <w:t>2</w:t>
            </w:r>
          </w:p>
        </w:tc>
      </w:tr>
      <w:tr w:rsidR="007472F7" w:rsidRPr="007472F7" w:rsidTr="007472F7">
        <w:trPr>
          <w:jc w:val="center"/>
        </w:trPr>
        <w:tc>
          <w:tcPr>
            <w:tcW w:w="811" w:type="dxa"/>
          </w:tcPr>
          <w:p w:rsidR="007472F7" w:rsidRPr="007472F7" w:rsidRDefault="007472F7" w:rsidP="00DB2638">
            <w:pPr>
              <w:jc w:val="center"/>
              <w:rPr>
                <w:rFonts w:ascii="Arial Narrow" w:hAnsi="Arial Narrow" w:cs="Times New Roman"/>
              </w:rPr>
            </w:pPr>
            <w:r w:rsidRPr="007472F7">
              <w:rPr>
                <w:rFonts w:ascii="Arial Narrow" w:hAnsi="Arial Narrow" w:cs="Times New Roman"/>
              </w:rPr>
              <w:t>4</w:t>
            </w:r>
          </w:p>
        </w:tc>
        <w:tc>
          <w:tcPr>
            <w:tcW w:w="3129" w:type="dxa"/>
          </w:tcPr>
          <w:p w:rsidR="007472F7" w:rsidRPr="007472F7" w:rsidRDefault="007472F7" w:rsidP="007472F7">
            <w:pPr>
              <w:jc w:val="center"/>
              <w:rPr>
                <w:rFonts w:ascii="Arial Narrow" w:hAnsi="Arial Narrow" w:cs="Times New Roman"/>
              </w:rPr>
            </w:pPr>
            <w:r w:rsidRPr="007472F7">
              <w:rPr>
                <w:rFonts w:ascii="Arial Narrow" w:hAnsi="Arial Narrow" w:cs="Times New Roman"/>
              </w:rPr>
              <w:t>Chaławy, Kopyta, Piotrowo</w:t>
            </w:r>
          </w:p>
        </w:tc>
        <w:tc>
          <w:tcPr>
            <w:tcW w:w="2433" w:type="dxa"/>
          </w:tcPr>
          <w:p w:rsidR="007472F7" w:rsidRPr="007472F7" w:rsidRDefault="007472F7" w:rsidP="007472F7">
            <w:pPr>
              <w:jc w:val="center"/>
              <w:rPr>
                <w:rFonts w:ascii="Arial Narrow" w:hAnsi="Arial Narrow" w:cs="Times New Roman"/>
              </w:rPr>
            </w:pPr>
            <w:r w:rsidRPr="007472F7">
              <w:rPr>
                <w:rFonts w:ascii="Arial Narrow" w:hAnsi="Arial Narrow" w:cs="Times New Roman"/>
              </w:rPr>
              <w:t>1</w:t>
            </w:r>
          </w:p>
        </w:tc>
      </w:tr>
      <w:tr w:rsidR="007472F7" w:rsidRPr="007472F7" w:rsidTr="007472F7">
        <w:trPr>
          <w:jc w:val="center"/>
        </w:trPr>
        <w:tc>
          <w:tcPr>
            <w:tcW w:w="811" w:type="dxa"/>
          </w:tcPr>
          <w:p w:rsidR="007472F7" w:rsidRPr="007472F7" w:rsidRDefault="007472F7" w:rsidP="00DB2638">
            <w:pPr>
              <w:jc w:val="center"/>
              <w:rPr>
                <w:rFonts w:ascii="Arial Narrow" w:hAnsi="Arial Narrow" w:cs="Times New Roman"/>
              </w:rPr>
            </w:pPr>
            <w:r w:rsidRPr="007472F7">
              <w:rPr>
                <w:rFonts w:ascii="Arial Narrow" w:hAnsi="Arial Narrow" w:cs="Times New Roman"/>
              </w:rPr>
              <w:t>5</w:t>
            </w:r>
          </w:p>
        </w:tc>
        <w:tc>
          <w:tcPr>
            <w:tcW w:w="3129" w:type="dxa"/>
          </w:tcPr>
          <w:p w:rsidR="007472F7" w:rsidRPr="007472F7" w:rsidRDefault="007472F7" w:rsidP="007472F7">
            <w:pPr>
              <w:jc w:val="center"/>
              <w:rPr>
                <w:rFonts w:ascii="Arial Narrow" w:hAnsi="Arial Narrow" w:cs="Times New Roman"/>
              </w:rPr>
            </w:pPr>
            <w:r w:rsidRPr="007472F7">
              <w:rPr>
                <w:rFonts w:ascii="Arial Narrow" w:hAnsi="Arial Narrow" w:cs="Times New Roman"/>
              </w:rPr>
              <w:t>Iłówiec Wielki</w:t>
            </w:r>
          </w:p>
        </w:tc>
        <w:tc>
          <w:tcPr>
            <w:tcW w:w="2433" w:type="dxa"/>
          </w:tcPr>
          <w:p w:rsidR="007472F7" w:rsidRPr="007472F7" w:rsidRDefault="007472F7" w:rsidP="007472F7">
            <w:pPr>
              <w:jc w:val="center"/>
              <w:rPr>
                <w:rFonts w:ascii="Arial Narrow" w:hAnsi="Arial Narrow" w:cs="Times New Roman"/>
              </w:rPr>
            </w:pPr>
            <w:r w:rsidRPr="007472F7">
              <w:rPr>
                <w:rFonts w:ascii="Arial Narrow" w:hAnsi="Arial Narrow" w:cs="Times New Roman"/>
              </w:rPr>
              <w:t>2</w:t>
            </w:r>
          </w:p>
        </w:tc>
      </w:tr>
      <w:tr w:rsidR="007472F7" w:rsidRPr="007472F7" w:rsidTr="007472F7">
        <w:trPr>
          <w:jc w:val="center"/>
        </w:trPr>
        <w:tc>
          <w:tcPr>
            <w:tcW w:w="3940" w:type="dxa"/>
            <w:gridSpan w:val="2"/>
          </w:tcPr>
          <w:p w:rsidR="007472F7" w:rsidRPr="007472F7" w:rsidRDefault="007472F7" w:rsidP="007472F7">
            <w:pPr>
              <w:jc w:val="right"/>
              <w:rPr>
                <w:rFonts w:ascii="Arial Narrow" w:hAnsi="Arial Narrow" w:cs="Times New Roman"/>
                <w:b/>
              </w:rPr>
            </w:pPr>
            <w:r w:rsidRPr="007472F7">
              <w:rPr>
                <w:rFonts w:ascii="Arial Narrow" w:hAnsi="Arial Narrow" w:cs="Times New Roman"/>
                <w:b/>
              </w:rPr>
              <w:t>Razem</w:t>
            </w:r>
          </w:p>
        </w:tc>
        <w:tc>
          <w:tcPr>
            <w:tcW w:w="2433" w:type="dxa"/>
          </w:tcPr>
          <w:p w:rsidR="007472F7" w:rsidRPr="007472F7" w:rsidRDefault="007472F7" w:rsidP="007472F7">
            <w:pPr>
              <w:jc w:val="center"/>
              <w:rPr>
                <w:rFonts w:ascii="Arial Narrow" w:hAnsi="Arial Narrow" w:cs="Times New Roman"/>
                <w:b/>
              </w:rPr>
            </w:pPr>
            <w:r w:rsidRPr="007472F7">
              <w:rPr>
                <w:rFonts w:ascii="Arial Narrow" w:hAnsi="Arial Narrow" w:cs="Times New Roman"/>
                <w:b/>
              </w:rPr>
              <w:t>9</w:t>
            </w:r>
          </w:p>
        </w:tc>
      </w:tr>
    </w:tbl>
    <w:p w:rsidR="00735D8F" w:rsidRPr="0031008B" w:rsidRDefault="00735D8F" w:rsidP="00735D8F">
      <w:pPr>
        <w:rPr>
          <w:rFonts w:ascii="Arial Narrow" w:hAnsi="Arial Narrow" w:cstheme="minorHAnsi"/>
          <w:b/>
          <w:bCs/>
          <w:szCs w:val="28"/>
        </w:rPr>
      </w:pPr>
    </w:p>
    <w:p w:rsidR="007472F7" w:rsidRPr="005B3D85" w:rsidRDefault="007472F7" w:rsidP="007472F7">
      <w:pPr>
        <w:jc w:val="both"/>
        <w:rPr>
          <w:rFonts w:ascii="Arial Narrow" w:hAnsi="Arial Narrow" w:cs="Times New Roman"/>
          <w:sz w:val="28"/>
          <w:szCs w:val="28"/>
        </w:rPr>
      </w:pPr>
      <w:r w:rsidRPr="005B3D85">
        <w:rPr>
          <w:rFonts w:ascii="Arial Narrow" w:hAnsi="Arial Narrow" w:cs="Times New Roman"/>
          <w:sz w:val="28"/>
          <w:szCs w:val="28"/>
        </w:rPr>
        <w:t xml:space="preserve">Łączna liczba „Niebieskich Kart” czynnych w 2022 r. (założonych w 2022 r. oraz z poprzednich lat): </w:t>
      </w:r>
      <w:r w:rsidRPr="005B3D85">
        <w:rPr>
          <w:rFonts w:ascii="Arial Narrow" w:hAnsi="Arial Narrow" w:cs="Times New Roman"/>
          <w:bCs/>
          <w:sz w:val="28"/>
          <w:szCs w:val="28"/>
        </w:rPr>
        <w:t>14</w:t>
      </w:r>
    </w:p>
    <w:p w:rsidR="00936478" w:rsidRPr="005B3D85" w:rsidRDefault="00936478" w:rsidP="00735D8F">
      <w:pPr>
        <w:jc w:val="both"/>
        <w:rPr>
          <w:rFonts w:ascii="Arial Narrow" w:hAnsi="Arial Narrow" w:cstheme="minorHAnsi"/>
          <w:b/>
          <w:bCs/>
          <w:sz w:val="28"/>
          <w:szCs w:val="28"/>
        </w:rPr>
      </w:pPr>
    </w:p>
    <w:p w:rsidR="005B3D85" w:rsidRPr="005B3D85" w:rsidRDefault="005B3D85" w:rsidP="005B3D85">
      <w:pPr>
        <w:ind w:firstLine="426"/>
        <w:jc w:val="both"/>
        <w:rPr>
          <w:rFonts w:ascii="Arial Narrow" w:hAnsi="Arial Narrow" w:cs="Times New Roman"/>
          <w:b/>
          <w:sz w:val="28"/>
          <w:szCs w:val="28"/>
        </w:rPr>
      </w:pPr>
      <w:r w:rsidRPr="005B3D85">
        <w:rPr>
          <w:rFonts w:ascii="Arial Narrow" w:hAnsi="Arial Narrow" w:cs="Times New Roman"/>
          <w:sz w:val="28"/>
          <w:szCs w:val="28"/>
        </w:rPr>
        <w:t>W 2022 r. odbyło się 21 spotkań</w:t>
      </w:r>
      <w:r w:rsidR="00936478" w:rsidRPr="005B3D85">
        <w:rPr>
          <w:rFonts w:ascii="Arial Narrow" w:hAnsi="Arial Narrow" w:cs="Times New Roman"/>
          <w:sz w:val="28"/>
          <w:szCs w:val="28"/>
        </w:rPr>
        <w:t xml:space="preserve"> grup roboczych.</w:t>
      </w:r>
      <w:r w:rsidR="00462CAA">
        <w:rPr>
          <w:rFonts w:ascii="Arial Narrow" w:hAnsi="Arial Narrow" w:cs="Times New Roman"/>
          <w:sz w:val="28"/>
          <w:szCs w:val="28"/>
        </w:rPr>
        <w:t xml:space="preserve"> </w:t>
      </w:r>
      <w:r w:rsidR="00936478" w:rsidRPr="005B3D85">
        <w:rPr>
          <w:rFonts w:ascii="Arial Narrow" w:hAnsi="Arial Narrow" w:cs="Times New Roman"/>
          <w:sz w:val="28"/>
          <w:szCs w:val="28"/>
        </w:rPr>
        <w:t>Specjaliści wchodzący w skład grup roboczych zapraszani byli w zależności od specyfiki problemów rodzinnych oraz od składu członków rodziny.</w:t>
      </w:r>
    </w:p>
    <w:p w:rsidR="005B3D85" w:rsidRPr="005B3D85" w:rsidRDefault="005B3D85" w:rsidP="005B3D85">
      <w:pPr>
        <w:ind w:firstLine="426"/>
        <w:jc w:val="both"/>
        <w:rPr>
          <w:rFonts w:ascii="Arial Narrow" w:hAnsi="Arial Narrow" w:cs="Times New Roman"/>
          <w:b/>
          <w:sz w:val="28"/>
          <w:szCs w:val="28"/>
        </w:rPr>
      </w:pPr>
      <w:r w:rsidRPr="005B3D85">
        <w:rPr>
          <w:rFonts w:ascii="Arial Narrow" w:hAnsi="Arial Narrow" w:cs="Times New Roman"/>
          <w:sz w:val="28"/>
          <w:szCs w:val="28"/>
        </w:rPr>
        <w:lastRenderedPageBreak/>
        <w:t>Specjaliści wchodzący w skład grup roboczych zapraszani byli w zależności od specyfiki problemów rodzinnych oraz od składu członków rodziny.</w:t>
      </w:r>
    </w:p>
    <w:p w:rsidR="005B3D85" w:rsidRPr="005B3D85" w:rsidRDefault="005B3D85" w:rsidP="005B3D85">
      <w:pPr>
        <w:ind w:firstLine="426"/>
        <w:jc w:val="both"/>
        <w:rPr>
          <w:rFonts w:ascii="Arial Narrow" w:hAnsi="Arial Narrow" w:cs="Times New Roman"/>
          <w:b/>
          <w:sz w:val="28"/>
          <w:szCs w:val="28"/>
        </w:rPr>
      </w:pPr>
      <w:r w:rsidRPr="005B3D85">
        <w:rPr>
          <w:rFonts w:ascii="Arial Narrow" w:hAnsi="Arial Narrow" w:cs="Times New Roman"/>
          <w:sz w:val="28"/>
          <w:szCs w:val="28"/>
        </w:rPr>
        <w:t>W skład grup roboczych wchodzili przedstawiciele Ośrodka Pomocy Społecznej w Brodnicy, Gminnej Komisji Rozwiązywania Problemów Alkoholowych w Brodnicy, Komendy Powiatowej Policji w Śremie, Placówek Oświatowych (nauczyciele, pedagodzy), Zespołu Kuratorskiej Służby Sądowej w Śremie (kuratorzy zawodowi i społeczni), Asystent Rodziny.</w:t>
      </w:r>
    </w:p>
    <w:p w:rsidR="00FD5A3C" w:rsidRPr="0031008B" w:rsidRDefault="00FD5A3C" w:rsidP="00735D8F">
      <w:pPr>
        <w:jc w:val="both"/>
        <w:rPr>
          <w:rFonts w:ascii="Arial Narrow" w:hAnsi="Arial Narrow" w:cstheme="minorHAnsi"/>
          <w:b/>
          <w:bCs/>
          <w:sz w:val="28"/>
          <w:szCs w:val="28"/>
        </w:rPr>
      </w:pPr>
    </w:p>
    <w:p w:rsidR="009C6582" w:rsidRPr="00AD3ADF" w:rsidRDefault="009C6582" w:rsidP="005B3D85">
      <w:pPr>
        <w:rPr>
          <w:rFonts w:ascii="Arial Narrow" w:hAnsi="Arial Narrow" w:cs="Times New Roman"/>
          <w:bCs/>
          <w:i/>
          <w:iCs/>
          <w:sz w:val="28"/>
          <w:szCs w:val="28"/>
        </w:rPr>
      </w:pPr>
      <w:r w:rsidRPr="00AD3ADF">
        <w:rPr>
          <w:rFonts w:ascii="Arial Narrow" w:hAnsi="Arial Narrow" w:cs="Times New Roman"/>
          <w:bCs/>
          <w:i/>
          <w:iCs/>
          <w:sz w:val="28"/>
          <w:szCs w:val="28"/>
        </w:rPr>
        <w:t>Liczba spotkań grup roboczych, w których uczestniczyli przedstawiciele instytucji pomocowych</w:t>
      </w:r>
    </w:p>
    <w:p w:rsidR="009C6582" w:rsidRPr="0031008B" w:rsidRDefault="009C6582" w:rsidP="009C6582">
      <w:pPr>
        <w:rPr>
          <w:rFonts w:ascii="Arial Narrow" w:hAnsi="Arial Narrow" w:cs="Times New Roman"/>
          <w:b/>
        </w:rPr>
      </w:pPr>
    </w:p>
    <w:tbl>
      <w:tblPr>
        <w:tblStyle w:val="Tabela-Siatka"/>
        <w:tblW w:w="0" w:type="auto"/>
        <w:jc w:val="center"/>
        <w:tblLook w:val="04A0" w:firstRow="1" w:lastRow="0" w:firstColumn="1" w:lastColumn="0" w:noHBand="0" w:noVBand="1"/>
      </w:tblPr>
      <w:tblGrid>
        <w:gridCol w:w="679"/>
        <w:gridCol w:w="2044"/>
        <w:gridCol w:w="4678"/>
      </w:tblGrid>
      <w:tr w:rsidR="009C6582" w:rsidRPr="005B3D85" w:rsidTr="00FE31E8">
        <w:trPr>
          <w:trHeight w:val="369"/>
          <w:jc w:val="center"/>
        </w:trPr>
        <w:tc>
          <w:tcPr>
            <w:tcW w:w="679" w:type="dxa"/>
            <w:shd w:val="clear" w:color="auto" w:fill="A8D08D" w:themeFill="accent6" w:themeFillTint="99"/>
          </w:tcPr>
          <w:p w:rsidR="009C6582" w:rsidRPr="005B3D85" w:rsidRDefault="009C6582" w:rsidP="00DB2638">
            <w:pPr>
              <w:jc w:val="center"/>
              <w:rPr>
                <w:rFonts w:ascii="Arial Narrow" w:hAnsi="Arial Narrow" w:cs="Times New Roman"/>
                <w:b/>
              </w:rPr>
            </w:pPr>
            <w:r w:rsidRPr="005B3D85">
              <w:rPr>
                <w:rFonts w:ascii="Arial Narrow" w:hAnsi="Arial Narrow" w:cs="Times New Roman"/>
                <w:b/>
              </w:rPr>
              <w:t>Lp.</w:t>
            </w:r>
          </w:p>
        </w:tc>
        <w:tc>
          <w:tcPr>
            <w:tcW w:w="2044" w:type="dxa"/>
            <w:shd w:val="clear" w:color="auto" w:fill="A8D08D" w:themeFill="accent6" w:themeFillTint="99"/>
          </w:tcPr>
          <w:p w:rsidR="009C6582" w:rsidRPr="005B3D85" w:rsidRDefault="009C6582" w:rsidP="00DB2638">
            <w:pPr>
              <w:jc w:val="center"/>
              <w:rPr>
                <w:rFonts w:ascii="Arial Narrow" w:hAnsi="Arial Narrow" w:cs="Times New Roman"/>
                <w:b/>
              </w:rPr>
            </w:pPr>
            <w:r w:rsidRPr="005B3D85">
              <w:rPr>
                <w:rFonts w:ascii="Arial Narrow" w:hAnsi="Arial Narrow" w:cs="Times New Roman"/>
                <w:b/>
              </w:rPr>
              <w:t>Instytucja</w:t>
            </w:r>
          </w:p>
        </w:tc>
        <w:tc>
          <w:tcPr>
            <w:tcW w:w="4678" w:type="dxa"/>
            <w:shd w:val="clear" w:color="auto" w:fill="A8D08D" w:themeFill="accent6" w:themeFillTint="99"/>
          </w:tcPr>
          <w:p w:rsidR="009C6582" w:rsidRPr="005B3D85" w:rsidRDefault="009C6582" w:rsidP="00DB2638">
            <w:pPr>
              <w:jc w:val="center"/>
              <w:rPr>
                <w:rFonts w:ascii="Arial Narrow" w:hAnsi="Arial Narrow" w:cs="Times New Roman"/>
                <w:b/>
              </w:rPr>
            </w:pPr>
            <w:r w:rsidRPr="005B3D85">
              <w:rPr>
                <w:rFonts w:ascii="Arial Narrow" w:hAnsi="Arial Narrow" w:cs="Times New Roman"/>
                <w:b/>
              </w:rPr>
              <w:t>Ilość grup roboczych, w których uczestniczono</w:t>
            </w:r>
          </w:p>
        </w:tc>
      </w:tr>
      <w:tr w:rsidR="005B3D85" w:rsidRPr="005B3D85" w:rsidTr="005B3D85">
        <w:trPr>
          <w:trHeight w:val="348"/>
          <w:jc w:val="center"/>
        </w:trPr>
        <w:tc>
          <w:tcPr>
            <w:tcW w:w="679" w:type="dxa"/>
          </w:tcPr>
          <w:p w:rsidR="005B3D85" w:rsidRPr="005B3D85" w:rsidRDefault="005B3D85" w:rsidP="00DB2638">
            <w:pPr>
              <w:jc w:val="center"/>
              <w:rPr>
                <w:rFonts w:ascii="Arial Narrow" w:hAnsi="Arial Narrow" w:cs="Times New Roman"/>
              </w:rPr>
            </w:pPr>
            <w:r w:rsidRPr="005B3D85">
              <w:rPr>
                <w:rFonts w:ascii="Arial Narrow" w:hAnsi="Arial Narrow" w:cs="Times New Roman"/>
              </w:rPr>
              <w:t>1</w:t>
            </w:r>
          </w:p>
        </w:tc>
        <w:tc>
          <w:tcPr>
            <w:tcW w:w="2044" w:type="dxa"/>
          </w:tcPr>
          <w:p w:rsidR="005B3D85" w:rsidRPr="005B3D85" w:rsidRDefault="005B3D85" w:rsidP="00DB2638">
            <w:pPr>
              <w:jc w:val="center"/>
              <w:rPr>
                <w:rFonts w:ascii="Arial Narrow" w:hAnsi="Arial Narrow" w:cs="Times New Roman"/>
              </w:rPr>
            </w:pPr>
            <w:r w:rsidRPr="005B3D85">
              <w:rPr>
                <w:rFonts w:ascii="Arial Narrow" w:hAnsi="Arial Narrow" w:cs="Times New Roman"/>
              </w:rPr>
              <w:t>OPS Brodnica</w:t>
            </w:r>
          </w:p>
        </w:tc>
        <w:tc>
          <w:tcPr>
            <w:tcW w:w="4678" w:type="dxa"/>
          </w:tcPr>
          <w:p w:rsidR="005B3D85" w:rsidRPr="005B3D85" w:rsidRDefault="005B3D85" w:rsidP="0096551A">
            <w:pPr>
              <w:jc w:val="center"/>
              <w:rPr>
                <w:rFonts w:ascii="Arial Narrow" w:hAnsi="Arial Narrow" w:cs="Times New Roman"/>
              </w:rPr>
            </w:pPr>
            <w:r w:rsidRPr="005B3D85">
              <w:rPr>
                <w:rFonts w:ascii="Arial Narrow" w:hAnsi="Arial Narrow" w:cs="Times New Roman"/>
              </w:rPr>
              <w:t>21 z 21 zaproszeń</w:t>
            </w:r>
          </w:p>
        </w:tc>
      </w:tr>
      <w:tr w:rsidR="005B3D85" w:rsidRPr="005B3D85" w:rsidTr="005B3D85">
        <w:trPr>
          <w:trHeight w:val="328"/>
          <w:jc w:val="center"/>
        </w:trPr>
        <w:tc>
          <w:tcPr>
            <w:tcW w:w="679" w:type="dxa"/>
          </w:tcPr>
          <w:p w:rsidR="005B3D85" w:rsidRPr="005B3D85" w:rsidRDefault="005B3D85" w:rsidP="00DB2638">
            <w:pPr>
              <w:jc w:val="center"/>
              <w:rPr>
                <w:rFonts w:ascii="Arial Narrow" w:hAnsi="Arial Narrow" w:cs="Times New Roman"/>
              </w:rPr>
            </w:pPr>
            <w:r w:rsidRPr="005B3D85">
              <w:rPr>
                <w:rFonts w:ascii="Arial Narrow" w:hAnsi="Arial Narrow" w:cs="Times New Roman"/>
              </w:rPr>
              <w:t>2</w:t>
            </w:r>
          </w:p>
        </w:tc>
        <w:tc>
          <w:tcPr>
            <w:tcW w:w="2044" w:type="dxa"/>
          </w:tcPr>
          <w:p w:rsidR="005B3D85" w:rsidRPr="005B3D85" w:rsidRDefault="005B3D85" w:rsidP="00DB2638">
            <w:pPr>
              <w:jc w:val="center"/>
              <w:rPr>
                <w:rFonts w:ascii="Arial Narrow" w:hAnsi="Arial Narrow" w:cs="Times New Roman"/>
              </w:rPr>
            </w:pPr>
            <w:r w:rsidRPr="005B3D85">
              <w:rPr>
                <w:rFonts w:ascii="Arial Narrow" w:hAnsi="Arial Narrow" w:cs="Times New Roman"/>
              </w:rPr>
              <w:t>KPP Śrem</w:t>
            </w:r>
          </w:p>
        </w:tc>
        <w:tc>
          <w:tcPr>
            <w:tcW w:w="4678" w:type="dxa"/>
          </w:tcPr>
          <w:p w:rsidR="005B3D85" w:rsidRPr="005B3D85" w:rsidRDefault="005B3D85" w:rsidP="0096551A">
            <w:pPr>
              <w:jc w:val="center"/>
              <w:rPr>
                <w:rFonts w:ascii="Arial Narrow" w:hAnsi="Arial Narrow" w:cs="Times New Roman"/>
              </w:rPr>
            </w:pPr>
            <w:r w:rsidRPr="005B3D85">
              <w:rPr>
                <w:rFonts w:ascii="Arial Narrow" w:hAnsi="Arial Narrow" w:cs="Times New Roman"/>
              </w:rPr>
              <w:t>16 z 21 zaproszeń</w:t>
            </w:r>
          </w:p>
        </w:tc>
      </w:tr>
      <w:tr w:rsidR="005B3D85" w:rsidRPr="005B3D85" w:rsidTr="005B3D85">
        <w:trPr>
          <w:trHeight w:val="348"/>
          <w:jc w:val="center"/>
        </w:trPr>
        <w:tc>
          <w:tcPr>
            <w:tcW w:w="679" w:type="dxa"/>
          </w:tcPr>
          <w:p w:rsidR="005B3D85" w:rsidRPr="005B3D85" w:rsidRDefault="005B3D85" w:rsidP="00DB2638">
            <w:pPr>
              <w:jc w:val="center"/>
              <w:rPr>
                <w:rFonts w:ascii="Arial Narrow" w:hAnsi="Arial Narrow" w:cs="Times New Roman"/>
              </w:rPr>
            </w:pPr>
            <w:r w:rsidRPr="005B3D85">
              <w:rPr>
                <w:rFonts w:ascii="Arial Narrow" w:hAnsi="Arial Narrow" w:cs="Times New Roman"/>
              </w:rPr>
              <w:t>3</w:t>
            </w:r>
          </w:p>
        </w:tc>
        <w:tc>
          <w:tcPr>
            <w:tcW w:w="2044" w:type="dxa"/>
          </w:tcPr>
          <w:p w:rsidR="005B3D85" w:rsidRPr="005B3D85" w:rsidRDefault="005B3D85" w:rsidP="00DB2638">
            <w:pPr>
              <w:jc w:val="center"/>
              <w:rPr>
                <w:rFonts w:ascii="Arial Narrow" w:hAnsi="Arial Narrow" w:cs="Times New Roman"/>
              </w:rPr>
            </w:pPr>
            <w:r w:rsidRPr="005B3D85">
              <w:rPr>
                <w:rFonts w:ascii="Arial Narrow" w:hAnsi="Arial Narrow" w:cs="Times New Roman"/>
              </w:rPr>
              <w:t>GKRPA w Brodnicy</w:t>
            </w:r>
          </w:p>
        </w:tc>
        <w:tc>
          <w:tcPr>
            <w:tcW w:w="4678" w:type="dxa"/>
          </w:tcPr>
          <w:p w:rsidR="005B3D85" w:rsidRPr="005B3D85" w:rsidRDefault="005B3D85" w:rsidP="0096551A">
            <w:pPr>
              <w:jc w:val="center"/>
              <w:rPr>
                <w:rFonts w:ascii="Arial Narrow" w:hAnsi="Arial Narrow" w:cs="Times New Roman"/>
              </w:rPr>
            </w:pPr>
            <w:r w:rsidRPr="005B3D85">
              <w:rPr>
                <w:rFonts w:ascii="Arial Narrow" w:hAnsi="Arial Narrow" w:cs="Times New Roman"/>
              </w:rPr>
              <w:t>16 z 19 zaproszeń</w:t>
            </w:r>
          </w:p>
        </w:tc>
      </w:tr>
      <w:tr w:rsidR="005B3D85" w:rsidRPr="005B3D85" w:rsidTr="005B3D85">
        <w:trPr>
          <w:trHeight w:val="348"/>
          <w:jc w:val="center"/>
        </w:trPr>
        <w:tc>
          <w:tcPr>
            <w:tcW w:w="679" w:type="dxa"/>
          </w:tcPr>
          <w:p w:rsidR="005B3D85" w:rsidRPr="005B3D85" w:rsidRDefault="005B3D85" w:rsidP="00DB2638">
            <w:pPr>
              <w:jc w:val="center"/>
              <w:rPr>
                <w:rFonts w:ascii="Arial Narrow" w:hAnsi="Arial Narrow" w:cs="Times New Roman"/>
              </w:rPr>
            </w:pPr>
            <w:r w:rsidRPr="005B3D85">
              <w:rPr>
                <w:rFonts w:ascii="Arial Narrow" w:hAnsi="Arial Narrow" w:cs="Times New Roman"/>
              </w:rPr>
              <w:t>4</w:t>
            </w:r>
          </w:p>
        </w:tc>
        <w:tc>
          <w:tcPr>
            <w:tcW w:w="2044" w:type="dxa"/>
          </w:tcPr>
          <w:p w:rsidR="005B3D85" w:rsidRPr="005B3D85" w:rsidRDefault="005B3D85" w:rsidP="00DB2638">
            <w:pPr>
              <w:jc w:val="center"/>
              <w:rPr>
                <w:rFonts w:ascii="Arial Narrow" w:hAnsi="Arial Narrow" w:cs="Times New Roman"/>
              </w:rPr>
            </w:pPr>
            <w:r w:rsidRPr="005B3D85">
              <w:rPr>
                <w:rFonts w:ascii="Arial Narrow" w:hAnsi="Arial Narrow" w:cs="Times New Roman"/>
              </w:rPr>
              <w:t>Kurator</w:t>
            </w:r>
          </w:p>
        </w:tc>
        <w:tc>
          <w:tcPr>
            <w:tcW w:w="4678" w:type="dxa"/>
          </w:tcPr>
          <w:p w:rsidR="005B3D85" w:rsidRPr="005B3D85" w:rsidRDefault="005B3D85" w:rsidP="0096551A">
            <w:pPr>
              <w:jc w:val="center"/>
              <w:rPr>
                <w:rFonts w:ascii="Arial Narrow" w:hAnsi="Arial Narrow" w:cs="Times New Roman"/>
              </w:rPr>
            </w:pPr>
            <w:r w:rsidRPr="005B3D85">
              <w:rPr>
                <w:rFonts w:ascii="Arial Narrow" w:hAnsi="Arial Narrow" w:cs="Times New Roman"/>
              </w:rPr>
              <w:t>2 z 2 zaproszeń</w:t>
            </w:r>
          </w:p>
        </w:tc>
      </w:tr>
      <w:tr w:rsidR="005B3D85" w:rsidRPr="005B3D85" w:rsidTr="005B3D85">
        <w:trPr>
          <w:trHeight w:val="328"/>
          <w:jc w:val="center"/>
        </w:trPr>
        <w:tc>
          <w:tcPr>
            <w:tcW w:w="679" w:type="dxa"/>
          </w:tcPr>
          <w:p w:rsidR="005B3D85" w:rsidRPr="005B3D85" w:rsidRDefault="005B3D85" w:rsidP="00DB2638">
            <w:pPr>
              <w:jc w:val="center"/>
              <w:rPr>
                <w:rFonts w:ascii="Arial Narrow" w:hAnsi="Arial Narrow" w:cs="Times New Roman"/>
              </w:rPr>
            </w:pPr>
            <w:r w:rsidRPr="005B3D85">
              <w:rPr>
                <w:rFonts w:ascii="Arial Narrow" w:hAnsi="Arial Narrow" w:cs="Times New Roman"/>
              </w:rPr>
              <w:t>5</w:t>
            </w:r>
          </w:p>
        </w:tc>
        <w:tc>
          <w:tcPr>
            <w:tcW w:w="2044" w:type="dxa"/>
          </w:tcPr>
          <w:p w:rsidR="005B3D85" w:rsidRPr="005B3D85" w:rsidRDefault="005B3D85" w:rsidP="00DB2638">
            <w:pPr>
              <w:jc w:val="center"/>
              <w:rPr>
                <w:rFonts w:ascii="Arial Narrow" w:hAnsi="Arial Narrow" w:cs="Times New Roman"/>
              </w:rPr>
            </w:pPr>
            <w:r w:rsidRPr="005B3D85">
              <w:rPr>
                <w:rFonts w:ascii="Arial Narrow" w:hAnsi="Arial Narrow" w:cs="Times New Roman"/>
              </w:rPr>
              <w:t>Oświata</w:t>
            </w:r>
          </w:p>
        </w:tc>
        <w:tc>
          <w:tcPr>
            <w:tcW w:w="4678" w:type="dxa"/>
          </w:tcPr>
          <w:p w:rsidR="005B3D85" w:rsidRPr="005B3D85" w:rsidRDefault="005B3D85" w:rsidP="0096551A">
            <w:pPr>
              <w:jc w:val="center"/>
              <w:rPr>
                <w:rFonts w:ascii="Arial Narrow" w:hAnsi="Arial Narrow" w:cs="Times New Roman"/>
              </w:rPr>
            </w:pPr>
            <w:r w:rsidRPr="005B3D85">
              <w:rPr>
                <w:rFonts w:ascii="Arial Narrow" w:hAnsi="Arial Narrow" w:cs="Times New Roman"/>
              </w:rPr>
              <w:t>2 z 7 zaproszeń</w:t>
            </w:r>
          </w:p>
        </w:tc>
      </w:tr>
      <w:tr w:rsidR="005B3D85" w:rsidRPr="005B3D85" w:rsidTr="005B3D85">
        <w:trPr>
          <w:trHeight w:val="328"/>
          <w:jc w:val="center"/>
        </w:trPr>
        <w:tc>
          <w:tcPr>
            <w:tcW w:w="679" w:type="dxa"/>
          </w:tcPr>
          <w:p w:rsidR="005B3D85" w:rsidRPr="005B3D85" w:rsidRDefault="005B3D85" w:rsidP="00DB2638">
            <w:pPr>
              <w:jc w:val="center"/>
              <w:rPr>
                <w:rFonts w:ascii="Arial Narrow" w:hAnsi="Arial Narrow" w:cs="Times New Roman"/>
              </w:rPr>
            </w:pPr>
            <w:r w:rsidRPr="005B3D85">
              <w:rPr>
                <w:rFonts w:ascii="Arial Narrow" w:hAnsi="Arial Narrow" w:cs="Times New Roman"/>
              </w:rPr>
              <w:t>6</w:t>
            </w:r>
          </w:p>
        </w:tc>
        <w:tc>
          <w:tcPr>
            <w:tcW w:w="2044" w:type="dxa"/>
          </w:tcPr>
          <w:p w:rsidR="005B3D85" w:rsidRPr="005B3D85" w:rsidRDefault="005B3D85" w:rsidP="00DB2638">
            <w:pPr>
              <w:jc w:val="center"/>
              <w:rPr>
                <w:rFonts w:ascii="Arial Narrow" w:hAnsi="Arial Narrow" w:cs="Times New Roman"/>
              </w:rPr>
            </w:pPr>
            <w:r w:rsidRPr="005B3D85">
              <w:rPr>
                <w:rFonts w:ascii="Arial Narrow" w:hAnsi="Arial Narrow" w:cs="Times New Roman"/>
              </w:rPr>
              <w:t>Ochrona Zdrowia</w:t>
            </w:r>
          </w:p>
        </w:tc>
        <w:tc>
          <w:tcPr>
            <w:tcW w:w="4678" w:type="dxa"/>
          </w:tcPr>
          <w:p w:rsidR="005B3D85" w:rsidRPr="005B3D85" w:rsidRDefault="005B3D85" w:rsidP="0096551A">
            <w:pPr>
              <w:jc w:val="center"/>
              <w:rPr>
                <w:rFonts w:ascii="Arial Narrow" w:hAnsi="Arial Narrow" w:cs="Times New Roman"/>
              </w:rPr>
            </w:pPr>
            <w:r w:rsidRPr="005B3D85">
              <w:rPr>
                <w:rFonts w:ascii="Arial Narrow" w:hAnsi="Arial Narrow" w:cs="Times New Roman"/>
              </w:rPr>
              <w:t>0 z 0 zaproszeń</w:t>
            </w:r>
          </w:p>
        </w:tc>
      </w:tr>
    </w:tbl>
    <w:p w:rsidR="009C6582" w:rsidRPr="0031008B" w:rsidRDefault="009C6582" w:rsidP="00735D8F">
      <w:pPr>
        <w:jc w:val="both"/>
        <w:rPr>
          <w:rFonts w:ascii="Arial Narrow" w:hAnsi="Arial Narrow" w:cstheme="minorHAnsi"/>
          <w:b/>
          <w:bCs/>
          <w:sz w:val="28"/>
          <w:szCs w:val="28"/>
        </w:rPr>
      </w:pPr>
    </w:p>
    <w:p w:rsidR="005B3D85" w:rsidRPr="0031008B" w:rsidRDefault="005B3D85" w:rsidP="00735D8F">
      <w:pPr>
        <w:jc w:val="both"/>
        <w:rPr>
          <w:rFonts w:ascii="Arial Narrow" w:hAnsi="Arial Narrow" w:cstheme="minorHAnsi"/>
          <w:b/>
          <w:bCs/>
          <w:sz w:val="28"/>
          <w:szCs w:val="28"/>
        </w:rPr>
      </w:pPr>
    </w:p>
    <w:p w:rsidR="009C6582" w:rsidRPr="005B3D85" w:rsidRDefault="005B3D85" w:rsidP="005B3D85">
      <w:pPr>
        <w:jc w:val="both"/>
        <w:rPr>
          <w:rFonts w:ascii="Arial Narrow" w:hAnsi="Arial Narrow" w:cs="Times New Roman"/>
          <w:b/>
          <w:bCs/>
          <w:iCs/>
          <w:sz w:val="28"/>
          <w:szCs w:val="28"/>
        </w:rPr>
      </w:pPr>
      <w:r w:rsidRPr="005B3D85">
        <w:rPr>
          <w:rFonts w:ascii="Arial Narrow" w:hAnsi="Arial Narrow" w:cs="Times New Roman"/>
          <w:b/>
          <w:bCs/>
          <w:iCs/>
          <w:sz w:val="28"/>
          <w:szCs w:val="28"/>
        </w:rPr>
        <w:t xml:space="preserve">8. 2. </w:t>
      </w:r>
      <w:r w:rsidR="009C6582" w:rsidRPr="005B3D85">
        <w:rPr>
          <w:rFonts w:ascii="Arial Narrow" w:hAnsi="Arial Narrow" w:cs="Times New Roman"/>
          <w:b/>
          <w:bCs/>
          <w:iCs/>
          <w:sz w:val="28"/>
          <w:szCs w:val="28"/>
        </w:rPr>
        <w:t>Pomoc skierowana do mieszkańców Gminy Brodnica z różnymi problemami społecznymi oraz z problemami przemocy</w:t>
      </w:r>
    </w:p>
    <w:p w:rsidR="005B3D85" w:rsidRDefault="005B3D85" w:rsidP="005B3D85">
      <w:pPr>
        <w:jc w:val="both"/>
        <w:rPr>
          <w:rFonts w:ascii="Arial Narrow" w:hAnsi="Arial Narrow" w:cs="Times New Roman"/>
          <w:sz w:val="28"/>
          <w:szCs w:val="28"/>
        </w:rPr>
      </w:pPr>
    </w:p>
    <w:p w:rsidR="005B3D85" w:rsidRDefault="005B3D85" w:rsidP="005B3D85">
      <w:pPr>
        <w:ind w:firstLine="284"/>
        <w:jc w:val="both"/>
        <w:rPr>
          <w:rFonts w:ascii="Arial Narrow" w:hAnsi="Arial Narrow" w:cs="Times New Roman"/>
          <w:sz w:val="28"/>
          <w:szCs w:val="28"/>
        </w:rPr>
      </w:pPr>
      <w:r w:rsidRPr="005B3D85">
        <w:rPr>
          <w:rFonts w:ascii="Arial Narrow" w:hAnsi="Arial Narrow" w:cs="Times New Roman"/>
          <w:sz w:val="28"/>
          <w:szCs w:val="28"/>
        </w:rPr>
        <w:t xml:space="preserve">Jednym z ważniejszych zadań w realizacji Gminnego Programu Przeciwdziałania Przemocy w Rodzinie w 2022 r. było objęcie szczególną troską grupy osób, których przemoc dotyka najbardziej, czyli dzieci i młodzież, oraz wskazanie im miejsc, w których otrzymają pomoc </w:t>
      </w:r>
      <w:r w:rsidRPr="005B3D85">
        <w:rPr>
          <w:rFonts w:ascii="Arial Narrow" w:hAnsi="Arial Narrow" w:cs="Times New Roman"/>
          <w:sz w:val="28"/>
          <w:szCs w:val="28"/>
        </w:rPr>
        <w:br/>
        <w:t xml:space="preserve">i wsparcie. </w:t>
      </w:r>
    </w:p>
    <w:p w:rsidR="005B3D85" w:rsidRDefault="005B3D85" w:rsidP="005B3D85">
      <w:pPr>
        <w:ind w:firstLine="284"/>
        <w:jc w:val="both"/>
        <w:rPr>
          <w:rFonts w:ascii="Arial Narrow" w:hAnsi="Arial Narrow" w:cs="Times New Roman"/>
          <w:sz w:val="28"/>
          <w:szCs w:val="28"/>
        </w:rPr>
      </w:pPr>
      <w:r w:rsidRPr="005B3D85">
        <w:rPr>
          <w:rFonts w:ascii="Arial Narrow" w:hAnsi="Arial Narrow" w:cs="Times New Roman"/>
          <w:sz w:val="28"/>
          <w:szCs w:val="28"/>
        </w:rPr>
        <w:t>W 2022 r. na terenie Gminy Brodnica funkcjonowały dwie świetlice opiekuńczo-wychowawcze (w Brodnicy oraz w Iłówcu).W 2022 r. mieszkańcy Gminy Brodnica mogli korzystać z bez</w:t>
      </w:r>
      <w:r>
        <w:rPr>
          <w:rFonts w:ascii="Arial Narrow" w:hAnsi="Arial Narrow" w:cs="Times New Roman"/>
          <w:sz w:val="28"/>
          <w:szCs w:val="28"/>
        </w:rPr>
        <w:t xml:space="preserve">płatnych porad prawnych oraz  </w:t>
      </w:r>
      <w:r w:rsidRPr="005B3D85">
        <w:rPr>
          <w:rFonts w:ascii="Arial Narrow" w:hAnsi="Arial Narrow" w:cs="Times New Roman"/>
          <w:sz w:val="28"/>
          <w:szCs w:val="28"/>
        </w:rPr>
        <w:t>z bezpłatnych konsultacji terapeuty uzależnień.</w:t>
      </w:r>
      <w:r w:rsidR="00462CAA">
        <w:rPr>
          <w:rFonts w:ascii="Arial Narrow" w:hAnsi="Arial Narrow" w:cs="Times New Roman"/>
          <w:sz w:val="28"/>
          <w:szCs w:val="28"/>
        </w:rPr>
        <w:t xml:space="preserve"> </w:t>
      </w:r>
      <w:r w:rsidRPr="005B3D85">
        <w:rPr>
          <w:rFonts w:ascii="Arial Narrow" w:hAnsi="Arial Narrow" w:cs="Times New Roman"/>
          <w:sz w:val="28"/>
          <w:szCs w:val="28"/>
        </w:rPr>
        <w:t>W 2022 r. rozpowszechniano informację skierowaną do osób doświadczających przemocy</w:t>
      </w:r>
      <w:r w:rsidR="00AD3ADF">
        <w:rPr>
          <w:rFonts w:ascii="Arial Narrow" w:hAnsi="Arial Narrow" w:cs="Times New Roman"/>
          <w:sz w:val="28"/>
          <w:szCs w:val="28"/>
        </w:rPr>
        <w:t xml:space="preserve"> </w:t>
      </w:r>
      <w:r w:rsidR="00600D33">
        <w:rPr>
          <w:rFonts w:ascii="Arial Narrow" w:hAnsi="Arial Narrow" w:cs="Times New Roman"/>
          <w:sz w:val="28"/>
          <w:szCs w:val="28"/>
        </w:rPr>
        <w:t xml:space="preserve">                </w:t>
      </w:r>
      <w:r w:rsidRPr="005B3D85">
        <w:rPr>
          <w:rFonts w:ascii="Arial Narrow" w:hAnsi="Arial Narrow" w:cs="Times New Roman"/>
          <w:sz w:val="28"/>
          <w:szCs w:val="28"/>
        </w:rPr>
        <w:t>w rodzinie na temat funkcjonowania bezpłatnej aplikacji mobilnej „Twój</w:t>
      </w:r>
      <w:r w:rsidR="00AD3ADF">
        <w:rPr>
          <w:rFonts w:ascii="Arial Narrow" w:hAnsi="Arial Narrow" w:cs="Times New Roman"/>
          <w:sz w:val="28"/>
          <w:szCs w:val="28"/>
        </w:rPr>
        <w:t xml:space="preserve"> </w:t>
      </w:r>
      <w:r w:rsidRPr="005B3D85">
        <w:rPr>
          <w:rFonts w:ascii="Arial Narrow" w:hAnsi="Arial Narrow" w:cs="Times New Roman"/>
          <w:sz w:val="28"/>
          <w:szCs w:val="28"/>
        </w:rPr>
        <w:t>Parasol”.</w:t>
      </w:r>
      <w:r w:rsidR="00AD3ADF">
        <w:rPr>
          <w:rFonts w:ascii="Arial Narrow" w:hAnsi="Arial Narrow" w:cs="Times New Roman"/>
          <w:sz w:val="28"/>
          <w:szCs w:val="28"/>
        </w:rPr>
        <w:t xml:space="preserve"> </w:t>
      </w:r>
      <w:r w:rsidRPr="005B3D85">
        <w:rPr>
          <w:rFonts w:ascii="Arial Narrow" w:hAnsi="Arial Narrow" w:cs="Times New Roman"/>
          <w:sz w:val="28"/>
          <w:szCs w:val="28"/>
        </w:rPr>
        <w:t>W 2022 r. mieszkańcy Gminy Brodnica mogli uczestniczyć w dwóch programach realizowanych przez Powiatowe Centrum Pomocy Rodzinie w Śremie:</w:t>
      </w:r>
      <w:r w:rsidR="00462CAA">
        <w:rPr>
          <w:rFonts w:ascii="Arial Narrow" w:hAnsi="Arial Narrow" w:cs="Times New Roman"/>
          <w:sz w:val="28"/>
          <w:szCs w:val="28"/>
        </w:rPr>
        <w:t xml:space="preserve"> </w:t>
      </w:r>
      <w:r w:rsidRPr="005B3D85">
        <w:rPr>
          <w:rFonts w:ascii="Arial Narrow" w:hAnsi="Arial Narrow" w:cs="Times New Roman"/>
          <w:sz w:val="28"/>
          <w:szCs w:val="28"/>
        </w:rPr>
        <w:t>„Program korekcyjno-edukacyjny dla osób stosujących przemoc w rodzinie” oraz „Program psychologiczno-terapeutyczny dla osób stosujących przemoc w rodzinie”.</w:t>
      </w:r>
    </w:p>
    <w:p w:rsidR="005B3D85" w:rsidRPr="005B3D85" w:rsidRDefault="005B3D85" w:rsidP="005B3D85">
      <w:pPr>
        <w:ind w:firstLine="284"/>
        <w:jc w:val="both"/>
        <w:rPr>
          <w:rFonts w:ascii="Arial Narrow" w:hAnsi="Arial Narrow" w:cs="Times New Roman"/>
          <w:sz w:val="28"/>
          <w:szCs w:val="28"/>
        </w:rPr>
      </w:pPr>
      <w:r w:rsidRPr="005B3D85">
        <w:rPr>
          <w:rFonts w:ascii="Arial Narrow" w:hAnsi="Arial Narrow" w:cs="Times New Roman"/>
          <w:sz w:val="28"/>
          <w:szCs w:val="28"/>
        </w:rPr>
        <w:t>W 2022 r. rozpowszechniano informację na temat realizowanego przez Poznańskie Centrum Profilaktyki Społecznej programu wsparcia dla osób doświadczających przemocy i osób stosujących przemoc w rodzinie „Razem przeciw przemocy”.</w:t>
      </w:r>
    </w:p>
    <w:p w:rsidR="00986ABF" w:rsidRDefault="00986ABF" w:rsidP="009C6582">
      <w:pPr>
        <w:jc w:val="both"/>
        <w:rPr>
          <w:rFonts w:ascii="Arial Narrow" w:hAnsi="Arial Narrow" w:cs="Times New Roman"/>
        </w:rPr>
      </w:pPr>
    </w:p>
    <w:p w:rsidR="00986ABF" w:rsidRPr="0031008B" w:rsidRDefault="00986ABF" w:rsidP="009C6582">
      <w:pPr>
        <w:jc w:val="both"/>
        <w:rPr>
          <w:rFonts w:ascii="Arial Narrow" w:hAnsi="Arial Narrow" w:cs="Times New Roman"/>
        </w:rPr>
      </w:pPr>
    </w:p>
    <w:p w:rsidR="009C6582" w:rsidRPr="0031008B" w:rsidRDefault="005B3D85" w:rsidP="009C6582">
      <w:pPr>
        <w:jc w:val="both"/>
        <w:rPr>
          <w:rFonts w:ascii="Arial Narrow" w:hAnsi="Arial Narrow" w:cs="Times New Roman"/>
          <w:b/>
          <w:bCs/>
          <w:sz w:val="28"/>
          <w:szCs w:val="28"/>
        </w:rPr>
      </w:pPr>
      <w:r>
        <w:rPr>
          <w:rFonts w:ascii="Arial Narrow" w:hAnsi="Arial Narrow" w:cs="Times New Roman"/>
          <w:b/>
          <w:bCs/>
          <w:sz w:val="28"/>
          <w:szCs w:val="28"/>
        </w:rPr>
        <w:t xml:space="preserve">8. 3. </w:t>
      </w:r>
      <w:r w:rsidR="009C6582" w:rsidRPr="0031008B">
        <w:rPr>
          <w:rFonts w:ascii="Arial Narrow" w:hAnsi="Arial Narrow" w:cs="Times New Roman"/>
          <w:b/>
          <w:bCs/>
          <w:sz w:val="28"/>
          <w:szCs w:val="28"/>
        </w:rPr>
        <w:t>Gminny Program Wspierania Rodziny na lata 2021-2023</w:t>
      </w:r>
    </w:p>
    <w:p w:rsidR="009C6582" w:rsidRPr="0031008B" w:rsidRDefault="009C6582" w:rsidP="009C6582">
      <w:pPr>
        <w:jc w:val="both"/>
        <w:rPr>
          <w:rFonts w:ascii="Arial Narrow" w:hAnsi="Arial Narrow" w:cs="Times New Roman"/>
        </w:rPr>
      </w:pPr>
    </w:p>
    <w:p w:rsidR="005B3D85" w:rsidRPr="005B3D85" w:rsidRDefault="005B3D85" w:rsidP="005B3D85">
      <w:pPr>
        <w:ind w:firstLine="284"/>
        <w:jc w:val="both"/>
        <w:rPr>
          <w:rFonts w:ascii="Arial Narrow" w:hAnsi="Arial Narrow"/>
          <w:sz w:val="28"/>
          <w:szCs w:val="28"/>
        </w:rPr>
      </w:pPr>
      <w:r w:rsidRPr="005B3D85">
        <w:rPr>
          <w:rFonts w:ascii="Arial Narrow" w:hAnsi="Arial Narrow"/>
          <w:sz w:val="28"/>
          <w:szCs w:val="28"/>
        </w:rPr>
        <w:t xml:space="preserve">Głównym realizatorem Programu był Ośrodek Pomocy Społecznej w Brodnicy. </w:t>
      </w:r>
      <w:r w:rsidRPr="005B3D85">
        <w:rPr>
          <w:rFonts w:ascii="Arial Narrow" w:hAnsi="Arial Narrow"/>
          <w:sz w:val="28"/>
          <w:szCs w:val="28"/>
        </w:rPr>
        <w:br/>
        <w:t xml:space="preserve">W dotychczasową realizację Programu zaangażowane były również podmioty, które poprzez swoją pracę z dzieckiem, rodziną oraz środowiskiem lokalnym tworzą we współpracy </w:t>
      </w:r>
      <w:r w:rsidRPr="005B3D85">
        <w:rPr>
          <w:rFonts w:ascii="Arial Narrow" w:hAnsi="Arial Narrow"/>
          <w:sz w:val="28"/>
          <w:szCs w:val="28"/>
        </w:rPr>
        <w:br/>
        <w:t>z Ośrodkiem Pomocy Społecznej lokalny system opieki nad dzieckiem i rodziną:</w:t>
      </w:r>
    </w:p>
    <w:p w:rsidR="005B3D85" w:rsidRDefault="005B3D85" w:rsidP="007F24CD">
      <w:pPr>
        <w:pStyle w:val="Akapitzlist"/>
        <w:numPr>
          <w:ilvl w:val="0"/>
          <w:numId w:val="19"/>
        </w:numPr>
        <w:ind w:left="426"/>
        <w:jc w:val="both"/>
        <w:rPr>
          <w:rFonts w:ascii="Arial Narrow" w:hAnsi="Arial Narrow"/>
          <w:sz w:val="28"/>
          <w:szCs w:val="28"/>
        </w:rPr>
      </w:pPr>
      <w:r w:rsidRPr="005B3D85">
        <w:rPr>
          <w:rFonts w:ascii="Arial Narrow" w:hAnsi="Arial Narrow"/>
          <w:sz w:val="28"/>
          <w:szCs w:val="28"/>
        </w:rPr>
        <w:lastRenderedPageBreak/>
        <w:t>Urząd Gminy w Brodnicy,</w:t>
      </w:r>
    </w:p>
    <w:p w:rsidR="005B3D85" w:rsidRDefault="005B3D85" w:rsidP="007F24CD">
      <w:pPr>
        <w:pStyle w:val="Akapitzlist"/>
        <w:numPr>
          <w:ilvl w:val="0"/>
          <w:numId w:val="19"/>
        </w:numPr>
        <w:ind w:left="426"/>
        <w:jc w:val="both"/>
        <w:rPr>
          <w:rFonts w:ascii="Arial Narrow" w:hAnsi="Arial Narrow"/>
          <w:sz w:val="28"/>
          <w:szCs w:val="28"/>
        </w:rPr>
      </w:pPr>
      <w:r w:rsidRPr="005B3D85">
        <w:rPr>
          <w:rFonts w:ascii="Arial Narrow" w:hAnsi="Arial Narrow"/>
          <w:sz w:val="28"/>
          <w:szCs w:val="28"/>
        </w:rPr>
        <w:t>Powiatowe Centrum Pomocy Rodzinie w Śremie,</w:t>
      </w:r>
    </w:p>
    <w:p w:rsidR="005B3D85" w:rsidRDefault="005B3D85" w:rsidP="007F24CD">
      <w:pPr>
        <w:pStyle w:val="Akapitzlist"/>
        <w:numPr>
          <w:ilvl w:val="0"/>
          <w:numId w:val="19"/>
        </w:numPr>
        <w:ind w:left="426"/>
        <w:jc w:val="both"/>
        <w:rPr>
          <w:rFonts w:ascii="Arial Narrow" w:hAnsi="Arial Narrow"/>
          <w:sz w:val="28"/>
          <w:szCs w:val="28"/>
        </w:rPr>
      </w:pPr>
      <w:r w:rsidRPr="005B3D85">
        <w:rPr>
          <w:rFonts w:ascii="Arial Narrow" w:hAnsi="Arial Narrow"/>
          <w:sz w:val="28"/>
          <w:szCs w:val="28"/>
        </w:rPr>
        <w:t>Zespół Interdyscyplinarny ds. Przeciwdziałania Przemocy w Rodz</w:t>
      </w:r>
      <w:r>
        <w:rPr>
          <w:rFonts w:ascii="Arial Narrow" w:hAnsi="Arial Narrow"/>
          <w:sz w:val="28"/>
          <w:szCs w:val="28"/>
        </w:rPr>
        <w:t>inie,</w:t>
      </w:r>
    </w:p>
    <w:p w:rsidR="005B3D85" w:rsidRDefault="005B3D85" w:rsidP="007F24CD">
      <w:pPr>
        <w:pStyle w:val="Akapitzlist"/>
        <w:numPr>
          <w:ilvl w:val="0"/>
          <w:numId w:val="19"/>
        </w:numPr>
        <w:ind w:left="426"/>
        <w:jc w:val="both"/>
        <w:rPr>
          <w:rFonts w:ascii="Arial Narrow" w:hAnsi="Arial Narrow"/>
          <w:sz w:val="28"/>
          <w:szCs w:val="28"/>
        </w:rPr>
      </w:pPr>
      <w:r w:rsidRPr="005B3D85">
        <w:rPr>
          <w:rFonts w:ascii="Arial Narrow" w:hAnsi="Arial Narrow"/>
          <w:sz w:val="28"/>
          <w:szCs w:val="28"/>
        </w:rPr>
        <w:t>Poradnia Psychologiczno-Pedagogiczna w Śremie,</w:t>
      </w:r>
    </w:p>
    <w:p w:rsidR="005B3D85" w:rsidRDefault="005B3D85" w:rsidP="007F24CD">
      <w:pPr>
        <w:pStyle w:val="Akapitzlist"/>
        <w:numPr>
          <w:ilvl w:val="0"/>
          <w:numId w:val="19"/>
        </w:numPr>
        <w:ind w:left="426"/>
        <w:jc w:val="both"/>
        <w:rPr>
          <w:rFonts w:ascii="Arial Narrow" w:hAnsi="Arial Narrow"/>
          <w:sz w:val="28"/>
          <w:szCs w:val="28"/>
        </w:rPr>
      </w:pPr>
      <w:r w:rsidRPr="005B3D85">
        <w:rPr>
          <w:rFonts w:ascii="Arial Narrow" w:hAnsi="Arial Narrow"/>
          <w:sz w:val="28"/>
          <w:szCs w:val="28"/>
        </w:rPr>
        <w:t>Gminna Komisja Rozwiązywania Pr</w:t>
      </w:r>
      <w:r>
        <w:rPr>
          <w:rFonts w:ascii="Arial Narrow" w:hAnsi="Arial Narrow"/>
          <w:sz w:val="28"/>
          <w:szCs w:val="28"/>
        </w:rPr>
        <w:t>oblemów Alkoholowych w Brodnicy,</w:t>
      </w:r>
    </w:p>
    <w:p w:rsidR="005B3D85" w:rsidRDefault="005B3D85" w:rsidP="007F24CD">
      <w:pPr>
        <w:pStyle w:val="Akapitzlist"/>
        <w:numPr>
          <w:ilvl w:val="0"/>
          <w:numId w:val="19"/>
        </w:numPr>
        <w:ind w:left="426"/>
        <w:jc w:val="both"/>
        <w:rPr>
          <w:rFonts w:ascii="Arial Narrow" w:hAnsi="Arial Narrow"/>
          <w:sz w:val="28"/>
          <w:szCs w:val="28"/>
        </w:rPr>
      </w:pPr>
      <w:r w:rsidRPr="005B3D85">
        <w:rPr>
          <w:rFonts w:ascii="Arial Narrow" w:hAnsi="Arial Narrow"/>
          <w:sz w:val="28"/>
          <w:szCs w:val="28"/>
        </w:rPr>
        <w:t>Kom</w:t>
      </w:r>
      <w:r>
        <w:rPr>
          <w:rFonts w:ascii="Arial Narrow" w:hAnsi="Arial Narrow"/>
          <w:sz w:val="28"/>
          <w:szCs w:val="28"/>
        </w:rPr>
        <w:t>enda Powiatowa Policji w Śremie,</w:t>
      </w:r>
    </w:p>
    <w:p w:rsidR="005B3D85" w:rsidRDefault="005B3D85" w:rsidP="007F24CD">
      <w:pPr>
        <w:pStyle w:val="Akapitzlist"/>
        <w:numPr>
          <w:ilvl w:val="0"/>
          <w:numId w:val="19"/>
        </w:numPr>
        <w:ind w:left="426"/>
        <w:jc w:val="both"/>
        <w:rPr>
          <w:rFonts w:ascii="Arial Narrow" w:hAnsi="Arial Narrow"/>
          <w:sz w:val="28"/>
          <w:szCs w:val="28"/>
        </w:rPr>
      </w:pPr>
      <w:r w:rsidRPr="005B3D85">
        <w:rPr>
          <w:rFonts w:ascii="Arial Narrow" w:hAnsi="Arial Narrow"/>
          <w:sz w:val="28"/>
          <w:szCs w:val="28"/>
        </w:rPr>
        <w:t>Sąd Rejonowy w Śremie, w tym  Zes</w:t>
      </w:r>
      <w:r>
        <w:rPr>
          <w:rFonts w:ascii="Arial Narrow" w:hAnsi="Arial Narrow"/>
          <w:sz w:val="28"/>
          <w:szCs w:val="28"/>
        </w:rPr>
        <w:t>pół Kuratorskiej Służby Sądowej,</w:t>
      </w:r>
    </w:p>
    <w:p w:rsidR="005B3D85" w:rsidRDefault="005B3D85" w:rsidP="007F24CD">
      <w:pPr>
        <w:pStyle w:val="Akapitzlist"/>
        <w:numPr>
          <w:ilvl w:val="0"/>
          <w:numId w:val="19"/>
        </w:numPr>
        <w:ind w:left="426"/>
        <w:jc w:val="both"/>
        <w:rPr>
          <w:rFonts w:ascii="Arial Narrow" w:hAnsi="Arial Narrow"/>
          <w:sz w:val="28"/>
          <w:szCs w:val="28"/>
        </w:rPr>
      </w:pPr>
      <w:r>
        <w:rPr>
          <w:rFonts w:ascii="Arial Narrow" w:hAnsi="Arial Narrow"/>
          <w:sz w:val="28"/>
          <w:szCs w:val="28"/>
        </w:rPr>
        <w:t>Placówki Oświatowe,</w:t>
      </w:r>
    </w:p>
    <w:p w:rsidR="005B3D85" w:rsidRDefault="005B3D85" w:rsidP="007F24CD">
      <w:pPr>
        <w:pStyle w:val="Akapitzlist"/>
        <w:numPr>
          <w:ilvl w:val="0"/>
          <w:numId w:val="19"/>
        </w:numPr>
        <w:ind w:left="426"/>
        <w:jc w:val="both"/>
        <w:rPr>
          <w:rFonts w:ascii="Arial Narrow" w:hAnsi="Arial Narrow"/>
          <w:sz w:val="28"/>
          <w:szCs w:val="28"/>
        </w:rPr>
      </w:pPr>
      <w:r w:rsidRPr="005B3D85">
        <w:rPr>
          <w:rFonts w:ascii="Arial Narrow" w:hAnsi="Arial Narrow"/>
          <w:sz w:val="28"/>
          <w:szCs w:val="28"/>
        </w:rPr>
        <w:t>Zakłady Opieki Zdrowotnej, w tym Poradn</w:t>
      </w:r>
      <w:r>
        <w:rPr>
          <w:rFonts w:ascii="Arial Narrow" w:hAnsi="Arial Narrow"/>
          <w:sz w:val="28"/>
          <w:szCs w:val="28"/>
        </w:rPr>
        <w:t>ia Leczenia Uzależnień w Śremie,</w:t>
      </w:r>
    </w:p>
    <w:p w:rsidR="005B3D85" w:rsidRDefault="005B3D85" w:rsidP="007F24CD">
      <w:pPr>
        <w:pStyle w:val="Akapitzlist"/>
        <w:numPr>
          <w:ilvl w:val="0"/>
          <w:numId w:val="19"/>
        </w:numPr>
        <w:ind w:left="426"/>
        <w:jc w:val="both"/>
        <w:rPr>
          <w:rFonts w:ascii="Arial Narrow" w:hAnsi="Arial Narrow"/>
          <w:sz w:val="28"/>
          <w:szCs w:val="28"/>
        </w:rPr>
      </w:pPr>
      <w:r>
        <w:rPr>
          <w:rFonts w:ascii="Arial Narrow" w:hAnsi="Arial Narrow"/>
          <w:sz w:val="28"/>
          <w:szCs w:val="28"/>
        </w:rPr>
        <w:t xml:space="preserve"> Parafie,</w:t>
      </w:r>
    </w:p>
    <w:p w:rsidR="005B3D85" w:rsidRPr="005B3D85" w:rsidRDefault="005B3D85" w:rsidP="007F24CD">
      <w:pPr>
        <w:pStyle w:val="Akapitzlist"/>
        <w:numPr>
          <w:ilvl w:val="0"/>
          <w:numId w:val="19"/>
        </w:numPr>
        <w:ind w:left="426"/>
        <w:jc w:val="both"/>
        <w:rPr>
          <w:rFonts w:ascii="Arial Narrow" w:hAnsi="Arial Narrow"/>
          <w:sz w:val="28"/>
          <w:szCs w:val="28"/>
        </w:rPr>
      </w:pPr>
      <w:r w:rsidRPr="005B3D85">
        <w:rPr>
          <w:rFonts w:ascii="Arial Narrow" w:hAnsi="Arial Narrow"/>
          <w:sz w:val="28"/>
          <w:szCs w:val="28"/>
        </w:rPr>
        <w:t>Organizacje pozarządowe.</w:t>
      </w:r>
    </w:p>
    <w:p w:rsidR="005B3D85" w:rsidRDefault="005B3D85" w:rsidP="005B3D85">
      <w:pPr>
        <w:jc w:val="both"/>
        <w:rPr>
          <w:rFonts w:ascii="Arial Narrow" w:hAnsi="Arial Narrow"/>
          <w:sz w:val="28"/>
          <w:szCs w:val="28"/>
        </w:rPr>
      </w:pPr>
    </w:p>
    <w:p w:rsidR="001E6B10" w:rsidRPr="001E6B10" w:rsidRDefault="001E6B10" w:rsidP="001E6B10">
      <w:pPr>
        <w:jc w:val="both"/>
        <w:rPr>
          <w:rFonts w:ascii="Arial Narrow" w:hAnsi="Arial Narrow"/>
          <w:sz w:val="28"/>
          <w:szCs w:val="28"/>
        </w:rPr>
      </w:pPr>
      <w:r w:rsidRPr="001E6B10">
        <w:rPr>
          <w:rFonts w:ascii="Arial Narrow" w:hAnsi="Arial Narrow"/>
          <w:sz w:val="28"/>
          <w:szCs w:val="28"/>
        </w:rPr>
        <w:t>Program zakładał następujący cel główny:</w:t>
      </w:r>
    </w:p>
    <w:p w:rsidR="001E6B10" w:rsidRPr="001E6B10" w:rsidRDefault="001E6B10" w:rsidP="001E6B10">
      <w:pPr>
        <w:jc w:val="both"/>
        <w:rPr>
          <w:rFonts w:ascii="Arial Narrow" w:hAnsi="Arial Narrow"/>
          <w:sz w:val="28"/>
          <w:szCs w:val="28"/>
        </w:rPr>
      </w:pPr>
      <w:r w:rsidRPr="001E6B10">
        <w:rPr>
          <w:rFonts w:ascii="Arial Narrow" w:hAnsi="Arial Narrow"/>
          <w:sz w:val="28"/>
          <w:szCs w:val="28"/>
        </w:rPr>
        <w:t>„Wspieranie rodzin przeżywających trudności w wypełnianiu funkcji opiekuńczo-wychowawczych oraz działania profilaktyczne na rzecz wzmacniania rodziny”.</w:t>
      </w:r>
    </w:p>
    <w:p w:rsidR="001E6B10" w:rsidRPr="001E6B10" w:rsidRDefault="001E6B10" w:rsidP="001E6B10">
      <w:pPr>
        <w:jc w:val="both"/>
        <w:rPr>
          <w:rFonts w:ascii="Arial Narrow" w:hAnsi="Arial Narrow"/>
          <w:sz w:val="28"/>
          <w:szCs w:val="28"/>
        </w:rPr>
      </w:pPr>
      <w:r w:rsidRPr="001E6B10">
        <w:rPr>
          <w:rFonts w:ascii="Arial Narrow" w:hAnsi="Arial Narrow"/>
          <w:sz w:val="28"/>
          <w:szCs w:val="28"/>
        </w:rPr>
        <w:t>Cel główny był realizowany poprzez cele szczegółowe, tj.:</w:t>
      </w:r>
    </w:p>
    <w:p w:rsidR="001E6B10" w:rsidRDefault="001E6B10" w:rsidP="007F24CD">
      <w:pPr>
        <w:pStyle w:val="Akapitzlist"/>
        <w:numPr>
          <w:ilvl w:val="0"/>
          <w:numId w:val="20"/>
        </w:numPr>
        <w:ind w:left="426"/>
        <w:jc w:val="both"/>
        <w:rPr>
          <w:rFonts w:ascii="Arial Narrow" w:hAnsi="Arial Narrow"/>
          <w:sz w:val="28"/>
          <w:szCs w:val="28"/>
        </w:rPr>
      </w:pPr>
      <w:r w:rsidRPr="001E6B10">
        <w:rPr>
          <w:rFonts w:ascii="Arial Narrow" w:hAnsi="Arial Narrow"/>
          <w:sz w:val="28"/>
          <w:szCs w:val="28"/>
        </w:rPr>
        <w:t>Propagowanie i inicjowanie działań na rzecz wspierania rodziny w wychowywaniu dzieci.</w:t>
      </w:r>
    </w:p>
    <w:p w:rsidR="001E6B10" w:rsidRDefault="001E6B10" w:rsidP="007F24CD">
      <w:pPr>
        <w:pStyle w:val="Akapitzlist"/>
        <w:numPr>
          <w:ilvl w:val="0"/>
          <w:numId w:val="20"/>
        </w:numPr>
        <w:ind w:left="426"/>
        <w:jc w:val="both"/>
        <w:rPr>
          <w:rFonts w:ascii="Arial Narrow" w:hAnsi="Arial Narrow"/>
          <w:sz w:val="28"/>
          <w:szCs w:val="28"/>
        </w:rPr>
      </w:pPr>
      <w:r w:rsidRPr="001E6B10">
        <w:rPr>
          <w:rFonts w:ascii="Arial Narrow" w:hAnsi="Arial Narrow"/>
          <w:sz w:val="28"/>
          <w:szCs w:val="28"/>
        </w:rPr>
        <w:t xml:space="preserve">Zapobieganie powstawaniu sytuacji kryzysowych w rodzinie oraz umożliwianie wyjścia </w:t>
      </w:r>
      <w:r w:rsidRPr="001E6B10">
        <w:rPr>
          <w:rFonts w:ascii="Arial Narrow" w:hAnsi="Arial Narrow"/>
          <w:sz w:val="28"/>
          <w:szCs w:val="28"/>
        </w:rPr>
        <w:br/>
        <w:t>z zaistniałego kryzysu.</w:t>
      </w:r>
    </w:p>
    <w:p w:rsidR="001E6B10" w:rsidRDefault="001E6B10" w:rsidP="007F24CD">
      <w:pPr>
        <w:pStyle w:val="Akapitzlist"/>
        <w:numPr>
          <w:ilvl w:val="0"/>
          <w:numId w:val="20"/>
        </w:numPr>
        <w:ind w:left="426"/>
        <w:jc w:val="both"/>
        <w:rPr>
          <w:rFonts w:ascii="Arial Narrow" w:hAnsi="Arial Narrow"/>
          <w:sz w:val="28"/>
          <w:szCs w:val="28"/>
        </w:rPr>
      </w:pPr>
      <w:r w:rsidRPr="001E6B10">
        <w:rPr>
          <w:rFonts w:ascii="Arial Narrow" w:hAnsi="Arial Narrow"/>
          <w:sz w:val="28"/>
          <w:szCs w:val="28"/>
        </w:rPr>
        <w:t>Zabezpieczenie podstawowych potrzeb bytowych dziecka.</w:t>
      </w:r>
    </w:p>
    <w:p w:rsidR="001E6B10" w:rsidRPr="001E6B10" w:rsidRDefault="001E6B10" w:rsidP="007F24CD">
      <w:pPr>
        <w:pStyle w:val="Akapitzlist"/>
        <w:numPr>
          <w:ilvl w:val="0"/>
          <w:numId w:val="20"/>
        </w:numPr>
        <w:ind w:left="426"/>
        <w:jc w:val="both"/>
        <w:rPr>
          <w:rFonts w:ascii="Arial Narrow" w:hAnsi="Arial Narrow"/>
          <w:sz w:val="28"/>
          <w:szCs w:val="28"/>
        </w:rPr>
      </w:pPr>
      <w:r w:rsidRPr="001E6B10">
        <w:rPr>
          <w:rFonts w:ascii="Arial Narrow" w:hAnsi="Arial Narrow"/>
          <w:sz w:val="28"/>
          <w:szCs w:val="28"/>
        </w:rPr>
        <w:t xml:space="preserve">Współpraca i wspieranie organizacji różnych form spędzania wolnego czasu dla dzieci </w:t>
      </w:r>
      <w:r w:rsidRPr="001E6B10">
        <w:rPr>
          <w:rFonts w:ascii="Arial Narrow" w:hAnsi="Arial Narrow"/>
          <w:sz w:val="28"/>
          <w:szCs w:val="28"/>
        </w:rPr>
        <w:br/>
        <w:t>i młodzieży.</w:t>
      </w:r>
    </w:p>
    <w:p w:rsidR="001E6B10" w:rsidRPr="001E6B10" w:rsidRDefault="001E6B10" w:rsidP="001E6B10">
      <w:pPr>
        <w:jc w:val="both"/>
        <w:rPr>
          <w:rFonts w:ascii="Arial Narrow" w:hAnsi="Arial Narrow"/>
          <w:sz w:val="28"/>
          <w:szCs w:val="28"/>
        </w:rPr>
      </w:pPr>
    </w:p>
    <w:p w:rsidR="001E6B10" w:rsidRDefault="001E6B10" w:rsidP="001E6B10">
      <w:pPr>
        <w:jc w:val="both"/>
        <w:rPr>
          <w:rFonts w:ascii="Arial Narrow" w:hAnsi="Arial Narrow"/>
          <w:sz w:val="28"/>
          <w:szCs w:val="28"/>
        </w:rPr>
      </w:pPr>
      <w:r w:rsidRPr="001E6B10">
        <w:rPr>
          <w:rFonts w:ascii="Arial Narrow" w:hAnsi="Arial Narrow"/>
          <w:sz w:val="28"/>
          <w:szCs w:val="28"/>
        </w:rPr>
        <w:t>Głównym realizatorem Programu był Ośrodek Pomocy Społecznej w Brodnicy, który we współpracy z ww. podmiotami podejmował działania mające na celu pomoc rodzinom</w:t>
      </w:r>
      <w:r w:rsidR="00A54365">
        <w:rPr>
          <w:rFonts w:ascii="Arial Narrow" w:hAnsi="Arial Narrow"/>
          <w:sz w:val="28"/>
          <w:szCs w:val="28"/>
        </w:rPr>
        <w:br/>
      </w:r>
      <w:r w:rsidRPr="001E6B10">
        <w:rPr>
          <w:rFonts w:ascii="Arial Narrow" w:hAnsi="Arial Narrow"/>
          <w:sz w:val="28"/>
          <w:szCs w:val="28"/>
        </w:rPr>
        <w:t>w wzmocnieniu lub odzyskaniu zdolności do właściwego wypełniania funkcji rodzicielskich oraz odpowiedniego</w:t>
      </w:r>
      <w:r>
        <w:rPr>
          <w:rFonts w:ascii="Arial Narrow" w:hAnsi="Arial Narrow"/>
          <w:sz w:val="28"/>
          <w:szCs w:val="28"/>
        </w:rPr>
        <w:t xml:space="preserve"> pełnienia ról rodzicielskich.</w:t>
      </w:r>
    </w:p>
    <w:p w:rsidR="001E6B10" w:rsidRPr="001E6B10" w:rsidRDefault="001E6B10" w:rsidP="001E6B10">
      <w:pPr>
        <w:jc w:val="both"/>
        <w:rPr>
          <w:rFonts w:ascii="Arial Narrow" w:hAnsi="Arial Narrow"/>
          <w:sz w:val="28"/>
          <w:szCs w:val="28"/>
        </w:rPr>
      </w:pPr>
    </w:p>
    <w:p w:rsidR="001E6B10" w:rsidRPr="001E6B10" w:rsidRDefault="001E6B10" w:rsidP="001E6B10">
      <w:pPr>
        <w:jc w:val="both"/>
        <w:rPr>
          <w:rFonts w:ascii="Arial Narrow" w:hAnsi="Arial Narrow"/>
          <w:sz w:val="28"/>
          <w:szCs w:val="28"/>
        </w:rPr>
      </w:pPr>
      <w:r w:rsidRPr="001E6B10">
        <w:rPr>
          <w:rFonts w:ascii="Arial Narrow" w:hAnsi="Arial Narrow"/>
          <w:sz w:val="28"/>
          <w:szCs w:val="28"/>
        </w:rPr>
        <w:t>Realizacja postawionych celów przebiegała poprzez:</w:t>
      </w:r>
    </w:p>
    <w:p w:rsidR="001E6B10" w:rsidRPr="001E6B10" w:rsidRDefault="001E6B10" w:rsidP="007F24CD">
      <w:pPr>
        <w:pStyle w:val="Akapitzlist"/>
        <w:numPr>
          <w:ilvl w:val="0"/>
          <w:numId w:val="21"/>
        </w:numPr>
        <w:ind w:left="426"/>
        <w:jc w:val="both"/>
        <w:rPr>
          <w:rFonts w:ascii="Arial Narrow" w:hAnsi="Arial Narrow"/>
          <w:i/>
          <w:sz w:val="28"/>
          <w:szCs w:val="28"/>
          <w:u w:val="single"/>
        </w:rPr>
      </w:pPr>
      <w:r w:rsidRPr="001E6B10">
        <w:rPr>
          <w:rFonts w:ascii="Arial Narrow" w:hAnsi="Arial Narrow"/>
          <w:i/>
          <w:sz w:val="28"/>
          <w:szCs w:val="28"/>
          <w:u w:val="single"/>
        </w:rPr>
        <w:t>Rozeznanie środowiska lokalnego w formie diagnozowania potrzeb społecznych</w:t>
      </w:r>
    </w:p>
    <w:p w:rsidR="001E6B10" w:rsidRDefault="001E6B10" w:rsidP="001E6B10">
      <w:pPr>
        <w:jc w:val="both"/>
        <w:rPr>
          <w:rFonts w:ascii="Arial Narrow" w:hAnsi="Arial Narrow"/>
          <w:sz w:val="28"/>
          <w:szCs w:val="28"/>
        </w:rPr>
      </w:pPr>
      <w:r w:rsidRPr="001E6B10">
        <w:rPr>
          <w:rFonts w:ascii="Arial Narrow" w:hAnsi="Arial Narrow"/>
          <w:sz w:val="28"/>
          <w:szCs w:val="28"/>
        </w:rPr>
        <w:t>Pracownicy socjalni OPS w Brodnicy systematycznie rozeznawali i nadal rozeznają środowisko lokalne i rodzinne w formie diagnozowania potrzeb społecznych rodzin. Na bieżąco prowadzona jest praca socjalna mająca na celu pomoc osobom i rodzinom wzmocnić lub odzyskać zdolność do funkcjonowania w społeczeństwie poprzez pełnienie odpowiednich ról społecznych jak również tworzenie warunków sprzyjających temu celowi poprzez wykorzystywanie posiadanych zasobów przez rodziny. Trafnie postawiona diagnoza jest niezbędna do podjęcia decyzji objęcia rodziny właściwą formą pomocy mającą na celu zabezpieczenie podstawowych potrzeb bytowych dziecka i rodziny.</w:t>
      </w:r>
    </w:p>
    <w:p w:rsidR="001E6B10" w:rsidRDefault="001E6B10" w:rsidP="001E6B10">
      <w:pPr>
        <w:jc w:val="both"/>
        <w:rPr>
          <w:rFonts w:ascii="Arial Narrow" w:hAnsi="Arial Narrow"/>
          <w:sz w:val="28"/>
          <w:szCs w:val="28"/>
        </w:rPr>
      </w:pPr>
    </w:p>
    <w:p w:rsidR="001E6B10" w:rsidRDefault="001E6B10" w:rsidP="007F24CD">
      <w:pPr>
        <w:pStyle w:val="Akapitzlist"/>
        <w:numPr>
          <w:ilvl w:val="0"/>
          <w:numId w:val="21"/>
        </w:numPr>
        <w:ind w:left="426"/>
        <w:jc w:val="both"/>
        <w:rPr>
          <w:rFonts w:ascii="Arial Narrow" w:hAnsi="Arial Narrow"/>
          <w:i/>
          <w:sz w:val="28"/>
          <w:szCs w:val="28"/>
          <w:u w:val="single"/>
        </w:rPr>
      </w:pPr>
      <w:r w:rsidRPr="001E6B10">
        <w:rPr>
          <w:rFonts w:ascii="Arial Narrow" w:hAnsi="Arial Narrow"/>
          <w:i/>
          <w:sz w:val="28"/>
          <w:szCs w:val="28"/>
          <w:u w:val="single"/>
        </w:rPr>
        <w:t>Zapewnienie pomocy materialnej i rzeczowej rodzinom znajdującym się w trudnej sytuacji materialno-bytowej, w tym objęcie dożywianiem wszystkich dzieci, które tego wymagały</w:t>
      </w:r>
      <w:r w:rsidR="00600D33">
        <w:rPr>
          <w:rFonts w:ascii="Arial Narrow" w:hAnsi="Arial Narrow"/>
          <w:i/>
          <w:sz w:val="28"/>
          <w:szCs w:val="28"/>
          <w:u w:val="single"/>
        </w:rPr>
        <w:t xml:space="preserve">; </w:t>
      </w:r>
    </w:p>
    <w:p w:rsidR="00600D33" w:rsidRPr="001E6B10" w:rsidRDefault="00600D33" w:rsidP="00600D33">
      <w:pPr>
        <w:pStyle w:val="Akapitzlist"/>
        <w:ind w:left="426"/>
        <w:jc w:val="both"/>
        <w:rPr>
          <w:rFonts w:ascii="Arial Narrow" w:hAnsi="Arial Narrow"/>
          <w:i/>
          <w:sz w:val="28"/>
          <w:szCs w:val="28"/>
          <w:u w:val="single"/>
        </w:rPr>
      </w:pPr>
    </w:p>
    <w:p w:rsidR="001E6B10" w:rsidRDefault="001E6B10" w:rsidP="007F24CD">
      <w:pPr>
        <w:pStyle w:val="Akapitzlist"/>
        <w:numPr>
          <w:ilvl w:val="0"/>
          <w:numId w:val="21"/>
        </w:numPr>
        <w:ind w:left="426"/>
        <w:jc w:val="both"/>
        <w:rPr>
          <w:rFonts w:ascii="Arial Narrow" w:hAnsi="Arial Narrow"/>
          <w:i/>
          <w:sz w:val="28"/>
          <w:szCs w:val="28"/>
          <w:u w:val="single"/>
        </w:rPr>
      </w:pPr>
      <w:r w:rsidRPr="001E6B10">
        <w:rPr>
          <w:rFonts w:ascii="Arial Narrow" w:hAnsi="Arial Narrow"/>
          <w:i/>
          <w:sz w:val="28"/>
          <w:szCs w:val="28"/>
          <w:u w:val="single"/>
        </w:rPr>
        <w:t>Organizowanie wypoczynku dla dzieci z rodzin dysfunkcyjnych, wieloproblemowych</w:t>
      </w:r>
      <w:r w:rsidR="00600D33">
        <w:rPr>
          <w:rFonts w:ascii="Arial Narrow" w:hAnsi="Arial Narrow"/>
          <w:i/>
          <w:sz w:val="28"/>
          <w:szCs w:val="28"/>
          <w:u w:val="single"/>
        </w:rPr>
        <w:t>;</w:t>
      </w:r>
    </w:p>
    <w:p w:rsidR="00600D33" w:rsidRPr="001E6B10" w:rsidRDefault="00600D33" w:rsidP="00600D33">
      <w:pPr>
        <w:pStyle w:val="Akapitzlist"/>
        <w:ind w:left="426"/>
        <w:jc w:val="both"/>
        <w:rPr>
          <w:rFonts w:ascii="Arial Narrow" w:hAnsi="Arial Narrow"/>
          <w:i/>
          <w:sz w:val="28"/>
          <w:szCs w:val="28"/>
          <w:u w:val="single"/>
        </w:rPr>
      </w:pPr>
    </w:p>
    <w:p w:rsidR="001E6B10" w:rsidRPr="001E6B10" w:rsidRDefault="001E6B10" w:rsidP="007F24CD">
      <w:pPr>
        <w:pStyle w:val="Akapitzlist"/>
        <w:numPr>
          <w:ilvl w:val="0"/>
          <w:numId w:val="21"/>
        </w:numPr>
        <w:ind w:left="426"/>
        <w:jc w:val="both"/>
        <w:rPr>
          <w:rFonts w:ascii="Arial Narrow" w:hAnsi="Arial Narrow"/>
          <w:i/>
          <w:sz w:val="28"/>
          <w:szCs w:val="28"/>
          <w:u w:val="single"/>
        </w:rPr>
      </w:pPr>
      <w:r w:rsidRPr="001E6B10">
        <w:rPr>
          <w:rFonts w:ascii="Arial Narrow" w:hAnsi="Arial Narrow"/>
          <w:i/>
          <w:sz w:val="28"/>
          <w:szCs w:val="28"/>
          <w:u w:val="single"/>
        </w:rPr>
        <w:t>Wspieranie rodzin zagrożonych kryzysem, przeżywających trudności w wypełnianiu funkcji opiekuńczo-wychowawczych przez pomoc asystenta rodziny i pracownika socjalnego</w:t>
      </w:r>
      <w:r w:rsidR="00600D33">
        <w:rPr>
          <w:rFonts w:ascii="Arial Narrow" w:hAnsi="Arial Narrow"/>
          <w:i/>
          <w:sz w:val="28"/>
          <w:szCs w:val="28"/>
          <w:u w:val="single"/>
        </w:rPr>
        <w:t>;</w:t>
      </w:r>
    </w:p>
    <w:p w:rsidR="001E6B10" w:rsidRDefault="001E6B10" w:rsidP="001E6B10">
      <w:pPr>
        <w:jc w:val="both"/>
        <w:rPr>
          <w:rFonts w:ascii="Arial Narrow" w:hAnsi="Arial Narrow"/>
          <w:sz w:val="28"/>
          <w:szCs w:val="28"/>
        </w:rPr>
      </w:pPr>
      <w:r w:rsidRPr="001E6B10">
        <w:rPr>
          <w:rFonts w:ascii="Arial Narrow" w:hAnsi="Arial Narrow"/>
          <w:sz w:val="28"/>
          <w:szCs w:val="28"/>
        </w:rPr>
        <w:lastRenderedPageBreak/>
        <w:t>W 2022 r. asystent rodziny pracował (łącznie, w przeciągu całego roku) z 15 rodzinami. Asystent rodziny prowadził pracę z rodziną poprzez opracowywanie i realizację planu pracy z rodziną we ws</w:t>
      </w:r>
      <w:r>
        <w:rPr>
          <w:rFonts w:ascii="Arial Narrow" w:hAnsi="Arial Narrow"/>
          <w:sz w:val="28"/>
          <w:szCs w:val="28"/>
        </w:rPr>
        <w:t xml:space="preserve">półpracy z członkami rodziny i  </w:t>
      </w:r>
      <w:r w:rsidRPr="001E6B10">
        <w:rPr>
          <w:rFonts w:ascii="Arial Narrow" w:hAnsi="Arial Narrow"/>
          <w:sz w:val="28"/>
          <w:szCs w:val="28"/>
        </w:rPr>
        <w:t xml:space="preserve">w konsultacji z pracownikami socjalnymi. W przypadku dzieci umieszczonych w pieczy zastępczej asystent współpracował z koordynatorem pieczy zastępczej, jak również z innymi podmiotami i osobami specjalizującymi się w działaniach na rzecz dziecka i rodziny. </w:t>
      </w:r>
    </w:p>
    <w:p w:rsidR="001E6B10" w:rsidRPr="001E6B10" w:rsidRDefault="001E6B10" w:rsidP="001E6B10">
      <w:pPr>
        <w:jc w:val="both"/>
        <w:rPr>
          <w:rFonts w:ascii="Arial Narrow" w:hAnsi="Arial Narrow"/>
          <w:sz w:val="28"/>
          <w:szCs w:val="28"/>
          <w:u w:val="single"/>
        </w:rPr>
      </w:pPr>
    </w:p>
    <w:p w:rsidR="00600D33" w:rsidRPr="00600D33" w:rsidRDefault="001E6B10" w:rsidP="00600D33">
      <w:pPr>
        <w:pStyle w:val="Akapitzlist"/>
        <w:numPr>
          <w:ilvl w:val="0"/>
          <w:numId w:val="21"/>
        </w:numPr>
        <w:ind w:left="426"/>
        <w:jc w:val="both"/>
        <w:rPr>
          <w:rFonts w:ascii="Arial Narrow" w:hAnsi="Arial Narrow"/>
          <w:i/>
          <w:sz w:val="28"/>
          <w:szCs w:val="28"/>
          <w:u w:val="single"/>
        </w:rPr>
      </w:pPr>
      <w:r w:rsidRPr="001E6B10">
        <w:rPr>
          <w:rFonts w:ascii="Arial Narrow" w:hAnsi="Arial Narrow"/>
          <w:i/>
          <w:sz w:val="28"/>
          <w:szCs w:val="28"/>
          <w:u w:val="single"/>
        </w:rPr>
        <w:t>Wspieranie działań prowadzonych przez instytucje, organizacje społeczne i osoby fizyczne na rzecz pomocy dziecku i rodzinie</w:t>
      </w:r>
      <w:r w:rsidR="00600D33">
        <w:rPr>
          <w:rFonts w:ascii="Arial Narrow" w:hAnsi="Arial Narrow"/>
          <w:i/>
          <w:sz w:val="28"/>
          <w:szCs w:val="28"/>
          <w:u w:val="single"/>
        </w:rPr>
        <w:t>;</w:t>
      </w:r>
    </w:p>
    <w:p w:rsidR="001E6B10" w:rsidRDefault="001E6B10" w:rsidP="001E6B10">
      <w:pPr>
        <w:jc w:val="both"/>
        <w:rPr>
          <w:rFonts w:ascii="Arial Narrow" w:hAnsi="Arial Narrow"/>
          <w:sz w:val="28"/>
          <w:szCs w:val="28"/>
        </w:rPr>
      </w:pPr>
      <w:r w:rsidRPr="001E6B10">
        <w:rPr>
          <w:rFonts w:ascii="Arial Narrow" w:hAnsi="Arial Narrow"/>
          <w:sz w:val="28"/>
          <w:szCs w:val="28"/>
        </w:rPr>
        <w:t>W 2022 r. na terenie Gminy Brodnica funkcjonowały dwie świetlice opiekuńczo-wychowawcze (w Brodnicy oraz w Iłówcu).</w:t>
      </w:r>
    </w:p>
    <w:p w:rsidR="001E6B10" w:rsidRDefault="001E6B10" w:rsidP="001E6B10">
      <w:pPr>
        <w:jc w:val="both"/>
        <w:rPr>
          <w:rFonts w:ascii="Arial Narrow" w:hAnsi="Arial Narrow"/>
          <w:sz w:val="28"/>
          <w:szCs w:val="28"/>
        </w:rPr>
      </w:pPr>
    </w:p>
    <w:p w:rsidR="001E6B10" w:rsidRDefault="001E6B10" w:rsidP="007F24CD">
      <w:pPr>
        <w:pStyle w:val="Akapitzlist"/>
        <w:numPr>
          <w:ilvl w:val="0"/>
          <w:numId w:val="21"/>
        </w:numPr>
        <w:ind w:left="426"/>
        <w:jc w:val="both"/>
        <w:rPr>
          <w:rFonts w:ascii="Arial Narrow" w:hAnsi="Arial Narrow"/>
          <w:i/>
          <w:sz w:val="28"/>
          <w:szCs w:val="28"/>
          <w:u w:val="single"/>
        </w:rPr>
      </w:pPr>
      <w:r w:rsidRPr="001E6B10">
        <w:rPr>
          <w:rFonts w:ascii="Arial Narrow" w:hAnsi="Arial Narrow"/>
          <w:i/>
          <w:sz w:val="28"/>
          <w:szCs w:val="28"/>
          <w:u w:val="single"/>
        </w:rPr>
        <w:t>Realizacja programów profilaktycznych z zakresu dysfunkcji rodziny</w:t>
      </w:r>
      <w:r w:rsidR="00600D33">
        <w:rPr>
          <w:rFonts w:ascii="Arial Narrow" w:hAnsi="Arial Narrow"/>
          <w:i/>
          <w:sz w:val="28"/>
          <w:szCs w:val="28"/>
          <w:u w:val="single"/>
        </w:rPr>
        <w:t>;</w:t>
      </w:r>
    </w:p>
    <w:p w:rsidR="00600D33" w:rsidRPr="001E6B10" w:rsidRDefault="00600D33" w:rsidP="00600D33">
      <w:pPr>
        <w:pStyle w:val="Akapitzlist"/>
        <w:ind w:left="426"/>
        <w:jc w:val="both"/>
        <w:rPr>
          <w:rFonts w:ascii="Arial Narrow" w:hAnsi="Arial Narrow"/>
          <w:i/>
          <w:sz w:val="28"/>
          <w:szCs w:val="28"/>
          <w:u w:val="single"/>
        </w:rPr>
      </w:pPr>
    </w:p>
    <w:p w:rsidR="001E6B10" w:rsidRPr="001E6B10" w:rsidRDefault="001E6B10" w:rsidP="007F24CD">
      <w:pPr>
        <w:pStyle w:val="Akapitzlist"/>
        <w:numPr>
          <w:ilvl w:val="0"/>
          <w:numId w:val="21"/>
        </w:numPr>
        <w:ind w:left="426"/>
        <w:jc w:val="both"/>
        <w:rPr>
          <w:rFonts w:ascii="Arial Narrow" w:hAnsi="Arial Narrow"/>
          <w:i/>
          <w:sz w:val="28"/>
          <w:szCs w:val="28"/>
          <w:u w:val="single"/>
        </w:rPr>
      </w:pPr>
      <w:r w:rsidRPr="001E6B10">
        <w:rPr>
          <w:rFonts w:ascii="Arial Narrow" w:hAnsi="Arial Narrow"/>
          <w:i/>
          <w:sz w:val="28"/>
          <w:szCs w:val="28"/>
          <w:u w:val="single"/>
        </w:rPr>
        <w:t>Udział  pracowników instytucji wspierających rodzinę w szkoleniach, prelekcjach, konferencjach z zakresu problematyki rodzinnej</w:t>
      </w:r>
      <w:r w:rsidR="00600D33">
        <w:rPr>
          <w:rFonts w:ascii="Arial Narrow" w:hAnsi="Arial Narrow"/>
          <w:i/>
          <w:sz w:val="28"/>
          <w:szCs w:val="28"/>
          <w:u w:val="single"/>
        </w:rPr>
        <w:t>;</w:t>
      </w:r>
    </w:p>
    <w:p w:rsidR="001E6B10" w:rsidRDefault="001E6B10" w:rsidP="001E6B10">
      <w:pPr>
        <w:jc w:val="both"/>
        <w:rPr>
          <w:rFonts w:ascii="Arial Narrow" w:hAnsi="Arial Narrow"/>
          <w:sz w:val="28"/>
          <w:szCs w:val="28"/>
        </w:rPr>
      </w:pPr>
      <w:r w:rsidRPr="001E6B10">
        <w:rPr>
          <w:rFonts w:ascii="Arial Narrow" w:hAnsi="Arial Narrow"/>
          <w:sz w:val="28"/>
          <w:szCs w:val="28"/>
        </w:rPr>
        <w:t>Aby móc skutecznie pomagać trzeba stale podnosić swoje kwalifikacje i nabywać nowe umiejętności, w związku z tym kadra Ośrodka Pomocy Społecznej systematycznie uzupełnia swoją wiedzę uczestnicząc w różnego rodzaju szkoleniach.</w:t>
      </w:r>
    </w:p>
    <w:p w:rsidR="001E6B10" w:rsidRDefault="001E6B10" w:rsidP="001E6B10">
      <w:pPr>
        <w:jc w:val="both"/>
        <w:rPr>
          <w:rFonts w:ascii="Arial Narrow" w:hAnsi="Arial Narrow"/>
          <w:sz w:val="28"/>
          <w:szCs w:val="28"/>
        </w:rPr>
      </w:pPr>
    </w:p>
    <w:p w:rsidR="001E6B10" w:rsidRDefault="001E6B10" w:rsidP="00600D33">
      <w:pPr>
        <w:pStyle w:val="Akapitzlist"/>
        <w:numPr>
          <w:ilvl w:val="0"/>
          <w:numId w:val="21"/>
        </w:numPr>
        <w:ind w:left="284"/>
        <w:jc w:val="both"/>
        <w:rPr>
          <w:rFonts w:ascii="Arial Narrow" w:hAnsi="Arial Narrow"/>
          <w:i/>
          <w:sz w:val="28"/>
          <w:szCs w:val="28"/>
          <w:u w:val="single"/>
        </w:rPr>
      </w:pPr>
      <w:r w:rsidRPr="001E6B10">
        <w:rPr>
          <w:rFonts w:ascii="Arial Narrow" w:hAnsi="Arial Narrow"/>
          <w:i/>
          <w:sz w:val="28"/>
          <w:szCs w:val="28"/>
          <w:u w:val="single"/>
        </w:rPr>
        <w:t>Informowanie o możliwości i dostępie w uzyskiwaniu pomocy dla rodziców przeżywających trudności w wypełnianiu funkcji opiekuńczo-wychowawczych</w:t>
      </w:r>
      <w:r w:rsidR="00600D33">
        <w:rPr>
          <w:rFonts w:ascii="Arial Narrow" w:hAnsi="Arial Narrow"/>
          <w:i/>
          <w:sz w:val="28"/>
          <w:szCs w:val="28"/>
          <w:u w:val="single"/>
        </w:rPr>
        <w:t>;</w:t>
      </w:r>
    </w:p>
    <w:p w:rsidR="00600D33" w:rsidRPr="001E6B10" w:rsidRDefault="00600D33" w:rsidP="00600D33">
      <w:pPr>
        <w:pStyle w:val="Akapitzlist"/>
        <w:ind w:left="284"/>
        <w:jc w:val="both"/>
        <w:rPr>
          <w:rFonts w:ascii="Arial Narrow" w:hAnsi="Arial Narrow"/>
          <w:i/>
          <w:sz w:val="28"/>
          <w:szCs w:val="28"/>
          <w:u w:val="single"/>
        </w:rPr>
      </w:pPr>
    </w:p>
    <w:p w:rsidR="001E6B10" w:rsidRPr="001E6B10" w:rsidRDefault="001E6B10" w:rsidP="007F24CD">
      <w:pPr>
        <w:pStyle w:val="Akapitzlist"/>
        <w:numPr>
          <w:ilvl w:val="0"/>
          <w:numId w:val="21"/>
        </w:numPr>
        <w:ind w:left="284"/>
        <w:jc w:val="both"/>
        <w:rPr>
          <w:rFonts w:ascii="Arial Narrow" w:hAnsi="Arial Narrow"/>
          <w:i/>
          <w:sz w:val="28"/>
          <w:szCs w:val="28"/>
          <w:u w:val="single"/>
        </w:rPr>
      </w:pPr>
      <w:r w:rsidRPr="001E6B10">
        <w:rPr>
          <w:rFonts w:ascii="Arial Narrow" w:hAnsi="Arial Narrow"/>
          <w:i/>
          <w:sz w:val="28"/>
          <w:szCs w:val="28"/>
          <w:u w:val="single"/>
        </w:rPr>
        <w:t>Dostęp do poradnictwa specjalistycznego, w tym bezpłatne konsultacje psychologiczne oraz prawne dla rodzin doświadczających trudności opiekuńczo-wychowawczych oraz dostęp do terapii i mediacji rodzinnych</w:t>
      </w:r>
      <w:r w:rsidR="00963F48">
        <w:rPr>
          <w:rFonts w:ascii="Arial Narrow" w:hAnsi="Arial Narrow"/>
          <w:i/>
          <w:sz w:val="28"/>
          <w:szCs w:val="28"/>
          <w:u w:val="single"/>
        </w:rPr>
        <w:t>;</w:t>
      </w:r>
    </w:p>
    <w:p w:rsidR="001E6B10" w:rsidRPr="001E6B10" w:rsidRDefault="001E6B10" w:rsidP="001E6B10">
      <w:pPr>
        <w:jc w:val="both"/>
        <w:rPr>
          <w:rFonts w:ascii="Arial Narrow" w:hAnsi="Arial Narrow" w:cs="Times New Roman"/>
          <w:sz w:val="28"/>
          <w:szCs w:val="28"/>
        </w:rPr>
      </w:pPr>
      <w:r w:rsidRPr="001E6B10">
        <w:rPr>
          <w:rFonts w:ascii="Arial Narrow" w:hAnsi="Arial Narrow"/>
          <w:sz w:val="28"/>
          <w:szCs w:val="28"/>
        </w:rPr>
        <w:t xml:space="preserve">W 2022 r. mieszkańcy Gminy Brodnica mogli skorzystać z bezpłatnych porad prawnych oraz </w:t>
      </w:r>
      <w:r w:rsidR="00600D33">
        <w:rPr>
          <w:rFonts w:ascii="Arial Narrow" w:hAnsi="Arial Narrow"/>
          <w:sz w:val="28"/>
          <w:szCs w:val="28"/>
        </w:rPr>
        <w:t xml:space="preserve">              </w:t>
      </w:r>
      <w:r w:rsidRPr="001E6B10">
        <w:rPr>
          <w:rFonts w:ascii="Arial Narrow" w:hAnsi="Arial Narrow"/>
          <w:sz w:val="28"/>
          <w:szCs w:val="28"/>
        </w:rPr>
        <w:t xml:space="preserve">z bezpłatnych konsultacji terapeuty uzależnień. </w:t>
      </w:r>
    </w:p>
    <w:p w:rsidR="001E6B10" w:rsidRDefault="001E6B10" w:rsidP="001E6B10">
      <w:pPr>
        <w:jc w:val="both"/>
        <w:rPr>
          <w:rFonts w:ascii="Arial Narrow" w:hAnsi="Arial Narrow"/>
          <w:sz w:val="28"/>
          <w:szCs w:val="28"/>
        </w:rPr>
      </w:pPr>
      <w:r w:rsidRPr="001E6B10">
        <w:rPr>
          <w:rFonts w:ascii="Arial Narrow" w:hAnsi="Arial Narrow"/>
          <w:sz w:val="28"/>
          <w:szCs w:val="28"/>
        </w:rPr>
        <w:t>OPS w Brodnicy współpracował z PCPR w Śremie w celu wypracowania kompleksowej pomocy interdyscyplinarnej, w tym możliwości skorzystania mieszkańców gminy Brodnica</w:t>
      </w:r>
      <w:r w:rsidR="00A54365">
        <w:rPr>
          <w:rFonts w:ascii="Arial Narrow" w:hAnsi="Arial Narrow"/>
          <w:sz w:val="28"/>
          <w:szCs w:val="28"/>
        </w:rPr>
        <w:br/>
      </w:r>
      <w:r w:rsidRPr="001E6B10">
        <w:rPr>
          <w:rFonts w:ascii="Arial Narrow" w:hAnsi="Arial Narrow"/>
          <w:sz w:val="28"/>
          <w:szCs w:val="28"/>
        </w:rPr>
        <w:t xml:space="preserve">z terapii i mediacji rodzinnej. </w:t>
      </w:r>
    </w:p>
    <w:p w:rsidR="001E6B10" w:rsidRDefault="001E6B10" w:rsidP="001E6B10">
      <w:pPr>
        <w:jc w:val="both"/>
        <w:rPr>
          <w:rFonts w:ascii="Arial Narrow" w:hAnsi="Arial Narrow"/>
          <w:sz w:val="28"/>
          <w:szCs w:val="28"/>
        </w:rPr>
      </w:pPr>
    </w:p>
    <w:p w:rsidR="001E6B10" w:rsidRPr="001E6B10" w:rsidRDefault="001E6B10" w:rsidP="007F24CD">
      <w:pPr>
        <w:pStyle w:val="Akapitzlist"/>
        <w:numPr>
          <w:ilvl w:val="0"/>
          <w:numId w:val="21"/>
        </w:numPr>
        <w:ind w:left="284"/>
        <w:jc w:val="both"/>
        <w:rPr>
          <w:rFonts w:ascii="Arial Narrow" w:hAnsi="Arial Narrow"/>
          <w:i/>
          <w:sz w:val="28"/>
          <w:szCs w:val="28"/>
          <w:u w:val="single"/>
        </w:rPr>
      </w:pPr>
      <w:r w:rsidRPr="001E6B10">
        <w:rPr>
          <w:rFonts w:ascii="Arial Narrow" w:hAnsi="Arial Narrow"/>
          <w:i/>
          <w:sz w:val="28"/>
          <w:szCs w:val="28"/>
          <w:u w:val="single"/>
        </w:rPr>
        <w:t>Prowadzenie monitoringu sytuacji dziecka w rodzinie zagrożonej kryzysem</w:t>
      </w:r>
      <w:r w:rsidR="00963F48">
        <w:rPr>
          <w:rFonts w:ascii="Arial Narrow" w:hAnsi="Arial Narrow"/>
          <w:i/>
          <w:sz w:val="28"/>
          <w:szCs w:val="28"/>
          <w:u w:val="single"/>
        </w:rPr>
        <w:t>;</w:t>
      </w:r>
    </w:p>
    <w:p w:rsidR="001E6B10" w:rsidRDefault="001E6B10" w:rsidP="001E6B10">
      <w:pPr>
        <w:jc w:val="both"/>
        <w:rPr>
          <w:rFonts w:ascii="Arial Narrow" w:hAnsi="Arial Narrow"/>
          <w:sz w:val="28"/>
          <w:szCs w:val="28"/>
        </w:rPr>
      </w:pPr>
      <w:r w:rsidRPr="001E6B10">
        <w:rPr>
          <w:rFonts w:ascii="Arial Narrow" w:hAnsi="Arial Narrow"/>
          <w:sz w:val="28"/>
          <w:szCs w:val="28"/>
        </w:rPr>
        <w:t>Pracownicy socjalni na bieżąco monitorowali i nadal monitorują sytuację dzieci w rodzinach zagrożonych kryzysem oraz podejmują działania w celu zapobiegania sytuacjom kryzysowym. W tym celu występują do Sądu w wioskami o wgląd w sytuację rodziny i dziecka.</w:t>
      </w:r>
    </w:p>
    <w:p w:rsidR="001E6B10" w:rsidRPr="001E6B10" w:rsidRDefault="001E6B10" w:rsidP="001E6B10">
      <w:pPr>
        <w:jc w:val="both"/>
        <w:rPr>
          <w:rFonts w:ascii="Arial Narrow" w:hAnsi="Arial Narrow"/>
          <w:sz w:val="28"/>
          <w:szCs w:val="28"/>
        </w:rPr>
      </w:pPr>
    </w:p>
    <w:p w:rsidR="001E6B10" w:rsidRPr="001E6B10" w:rsidRDefault="001E6B10" w:rsidP="007F24CD">
      <w:pPr>
        <w:pStyle w:val="Akapitzlist"/>
        <w:numPr>
          <w:ilvl w:val="0"/>
          <w:numId w:val="21"/>
        </w:numPr>
        <w:ind w:left="284"/>
        <w:jc w:val="both"/>
        <w:rPr>
          <w:rFonts w:ascii="Arial Narrow" w:hAnsi="Arial Narrow"/>
          <w:i/>
          <w:sz w:val="28"/>
          <w:szCs w:val="28"/>
          <w:u w:val="single"/>
        </w:rPr>
      </w:pPr>
      <w:r w:rsidRPr="001E6B10">
        <w:rPr>
          <w:rFonts w:ascii="Arial Narrow" w:hAnsi="Arial Narrow"/>
          <w:i/>
          <w:sz w:val="28"/>
          <w:szCs w:val="28"/>
          <w:u w:val="single"/>
        </w:rPr>
        <w:t>Współfinansowanie pobytu dziecka w pieczy zastępczej</w:t>
      </w:r>
      <w:r w:rsidR="00963F48">
        <w:rPr>
          <w:rFonts w:ascii="Arial Narrow" w:hAnsi="Arial Narrow"/>
          <w:i/>
          <w:sz w:val="28"/>
          <w:szCs w:val="28"/>
          <w:u w:val="single"/>
        </w:rPr>
        <w:t>;</w:t>
      </w:r>
    </w:p>
    <w:p w:rsidR="001E6B10" w:rsidRDefault="001E6B10" w:rsidP="001E6B10">
      <w:pPr>
        <w:jc w:val="both"/>
        <w:rPr>
          <w:rFonts w:ascii="Arial Narrow" w:hAnsi="Arial Narrow"/>
          <w:sz w:val="28"/>
          <w:szCs w:val="28"/>
        </w:rPr>
      </w:pPr>
      <w:r w:rsidRPr="001E6B10">
        <w:rPr>
          <w:rFonts w:ascii="Arial Narrow" w:hAnsi="Arial Narrow"/>
          <w:sz w:val="28"/>
          <w:szCs w:val="28"/>
        </w:rPr>
        <w:t>Koszt pobytu w pieczy zastępczej dzieci, za które ponoszona była odpłatność 10%, 30%, 50% całkowitych kosztów utrzymania wyniósł w 2022 r. : 64.896,32 zł (w tym rodziny zastępcze 32.173,85 zł, placówki 32.722,47 zł).</w:t>
      </w:r>
    </w:p>
    <w:p w:rsidR="001E6B10" w:rsidRPr="001E6B10" w:rsidRDefault="001E6B10" w:rsidP="001E6B10">
      <w:pPr>
        <w:jc w:val="both"/>
        <w:rPr>
          <w:rFonts w:ascii="Arial Narrow" w:hAnsi="Arial Narrow"/>
          <w:sz w:val="28"/>
          <w:szCs w:val="28"/>
          <w:u w:val="single"/>
        </w:rPr>
      </w:pPr>
    </w:p>
    <w:p w:rsidR="001E6B10" w:rsidRPr="001E6B10" w:rsidRDefault="001E6B10" w:rsidP="007F24CD">
      <w:pPr>
        <w:pStyle w:val="Akapitzlist"/>
        <w:numPr>
          <w:ilvl w:val="0"/>
          <w:numId w:val="21"/>
        </w:numPr>
        <w:ind w:left="284"/>
        <w:jc w:val="both"/>
        <w:rPr>
          <w:rFonts w:ascii="Arial Narrow" w:hAnsi="Arial Narrow"/>
          <w:i/>
          <w:sz w:val="28"/>
          <w:szCs w:val="28"/>
          <w:u w:val="single"/>
        </w:rPr>
      </w:pPr>
      <w:r w:rsidRPr="001E6B10">
        <w:rPr>
          <w:rFonts w:ascii="Arial Narrow" w:hAnsi="Arial Narrow"/>
          <w:i/>
          <w:sz w:val="28"/>
          <w:szCs w:val="28"/>
          <w:u w:val="single"/>
        </w:rPr>
        <w:t>Podejmowanie wszechstronnych działań w kierunku powrotu dziecka do rodziny naturalnej</w:t>
      </w:r>
      <w:r w:rsidR="00963F48">
        <w:rPr>
          <w:rFonts w:ascii="Arial Narrow" w:hAnsi="Arial Narrow"/>
          <w:i/>
          <w:sz w:val="28"/>
          <w:szCs w:val="28"/>
          <w:u w:val="single"/>
        </w:rPr>
        <w:t>;</w:t>
      </w:r>
    </w:p>
    <w:p w:rsidR="001E6B10" w:rsidRPr="001E6B10" w:rsidRDefault="001E6B10" w:rsidP="001E6B10">
      <w:pPr>
        <w:jc w:val="both"/>
        <w:rPr>
          <w:rFonts w:ascii="Arial Narrow" w:hAnsi="Arial Narrow"/>
          <w:sz w:val="28"/>
          <w:szCs w:val="28"/>
        </w:rPr>
      </w:pPr>
      <w:r w:rsidRPr="001E6B10">
        <w:rPr>
          <w:rFonts w:ascii="Arial Narrow" w:hAnsi="Arial Narrow"/>
          <w:sz w:val="28"/>
          <w:szCs w:val="28"/>
        </w:rPr>
        <w:t xml:space="preserve">Pracownicy Ośrodka Pomocy Społecznej w Brodnicy w 2022 r. uczestniczyli w posiedzeniach zespołu do spraw okresowej oceny sytuacji dzieci przebywających w pieczy zastępczej, w domu </w:t>
      </w:r>
      <w:r w:rsidRPr="001E6B10">
        <w:rPr>
          <w:rFonts w:ascii="Arial Narrow" w:hAnsi="Arial Narrow"/>
          <w:sz w:val="28"/>
          <w:szCs w:val="28"/>
        </w:rPr>
        <w:lastRenderedPageBreak/>
        <w:t xml:space="preserve">dziecka oraz w placówce opiekuńczo-wychowawczej. Celem spotkań było omówienie sytuacji dzieci przebywających w pieczy zastępczej oraz ich rodzin biologicznych.  </w:t>
      </w:r>
    </w:p>
    <w:p w:rsidR="001E6B10" w:rsidRDefault="001E6B10" w:rsidP="001E6B10">
      <w:pPr>
        <w:jc w:val="both"/>
        <w:rPr>
          <w:rFonts w:ascii="Arial Narrow" w:hAnsi="Arial Narrow"/>
          <w:sz w:val="28"/>
          <w:szCs w:val="28"/>
        </w:rPr>
      </w:pPr>
      <w:r w:rsidRPr="001E6B10">
        <w:rPr>
          <w:rFonts w:ascii="Arial Narrow" w:hAnsi="Arial Narrow"/>
          <w:sz w:val="28"/>
          <w:szCs w:val="28"/>
        </w:rPr>
        <w:t xml:space="preserve">W 2022 r. asystent rodziny pracował (łącznie, w przeciągu całego roku) z 15 </w:t>
      </w:r>
      <w:r>
        <w:rPr>
          <w:rFonts w:ascii="Arial Narrow" w:hAnsi="Arial Narrow"/>
          <w:sz w:val="28"/>
          <w:szCs w:val="28"/>
        </w:rPr>
        <w:t>rodzinami.</w:t>
      </w:r>
    </w:p>
    <w:p w:rsidR="001E6B10" w:rsidRPr="001E6B10" w:rsidRDefault="001E6B10" w:rsidP="001E6B10">
      <w:pPr>
        <w:jc w:val="both"/>
        <w:rPr>
          <w:rFonts w:ascii="Arial Narrow" w:hAnsi="Arial Narrow"/>
          <w:sz w:val="28"/>
          <w:szCs w:val="28"/>
        </w:rPr>
      </w:pPr>
    </w:p>
    <w:p w:rsidR="001E6B10" w:rsidRDefault="001E6B10" w:rsidP="007F24CD">
      <w:pPr>
        <w:pStyle w:val="Akapitzlist"/>
        <w:numPr>
          <w:ilvl w:val="0"/>
          <w:numId w:val="21"/>
        </w:numPr>
        <w:ind w:left="284"/>
        <w:jc w:val="both"/>
        <w:rPr>
          <w:rFonts w:ascii="Arial Narrow" w:hAnsi="Arial Narrow"/>
          <w:i/>
          <w:sz w:val="28"/>
          <w:szCs w:val="28"/>
          <w:u w:val="single"/>
        </w:rPr>
      </w:pPr>
      <w:r w:rsidRPr="001E6B10">
        <w:rPr>
          <w:rFonts w:ascii="Arial Narrow" w:hAnsi="Arial Narrow"/>
          <w:i/>
          <w:sz w:val="28"/>
          <w:szCs w:val="28"/>
          <w:u w:val="single"/>
        </w:rPr>
        <w:t>Pozyskiwanie środków na zadanie związane z realizacją programu w formie dotacji</w:t>
      </w:r>
      <w:r w:rsidR="00A54365">
        <w:rPr>
          <w:rFonts w:ascii="Arial Narrow" w:hAnsi="Arial Narrow"/>
          <w:i/>
          <w:sz w:val="28"/>
          <w:szCs w:val="28"/>
          <w:u w:val="single"/>
        </w:rPr>
        <w:br/>
      </w:r>
      <w:r w:rsidRPr="001E6B10">
        <w:rPr>
          <w:rFonts w:ascii="Arial Narrow" w:hAnsi="Arial Narrow"/>
          <w:i/>
          <w:sz w:val="28"/>
          <w:szCs w:val="28"/>
          <w:u w:val="single"/>
        </w:rPr>
        <w:t>z budżetu państwa, dotacji na realizację rządowych programów wspierania rodziny i systemu pieczy zastępczej</w:t>
      </w:r>
      <w:r w:rsidR="00963F48">
        <w:rPr>
          <w:rFonts w:ascii="Arial Narrow" w:hAnsi="Arial Narrow"/>
          <w:i/>
          <w:sz w:val="28"/>
          <w:szCs w:val="28"/>
          <w:u w:val="single"/>
        </w:rPr>
        <w:t>;</w:t>
      </w:r>
    </w:p>
    <w:p w:rsidR="001E6B10" w:rsidRPr="001E6B10" w:rsidRDefault="001E6B10" w:rsidP="001E6B10">
      <w:pPr>
        <w:pStyle w:val="Akapitzlist"/>
        <w:ind w:left="284"/>
        <w:jc w:val="both"/>
        <w:rPr>
          <w:rFonts w:ascii="Arial Narrow" w:hAnsi="Arial Narrow"/>
          <w:i/>
          <w:sz w:val="28"/>
          <w:szCs w:val="28"/>
          <w:u w:val="single"/>
        </w:rPr>
      </w:pPr>
    </w:p>
    <w:p w:rsidR="001E6B10" w:rsidRDefault="001E6B10" w:rsidP="001E6B10">
      <w:pPr>
        <w:jc w:val="both"/>
        <w:rPr>
          <w:rFonts w:ascii="Arial Narrow" w:hAnsi="Arial Narrow"/>
          <w:sz w:val="28"/>
          <w:szCs w:val="28"/>
        </w:rPr>
      </w:pPr>
      <w:r w:rsidRPr="001E6B10">
        <w:rPr>
          <w:rFonts w:ascii="Arial Narrow" w:hAnsi="Arial Narrow"/>
          <w:sz w:val="28"/>
          <w:szCs w:val="28"/>
        </w:rPr>
        <w:t xml:space="preserve">Realizacja Programu odbywała się na zasadach współpracy z partnerami wyszczególnionymi </w:t>
      </w:r>
      <w:r w:rsidR="000363E0">
        <w:rPr>
          <w:rFonts w:ascii="Arial Narrow" w:hAnsi="Arial Narrow"/>
          <w:sz w:val="28"/>
          <w:szCs w:val="28"/>
        </w:rPr>
        <w:t xml:space="preserve">  </w:t>
      </w:r>
      <w:r w:rsidRPr="001E6B10">
        <w:rPr>
          <w:rFonts w:ascii="Arial Narrow" w:hAnsi="Arial Narrow"/>
          <w:sz w:val="28"/>
          <w:szCs w:val="28"/>
        </w:rPr>
        <w:t>w Programie. Zadania były i nadal będą realizowane w sposób ciągły i systematyczny</w:t>
      </w:r>
      <w:r w:rsidR="00A54365">
        <w:rPr>
          <w:rFonts w:ascii="Arial Narrow" w:hAnsi="Arial Narrow"/>
          <w:sz w:val="28"/>
          <w:szCs w:val="28"/>
        </w:rPr>
        <w:br/>
      </w:r>
      <w:r w:rsidRPr="001E6B10">
        <w:rPr>
          <w:rFonts w:ascii="Arial Narrow" w:hAnsi="Arial Narrow"/>
          <w:sz w:val="28"/>
          <w:szCs w:val="28"/>
        </w:rPr>
        <w:t>w ramach czasowych objętych Programem.</w:t>
      </w:r>
    </w:p>
    <w:p w:rsidR="001E6B10" w:rsidRDefault="001E6B10" w:rsidP="001E6B10">
      <w:pPr>
        <w:jc w:val="both"/>
        <w:rPr>
          <w:rFonts w:ascii="Arial Narrow" w:hAnsi="Arial Narrow"/>
          <w:sz w:val="28"/>
          <w:szCs w:val="28"/>
        </w:rPr>
      </w:pPr>
    </w:p>
    <w:p w:rsidR="00BF7343" w:rsidRPr="001E6B10" w:rsidRDefault="00BF7343" w:rsidP="00BF7343">
      <w:pPr>
        <w:jc w:val="both"/>
        <w:rPr>
          <w:rFonts w:ascii="Arial Narrow" w:hAnsi="Arial Narrow"/>
          <w:i/>
          <w:sz w:val="28"/>
          <w:szCs w:val="28"/>
          <w:u w:val="single"/>
        </w:rPr>
      </w:pPr>
      <w:r w:rsidRPr="001E6B10">
        <w:rPr>
          <w:rFonts w:ascii="Arial Narrow" w:hAnsi="Arial Narrow"/>
          <w:bCs/>
          <w:i/>
          <w:iCs/>
          <w:sz w:val="28"/>
          <w:szCs w:val="28"/>
          <w:u w:val="single"/>
        </w:rPr>
        <w:t>Efekty i rezultaty</w:t>
      </w:r>
      <w:r w:rsidR="00963F48">
        <w:rPr>
          <w:rFonts w:ascii="Arial Narrow" w:hAnsi="Arial Narrow"/>
          <w:bCs/>
          <w:i/>
          <w:iCs/>
          <w:sz w:val="28"/>
          <w:szCs w:val="28"/>
          <w:u w:val="single"/>
        </w:rPr>
        <w:t>;</w:t>
      </w:r>
    </w:p>
    <w:p w:rsidR="00190B6C" w:rsidRPr="0031008B" w:rsidRDefault="00BF7343" w:rsidP="007F24CD">
      <w:pPr>
        <w:pStyle w:val="Akapitzlist"/>
        <w:numPr>
          <w:ilvl w:val="0"/>
          <w:numId w:val="4"/>
        </w:numPr>
        <w:ind w:left="426"/>
        <w:jc w:val="both"/>
        <w:rPr>
          <w:rFonts w:ascii="Arial Narrow" w:hAnsi="Arial Narrow"/>
          <w:sz w:val="28"/>
          <w:szCs w:val="28"/>
        </w:rPr>
      </w:pPr>
      <w:r w:rsidRPr="0031008B">
        <w:rPr>
          <w:rFonts w:ascii="Arial Narrow" w:hAnsi="Arial Narrow"/>
          <w:sz w:val="28"/>
          <w:szCs w:val="28"/>
        </w:rPr>
        <w:t>Nastąpiła poprawa funkcjonowania społecznego dzieci, młodzieży i rodzin ze środowisk zagrożonych wykluczeniem społecznym.</w:t>
      </w:r>
    </w:p>
    <w:p w:rsidR="00190B6C" w:rsidRPr="0031008B" w:rsidRDefault="00BF7343" w:rsidP="007F24CD">
      <w:pPr>
        <w:pStyle w:val="Akapitzlist"/>
        <w:numPr>
          <w:ilvl w:val="0"/>
          <w:numId w:val="4"/>
        </w:numPr>
        <w:ind w:left="426"/>
        <w:jc w:val="both"/>
        <w:rPr>
          <w:rFonts w:ascii="Arial Narrow" w:hAnsi="Arial Narrow"/>
          <w:sz w:val="28"/>
          <w:szCs w:val="28"/>
        </w:rPr>
      </w:pPr>
      <w:r w:rsidRPr="0031008B">
        <w:rPr>
          <w:rFonts w:ascii="Arial Narrow" w:hAnsi="Arial Narrow"/>
          <w:sz w:val="28"/>
          <w:szCs w:val="28"/>
        </w:rPr>
        <w:t>Zminimalizowanie liczby dzieci kierowanych do pieczy zastępczej.</w:t>
      </w:r>
    </w:p>
    <w:p w:rsidR="00190B6C" w:rsidRPr="0031008B" w:rsidRDefault="00BF7343" w:rsidP="007F24CD">
      <w:pPr>
        <w:pStyle w:val="Akapitzlist"/>
        <w:numPr>
          <w:ilvl w:val="0"/>
          <w:numId w:val="4"/>
        </w:numPr>
        <w:ind w:left="426"/>
        <w:jc w:val="both"/>
        <w:rPr>
          <w:rFonts w:ascii="Arial Narrow" w:hAnsi="Arial Narrow"/>
          <w:sz w:val="28"/>
          <w:szCs w:val="28"/>
        </w:rPr>
      </w:pPr>
      <w:r w:rsidRPr="0031008B">
        <w:rPr>
          <w:rFonts w:ascii="Arial Narrow" w:hAnsi="Arial Narrow"/>
          <w:sz w:val="28"/>
          <w:szCs w:val="28"/>
        </w:rPr>
        <w:t>Zwiększono dostępność rodzin do poradnictwa specjalistycznego.</w:t>
      </w:r>
    </w:p>
    <w:p w:rsidR="00190B6C" w:rsidRPr="0031008B" w:rsidRDefault="00BF7343" w:rsidP="007F24CD">
      <w:pPr>
        <w:pStyle w:val="Akapitzlist"/>
        <w:numPr>
          <w:ilvl w:val="0"/>
          <w:numId w:val="4"/>
        </w:numPr>
        <w:ind w:left="426"/>
        <w:jc w:val="both"/>
        <w:rPr>
          <w:rFonts w:ascii="Arial Narrow" w:hAnsi="Arial Narrow"/>
          <w:sz w:val="28"/>
          <w:szCs w:val="28"/>
        </w:rPr>
      </w:pPr>
      <w:r w:rsidRPr="0031008B">
        <w:rPr>
          <w:rFonts w:ascii="Arial Narrow" w:hAnsi="Arial Narrow"/>
          <w:sz w:val="28"/>
          <w:szCs w:val="28"/>
        </w:rPr>
        <w:t>Wzmocniono więzi rodzinne.</w:t>
      </w:r>
    </w:p>
    <w:p w:rsidR="00190B6C" w:rsidRPr="0031008B" w:rsidRDefault="00BF7343" w:rsidP="007F24CD">
      <w:pPr>
        <w:pStyle w:val="Akapitzlist"/>
        <w:numPr>
          <w:ilvl w:val="0"/>
          <w:numId w:val="4"/>
        </w:numPr>
        <w:ind w:left="426"/>
        <w:jc w:val="both"/>
        <w:rPr>
          <w:rFonts w:ascii="Arial Narrow" w:hAnsi="Arial Narrow"/>
          <w:sz w:val="28"/>
          <w:szCs w:val="28"/>
        </w:rPr>
      </w:pPr>
      <w:r w:rsidRPr="0031008B">
        <w:rPr>
          <w:rFonts w:ascii="Arial Narrow" w:hAnsi="Arial Narrow"/>
          <w:sz w:val="28"/>
          <w:szCs w:val="28"/>
        </w:rPr>
        <w:t>Rodziny nabyły umiejętności i zdobyły wiedzę na temat właściwego rozwiązywania konfliktów emocjonalnych, wewnątrzrodzinnych.</w:t>
      </w:r>
    </w:p>
    <w:p w:rsidR="00BF7343" w:rsidRPr="0031008B" w:rsidRDefault="00BF7343" w:rsidP="007F24CD">
      <w:pPr>
        <w:pStyle w:val="Akapitzlist"/>
        <w:numPr>
          <w:ilvl w:val="0"/>
          <w:numId w:val="4"/>
        </w:numPr>
        <w:ind w:left="426"/>
        <w:jc w:val="both"/>
        <w:rPr>
          <w:rFonts w:ascii="Arial Narrow" w:hAnsi="Arial Narrow"/>
          <w:sz w:val="28"/>
          <w:szCs w:val="28"/>
        </w:rPr>
      </w:pPr>
      <w:r w:rsidRPr="0031008B">
        <w:rPr>
          <w:rFonts w:ascii="Arial Narrow" w:hAnsi="Arial Narrow"/>
          <w:sz w:val="28"/>
          <w:szCs w:val="28"/>
        </w:rPr>
        <w:t>Nastąpiła integracja społeczności lokalnej.</w:t>
      </w:r>
    </w:p>
    <w:p w:rsidR="009C6582" w:rsidRPr="0031008B" w:rsidRDefault="009C6582" w:rsidP="009C6582">
      <w:pPr>
        <w:jc w:val="both"/>
        <w:rPr>
          <w:rFonts w:ascii="Arial Narrow" w:hAnsi="Arial Narrow" w:cs="Times New Roman"/>
          <w:sz w:val="28"/>
          <w:szCs w:val="28"/>
        </w:rPr>
      </w:pPr>
    </w:p>
    <w:p w:rsidR="009C6582" w:rsidRPr="0031008B" w:rsidRDefault="009C6582" w:rsidP="009C6582">
      <w:pPr>
        <w:jc w:val="both"/>
        <w:rPr>
          <w:rFonts w:ascii="Arial Narrow" w:hAnsi="Arial Narrow" w:cs="Times New Roman"/>
          <w:sz w:val="28"/>
          <w:szCs w:val="28"/>
        </w:rPr>
      </w:pPr>
    </w:p>
    <w:p w:rsidR="009C6582" w:rsidRPr="00644714" w:rsidRDefault="00644714" w:rsidP="009C6582">
      <w:pPr>
        <w:jc w:val="both"/>
        <w:rPr>
          <w:rFonts w:ascii="Arial Narrow" w:hAnsi="Arial Narrow" w:cs="Times New Roman"/>
          <w:b/>
          <w:bCs/>
          <w:sz w:val="28"/>
          <w:szCs w:val="28"/>
        </w:rPr>
      </w:pPr>
      <w:r>
        <w:rPr>
          <w:rFonts w:ascii="Arial Narrow" w:hAnsi="Arial Narrow" w:cs="Times New Roman"/>
          <w:b/>
          <w:bCs/>
          <w:sz w:val="28"/>
          <w:szCs w:val="28"/>
        </w:rPr>
        <w:t xml:space="preserve">8. 4. </w:t>
      </w:r>
      <w:r w:rsidR="009C6582" w:rsidRPr="00644714">
        <w:rPr>
          <w:rFonts w:ascii="Arial Narrow" w:hAnsi="Arial Narrow" w:cs="Times New Roman"/>
          <w:b/>
          <w:bCs/>
          <w:sz w:val="28"/>
          <w:szCs w:val="28"/>
        </w:rPr>
        <w:t>Wieloletni program osłonowy w zakresie dożywiania „Posiłek w szkole i w domu” na lata 2019-2023</w:t>
      </w:r>
    </w:p>
    <w:p w:rsidR="00190B6C" w:rsidRPr="00644714" w:rsidRDefault="00190B6C" w:rsidP="009C6582">
      <w:pPr>
        <w:jc w:val="both"/>
        <w:rPr>
          <w:rFonts w:ascii="Arial Narrow" w:hAnsi="Arial Narrow" w:cs="Times New Roman"/>
          <w:sz w:val="28"/>
          <w:szCs w:val="28"/>
        </w:rPr>
      </w:pPr>
    </w:p>
    <w:p w:rsidR="001E6B10" w:rsidRPr="00644714" w:rsidRDefault="001E6B10" w:rsidP="001E6B10">
      <w:pPr>
        <w:ind w:firstLine="426"/>
        <w:jc w:val="both"/>
        <w:rPr>
          <w:rFonts w:ascii="Arial Narrow" w:hAnsi="Arial Narrow" w:cs="Times New Roman"/>
          <w:sz w:val="28"/>
          <w:szCs w:val="28"/>
        </w:rPr>
      </w:pPr>
      <w:r w:rsidRPr="00644714">
        <w:rPr>
          <w:rFonts w:ascii="Arial Narrow" w:hAnsi="Arial Narrow" w:cs="Times New Roman"/>
          <w:sz w:val="28"/>
          <w:szCs w:val="28"/>
        </w:rPr>
        <w:t xml:space="preserve">W 2022 r. z programu „Posiłek w szkole i w domu”  na terenie gminy Brodnica korzystało 56 rodzin. Korzystanie z programu w takiej skali umożliwiła Uchwała Rady Gminy z dnia 20 grudnia 2018 r. podwyższająca do 150 % kryterium dochodowe, o którym mowa w art. 8 ust. </w:t>
      </w:r>
      <w:r w:rsidR="00644714">
        <w:rPr>
          <w:rFonts w:ascii="Arial Narrow" w:hAnsi="Arial Narrow" w:cs="Times New Roman"/>
          <w:sz w:val="28"/>
          <w:szCs w:val="28"/>
        </w:rPr>
        <w:t xml:space="preserve">1 ustawy o pomocy społecznej </w:t>
      </w:r>
      <w:r w:rsidRPr="00644714">
        <w:rPr>
          <w:rFonts w:ascii="Arial Narrow" w:hAnsi="Arial Narrow" w:cs="Times New Roman"/>
          <w:sz w:val="28"/>
          <w:szCs w:val="28"/>
        </w:rPr>
        <w:t>uprawniające do przyznania nieodpłatnej pomocy w zakresie dożywiania w formie świadczenia pieniężnego na zakup posiłków lub żywności.</w:t>
      </w:r>
    </w:p>
    <w:p w:rsidR="001E6B10" w:rsidRPr="00644714" w:rsidRDefault="001E6B10" w:rsidP="001E6B10">
      <w:pPr>
        <w:ind w:firstLine="426"/>
        <w:jc w:val="both"/>
        <w:rPr>
          <w:rFonts w:ascii="Arial Narrow" w:hAnsi="Arial Narrow" w:cs="Times New Roman"/>
          <w:sz w:val="28"/>
          <w:szCs w:val="28"/>
        </w:rPr>
      </w:pPr>
      <w:r w:rsidRPr="00644714">
        <w:rPr>
          <w:rFonts w:ascii="Arial Narrow" w:hAnsi="Arial Narrow" w:cs="Times New Roman"/>
          <w:sz w:val="28"/>
          <w:szCs w:val="28"/>
        </w:rPr>
        <w:t>Łączy koszt programu w 2022 r.  wyniósł 183</w:t>
      </w:r>
      <w:r w:rsidR="00AF457C">
        <w:rPr>
          <w:rFonts w:ascii="Arial Narrow" w:hAnsi="Arial Narrow" w:cs="Times New Roman"/>
          <w:sz w:val="28"/>
          <w:szCs w:val="28"/>
        </w:rPr>
        <w:t xml:space="preserve"> </w:t>
      </w:r>
      <w:r w:rsidRPr="00644714">
        <w:rPr>
          <w:rFonts w:ascii="Arial Narrow" w:hAnsi="Arial Narrow" w:cs="Times New Roman"/>
          <w:sz w:val="28"/>
          <w:szCs w:val="28"/>
        </w:rPr>
        <w:t>307,00 zł, z tego środki własne 41</w:t>
      </w:r>
      <w:r w:rsidR="00AF457C">
        <w:rPr>
          <w:rFonts w:ascii="Arial Narrow" w:hAnsi="Arial Narrow" w:cs="Times New Roman"/>
          <w:sz w:val="28"/>
          <w:szCs w:val="28"/>
        </w:rPr>
        <w:t xml:space="preserve"> </w:t>
      </w:r>
      <w:r w:rsidRPr="00644714">
        <w:rPr>
          <w:rFonts w:ascii="Arial Narrow" w:hAnsi="Arial Narrow" w:cs="Times New Roman"/>
          <w:sz w:val="28"/>
          <w:szCs w:val="28"/>
        </w:rPr>
        <w:t>363,00 zł, dotacje 141</w:t>
      </w:r>
      <w:r w:rsidR="00AF457C">
        <w:rPr>
          <w:rFonts w:ascii="Arial Narrow" w:hAnsi="Arial Narrow" w:cs="Times New Roman"/>
          <w:sz w:val="28"/>
          <w:szCs w:val="28"/>
        </w:rPr>
        <w:t xml:space="preserve"> </w:t>
      </w:r>
      <w:r w:rsidRPr="00644714">
        <w:rPr>
          <w:rFonts w:ascii="Arial Narrow" w:hAnsi="Arial Narrow" w:cs="Times New Roman"/>
          <w:sz w:val="28"/>
          <w:szCs w:val="28"/>
        </w:rPr>
        <w:t>944,00 zł.</w:t>
      </w:r>
    </w:p>
    <w:p w:rsidR="001E6B10" w:rsidRPr="00644714" w:rsidRDefault="001E6B10" w:rsidP="001E6B10">
      <w:pPr>
        <w:ind w:firstLine="426"/>
        <w:jc w:val="both"/>
        <w:rPr>
          <w:rFonts w:ascii="Arial Narrow" w:hAnsi="Arial Narrow" w:cs="Times New Roman"/>
          <w:sz w:val="28"/>
          <w:szCs w:val="28"/>
        </w:rPr>
      </w:pPr>
      <w:r w:rsidRPr="00644714">
        <w:rPr>
          <w:rFonts w:ascii="Arial Narrow" w:hAnsi="Arial Narrow" w:cs="Times New Roman"/>
          <w:sz w:val="28"/>
          <w:szCs w:val="28"/>
        </w:rPr>
        <w:t xml:space="preserve">Z ciepłych  posiłków korzystały 3 osoby dorosłe, 48 dzieci w wieku szkolnym (w tym 6 poza terenem gminy) oraz 12 dzieci w wieku przedszkolnym. Dzieci korzystały z ciepłego posiłku </w:t>
      </w:r>
      <w:r w:rsidR="00AF457C">
        <w:rPr>
          <w:rFonts w:ascii="Arial Narrow" w:hAnsi="Arial Narrow" w:cs="Times New Roman"/>
          <w:sz w:val="28"/>
          <w:szCs w:val="28"/>
        </w:rPr>
        <w:t xml:space="preserve">                 </w:t>
      </w:r>
      <w:r w:rsidRPr="00644714">
        <w:rPr>
          <w:rFonts w:ascii="Arial Narrow" w:hAnsi="Arial Narrow" w:cs="Times New Roman"/>
          <w:sz w:val="28"/>
          <w:szCs w:val="28"/>
        </w:rPr>
        <w:t xml:space="preserve">w szkołach w trakcie nauki szkolnej. </w:t>
      </w:r>
    </w:p>
    <w:p w:rsidR="001E6B10" w:rsidRPr="00644714" w:rsidRDefault="001E6B10" w:rsidP="001E6B10">
      <w:pPr>
        <w:ind w:firstLine="426"/>
        <w:jc w:val="both"/>
        <w:rPr>
          <w:rFonts w:ascii="Arial Narrow" w:hAnsi="Arial Narrow" w:cs="Times New Roman"/>
          <w:sz w:val="28"/>
          <w:szCs w:val="28"/>
        </w:rPr>
      </w:pPr>
      <w:r w:rsidRPr="00644714">
        <w:rPr>
          <w:rFonts w:ascii="Arial Narrow" w:hAnsi="Arial Narrow" w:cs="Times New Roman"/>
          <w:sz w:val="28"/>
          <w:szCs w:val="28"/>
        </w:rPr>
        <w:t xml:space="preserve">Podwyższone  kryterium do 150% umożliwiło 53 rodzinom  korzystanie z pomocy w formie zasiłku celowego na zakup żywności. </w:t>
      </w:r>
    </w:p>
    <w:p w:rsidR="001E6B10" w:rsidRPr="00644714" w:rsidRDefault="001E6B10" w:rsidP="001E6B10">
      <w:pPr>
        <w:ind w:firstLine="426"/>
        <w:jc w:val="both"/>
        <w:rPr>
          <w:rFonts w:ascii="Arial Narrow" w:hAnsi="Arial Narrow" w:cs="Times New Roman"/>
          <w:sz w:val="28"/>
          <w:szCs w:val="28"/>
        </w:rPr>
      </w:pPr>
      <w:r w:rsidRPr="00644714">
        <w:rPr>
          <w:rFonts w:ascii="Arial Narrow" w:hAnsi="Arial Narrow" w:cs="Times New Roman"/>
          <w:sz w:val="28"/>
          <w:szCs w:val="28"/>
        </w:rPr>
        <w:t>W 2022 r. udzielono pomocy w formie zasiłku celowego 149 osobom, o łącznej wysokości 133</w:t>
      </w:r>
      <w:r w:rsidR="00AF457C">
        <w:rPr>
          <w:rFonts w:ascii="Arial Narrow" w:hAnsi="Arial Narrow" w:cs="Times New Roman"/>
          <w:sz w:val="28"/>
          <w:szCs w:val="28"/>
        </w:rPr>
        <w:t xml:space="preserve"> </w:t>
      </w:r>
      <w:r w:rsidRPr="00644714">
        <w:rPr>
          <w:rFonts w:ascii="Arial Narrow" w:hAnsi="Arial Narrow" w:cs="Times New Roman"/>
          <w:sz w:val="28"/>
          <w:szCs w:val="28"/>
        </w:rPr>
        <w:t>213,70 zł.</w:t>
      </w:r>
    </w:p>
    <w:p w:rsidR="00190B6C" w:rsidRPr="0031008B" w:rsidRDefault="00190B6C" w:rsidP="00190B6C">
      <w:pPr>
        <w:jc w:val="both"/>
        <w:rPr>
          <w:rFonts w:ascii="Arial Narrow" w:hAnsi="Arial Narrow" w:cs="Times New Roman"/>
          <w:sz w:val="28"/>
          <w:szCs w:val="28"/>
        </w:rPr>
      </w:pPr>
    </w:p>
    <w:p w:rsidR="00A54365" w:rsidRPr="0031008B" w:rsidRDefault="00A54365" w:rsidP="009C6582">
      <w:pPr>
        <w:jc w:val="both"/>
        <w:rPr>
          <w:rFonts w:ascii="Arial Narrow" w:hAnsi="Arial Narrow" w:cs="Times New Roman"/>
          <w:sz w:val="28"/>
          <w:szCs w:val="28"/>
        </w:rPr>
      </w:pPr>
    </w:p>
    <w:p w:rsidR="009C6582" w:rsidRPr="0031008B" w:rsidRDefault="00644714" w:rsidP="009C6582">
      <w:pPr>
        <w:jc w:val="both"/>
        <w:rPr>
          <w:rFonts w:ascii="Arial Narrow" w:hAnsi="Arial Narrow" w:cs="Times New Roman"/>
          <w:b/>
          <w:bCs/>
          <w:sz w:val="28"/>
          <w:szCs w:val="28"/>
        </w:rPr>
      </w:pPr>
      <w:r>
        <w:rPr>
          <w:rFonts w:ascii="Arial Narrow" w:hAnsi="Arial Narrow" w:cs="Times New Roman"/>
          <w:b/>
          <w:bCs/>
          <w:sz w:val="28"/>
          <w:szCs w:val="28"/>
        </w:rPr>
        <w:t xml:space="preserve">8. 5. </w:t>
      </w:r>
      <w:r w:rsidR="009C6582" w:rsidRPr="0031008B">
        <w:rPr>
          <w:rFonts w:ascii="Arial Narrow" w:hAnsi="Arial Narrow" w:cs="Times New Roman"/>
          <w:b/>
          <w:bCs/>
          <w:sz w:val="28"/>
          <w:szCs w:val="28"/>
        </w:rPr>
        <w:t>Działania podejmowane wobec dłużników alimentacyjnych</w:t>
      </w:r>
    </w:p>
    <w:p w:rsidR="00190B6C" w:rsidRPr="0031008B" w:rsidRDefault="00190B6C" w:rsidP="009C6582">
      <w:pPr>
        <w:jc w:val="both"/>
        <w:rPr>
          <w:rFonts w:ascii="Arial Narrow" w:hAnsi="Arial Narrow" w:cs="Times New Roman"/>
          <w:b/>
          <w:bCs/>
          <w:sz w:val="28"/>
          <w:szCs w:val="28"/>
        </w:rPr>
      </w:pPr>
    </w:p>
    <w:p w:rsidR="00644714" w:rsidRPr="00644714" w:rsidRDefault="00644714" w:rsidP="00644714">
      <w:pPr>
        <w:jc w:val="both"/>
        <w:rPr>
          <w:rFonts w:ascii="Arial Narrow" w:hAnsi="Arial Narrow" w:cs="Times New Roman"/>
          <w:sz w:val="28"/>
          <w:szCs w:val="28"/>
        </w:rPr>
      </w:pPr>
      <w:r w:rsidRPr="00644714">
        <w:rPr>
          <w:rFonts w:ascii="Arial Narrow" w:hAnsi="Arial Narrow" w:cs="Times New Roman"/>
          <w:sz w:val="28"/>
          <w:szCs w:val="28"/>
        </w:rPr>
        <w:t>W 2022 r. zarejestrowanych mieliśmy 66 dłużników alimentacyjnych,</w:t>
      </w:r>
      <w:r w:rsidR="00EE2E36">
        <w:rPr>
          <w:rFonts w:ascii="Arial Narrow" w:hAnsi="Arial Narrow" w:cs="Times New Roman"/>
          <w:sz w:val="28"/>
          <w:szCs w:val="28"/>
        </w:rPr>
        <w:t xml:space="preserve"> </w:t>
      </w:r>
      <w:r w:rsidRPr="00644714">
        <w:rPr>
          <w:rFonts w:ascii="Arial Narrow" w:hAnsi="Arial Narrow" w:cs="Times New Roman"/>
          <w:sz w:val="28"/>
          <w:szCs w:val="28"/>
        </w:rPr>
        <w:t xml:space="preserve">w tym 27 dłużników </w:t>
      </w:r>
      <w:r w:rsidR="000363E0">
        <w:rPr>
          <w:rFonts w:ascii="Arial Narrow" w:hAnsi="Arial Narrow" w:cs="Times New Roman"/>
          <w:sz w:val="28"/>
          <w:szCs w:val="28"/>
        </w:rPr>
        <w:t xml:space="preserve">                     </w:t>
      </w:r>
      <w:r w:rsidRPr="00644714">
        <w:rPr>
          <w:rFonts w:ascii="Arial Narrow" w:hAnsi="Arial Narrow" w:cs="Times New Roman"/>
          <w:sz w:val="28"/>
          <w:szCs w:val="28"/>
        </w:rPr>
        <w:t>z terenu naszej gminy w stosunku, co do których podejmowane są działania, między innymi:</w:t>
      </w:r>
    </w:p>
    <w:p w:rsidR="00644714" w:rsidRPr="00644714" w:rsidRDefault="00644714" w:rsidP="00644714">
      <w:pPr>
        <w:jc w:val="both"/>
        <w:rPr>
          <w:rFonts w:ascii="Arial Narrow" w:hAnsi="Arial Narrow" w:cs="Times New Roman"/>
          <w:sz w:val="28"/>
          <w:szCs w:val="28"/>
        </w:rPr>
      </w:pPr>
      <w:r w:rsidRPr="00644714">
        <w:rPr>
          <w:rFonts w:ascii="Arial Narrow" w:hAnsi="Arial Narrow" w:cs="Times New Roman"/>
          <w:sz w:val="28"/>
          <w:szCs w:val="28"/>
        </w:rPr>
        <w:lastRenderedPageBreak/>
        <w:t xml:space="preserve">- przeprowadzane są wywiady  alimentacyjne oraz odbierane są oświadczenia majątkowe od dłużnika alimentacyjnego mające na celu ustalenia sytuacji dochodowej, </w:t>
      </w:r>
    </w:p>
    <w:p w:rsidR="00644714" w:rsidRPr="00644714" w:rsidRDefault="00644714" w:rsidP="00644714">
      <w:pPr>
        <w:jc w:val="both"/>
        <w:rPr>
          <w:rFonts w:ascii="Arial Narrow" w:hAnsi="Arial Narrow" w:cs="Times New Roman"/>
          <w:sz w:val="28"/>
          <w:szCs w:val="28"/>
        </w:rPr>
      </w:pPr>
      <w:r w:rsidRPr="00644714">
        <w:rPr>
          <w:rFonts w:ascii="Arial Narrow" w:hAnsi="Arial Narrow" w:cs="Times New Roman"/>
          <w:sz w:val="28"/>
          <w:szCs w:val="28"/>
        </w:rPr>
        <w:t>- w razie uchylania się dłużnika od płacenia alimentów wystawiane są decyzje uznające dłużnika alimentacyjnego za uchylającego się od zobowiązań alimentacyjnych,</w:t>
      </w:r>
    </w:p>
    <w:p w:rsidR="00644714" w:rsidRPr="00644714" w:rsidRDefault="00644714" w:rsidP="00644714">
      <w:pPr>
        <w:jc w:val="both"/>
        <w:rPr>
          <w:rFonts w:ascii="Arial Narrow" w:hAnsi="Arial Narrow" w:cs="Times New Roman"/>
          <w:sz w:val="28"/>
          <w:szCs w:val="28"/>
        </w:rPr>
      </w:pPr>
      <w:r w:rsidRPr="00644714">
        <w:rPr>
          <w:rFonts w:ascii="Arial Narrow" w:hAnsi="Arial Narrow" w:cs="Times New Roman"/>
          <w:sz w:val="28"/>
          <w:szCs w:val="28"/>
        </w:rPr>
        <w:t xml:space="preserve">- Ośrodek Pomocy Społecznej w Brodnicy składa do Komendy Powiatowej Policji wniosek </w:t>
      </w:r>
      <w:r w:rsidR="000363E0">
        <w:rPr>
          <w:rFonts w:ascii="Arial Narrow" w:hAnsi="Arial Narrow" w:cs="Times New Roman"/>
          <w:sz w:val="28"/>
          <w:szCs w:val="28"/>
        </w:rPr>
        <w:t xml:space="preserve">                   </w:t>
      </w:r>
      <w:r w:rsidRPr="00644714">
        <w:rPr>
          <w:rFonts w:ascii="Arial Narrow" w:hAnsi="Arial Narrow" w:cs="Times New Roman"/>
          <w:sz w:val="28"/>
          <w:szCs w:val="28"/>
        </w:rPr>
        <w:t>o ściganie dłużnika alimentacyjnego,</w:t>
      </w:r>
    </w:p>
    <w:p w:rsidR="00644714" w:rsidRPr="00644714" w:rsidRDefault="00644714" w:rsidP="00644714">
      <w:pPr>
        <w:jc w:val="both"/>
        <w:rPr>
          <w:rFonts w:ascii="Arial Narrow" w:hAnsi="Arial Narrow" w:cs="Times New Roman"/>
          <w:sz w:val="28"/>
          <w:szCs w:val="28"/>
        </w:rPr>
      </w:pPr>
      <w:r w:rsidRPr="00644714">
        <w:rPr>
          <w:rFonts w:ascii="Arial Narrow" w:hAnsi="Arial Narrow" w:cs="Times New Roman"/>
          <w:sz w:val="28"/>
          <w:szCs w:val="28"/>
        </w:rPr>
        <w:t>- Ośrodek Pomocy Społecznej składa wniosek do Starostwa Powiatowego o odebranie dłużnikowi alimentacyjnemu prawa jazdy.</w:t>
      </w:r>
    </w:p>
    <w:p w:rsidR="00644714" w:rsidRPr="00644714" w:rsidRDefault="00644714" w:rsidP="00644714">
      <w:pPr>
        <w:jc w:val="both"/>
        <w:rPr>
          <w:rFonts w:ascii="Arial Narrow" w:hAnsi="Arial Narrow" w:cs="Times New Roman"/>
          <w:sz w:val="28"/>
          <w:szCs w:val="28"/>
        </w:rPr>
      </w:pPr>
    </w:p>
    <w:p w:rsidR="00644714" w:rsidRPr="00644714" w:rsidRDefault="00644714" w:rsidP="00644714">
      <w:pPr>
        <w:jc w:val="both"/>
        <w:rPr>
          <w:rFonts w:ascii="Arial Narrow" w:hAnsi="Arial Narrow" w:cs="Times New Roman"/>
          <w:sz w:val="28"/>
          <w:szCs w:val="28"/>
        </w:rPr>
      </w:pPr>
      <w:r w:rsidRPr="00644714">
        <w:rPr>
          <w:rFonts w:ascii="Arial Narrow" w:hAnsi="Arial Narrow" w:cs="Times New Roman"/>
          <w:sz w:val="28"/>
          <w:szCs w:val="28"/>
        </w:rPr>
        <w:t>Ściągalność  alimentów dla naszych wierzycielek wyniosła w 2022 r. 76</w:t>
      </w:r>
      <w:r w:rsidR="000363E0">
        <w:rPr>
          <w:rFonts w:ascii="Arial Narrow" w:hAnsi="Arial Narrow" w:cs="Times New Roman"/>
          <w:sz w:val="28"/>
          <w:szCs w:val="28"/>
        </w:rPr>
        <w:t xml:space="preserve"> </w:t>
      </w:r>
      <w:r w:rsidRPr="00644714">
        <w:rPr>
          <w:rFonts w:ascii="Arial Narrow" w:hAnsi="Arial Narrow" w:cs="Times New Roman"/>
          <w:sz w:val="28"/>
          <w:szCs w:val="28"/>
        </w:rPr>
        <w:t>399,60 zł.</w:t>
      </w:r>
    </w:p>
    <w:p w:rsidR="00644714" w:rsidRPr="00644714" w:rsidRDefault="00644714" w:rsidP="00644714">
      <w:pPr>
        <w:jc w:val="both"/>
        <w:rPr>
          <w:rFonts w:ascii="Arial Narrow" w:hAnsi="Arial Narrow" w:cs="Times New Roman"/>
          <w:sz w:val="28"/>
          <w:szCs w:val="28"/>
        </w:rPr>
      </w:pPr>
      <w:r w:rsidRPr="00644714">
        <w:rPr>
          <w:rFonts w:ascii="Arial Narrow" w:hAnsi="Arial Narrow" w:cs="Times New Roman"/>
          <w:sz w:val="28"/>
          <w:szCs w:val="28"/>
        </w:rPr>
        <w:t>W tym kwota 49</w:t>
      </w:r>
      <w:r w:rsidR="00937CC1">
        <w:rPr>
          <w:rFonts w:ascii="Arial Narrow" w:hAnsi="Arial Narrow" w:cs="Times New Roman"/>
          <w:sz w:val="28"/>
          <w:szCs w:val="28"/>
        </w:rPr>
        <w:t xml:space="preserve"> </w:t>
      </w:r>
      <w:r w:rsidRPr="00644714">
        <w:rPr>
          <w:rFonts w:ascii="Arial Narrow" w:hAnsi="Arial Narrow" w:cs="Times New Roman"/>
          <w:sz w:val="28"/>
          <w:szCs w:val="28"/>
        </w:rPr>
        <w:t>766,34 zł to odsetki od niepłaconych alimentów, która jest dochodem państwa.</w:t>
      </w:r>
    </w:p>
    <w:p w:rsidR="00644714" w:rsidRPr="00644714" w:rsidRDefault="00644714" w:rsidP="00644714">
      <w:pPr>
        <w:jc w:val="both"/>
        <w:rPr>
          <w:rFonts w:ascii="Arial Narrow" w:hAnsi="Arial Narrow" w:cs="Times New Roman"/>
          <w:sz w:val="28"/>
          <w:szCs w:val="28"/>
        </w:rPr>
      </w:pPr>
      <w:r w:rsidRPr="00644714">
        <w:rPr>
          <w:rFonts w:ascii="Arial Narrow" w:hAnsi="Arial Narrow" w:cs="Times New Roman"/>
          <w:sz w:val="28"/>
          <w:szCs w:val="28"/>
        </w:rPr>
        <w:t>60 % pozostałej kwoty, tj. 15</w:t>
      </w:r>
      <w:r w:rsidR="00937CC1">
        <w:rPr>
          <w:rFonts w:ascii="Arial Narrow" w:hAnsi="Arial Narrow" w:cs="Times New Roman"/>
          <w:sz w:val="28"/>
          <w:szCs w:val="28"/>
        </w:rPr>
        <w:t xml:space="preserve"> </w:t>
      </w:r>
      <w:r w:rsidRPr="00644714">
        <w:rPr>
          <w:rFonts w:ascii="Arial Narrow" w:hAnsi="Arial Narrow" w:cs="Times New Roman"/>
          <w:sz w:val="28"/>
          <w:szCs w:val="28"/>
        </w:rPr>
        <w:t>979,97 zł  stanowi również dochód państwa, 40% ,tj. 10</w:t>
      </w:r>
      <w:r w:rsidR="00937CC1">
        <w:rPr>
          <w:rFonts w:ascii="Arial Narrow" w:hAnsi="Arial Narrow" w:cs="Times New Roman"/>
          <w:sz w:val="28"/>
          <w:szCs w:val="28"/>
        </w:rPr>
        <w:t xml:space="preserve"> </w:t>
      </w:r>
      <w:r w:rsidRPr="00644714">
        <w:rPr>
          <w:rFonts w:ascii="Arial Narrow" w:hAnsi="Arial Narrow" w:cs="Times New Roman"/>
          <w:sz w:val="28"/>
          <w:szCs w:val="28"/>
        </w:rPr>
        <w:t>653,29 zł jest dochodem gminy.</w:t>
      </w:r>
    </w:p>
    <w:p w:rsidR="00644714" w:rsidRDefault="00644714" w:rsidP="00644714">
      <w:pPr>
        <w:jc w:val="both"/>
        <w:rPr>
          <w:rFonts w:ascii="Times New Roman" w:hAnsi="Times New Roman" w:cs="Times New Roman"/>
        </w:rPr>
      </w:pPr>
    </w:p>
    <w:p w:rsidR="00937CC1" w:rsidRDefault="00937CC1" w:rsidP="00644714">
      <w:pPr>
        <w:jc w:val="both"/>
        <w:rPr>
          <w:rFonts w:ascii="Times New Roman" w:hAnsi="Times New Roman" w:cs="Times New Roman"/>
        </w:rPr>
      </w:pPr>
    </w:p>
    <w:p w:rsidR="00190B6C" w:rsidRPr="00AD3ADF" w:rsidRDefault="00190B6C" w:rsidP="00644714">
      <w:pPr>
        <w:widowControl w:val="0"/>
        <w:autoSpaceDE w:val="0"/>
        <w:autoSpaceDN w:val="0"/>
        <w:jc w:val="both"/>
        <w:rPr>
          <w:rFonts w:ascii="Arial Narrow" w:eastAsiaTheme="minorEastAsia" w:hAnsi="Arial Narrow" w:cs="Times New Roman"/>
          <w:i/>
          <w:iCs/>
          <w:sz w:val="28"/>
          <w:szCs w:val="28"/>
          <w:lang w:eastAsia="pl-PL"/>
        </w:rPr>
      </w:pPr>
      <w:r w:rsidRPr="00AD3ADF">
        <w:rPr>
          <w:rFonts w:ascii="Arial Narrow" w:eastAsiaTheme="minorEastAsia" w:hAnsi="Arial Narrow" w:cs="Times New Roman"/>
          <w:i/>
          <w:iCs/>
          <w:sz w:val="28"/>
          <w:szCs w:val="28"/>
          <w:lang w:eastAsia="pl-PL"/>
        </w:rPr>
        <w:t>Informacja na temat liczby dłużników alimentacyjnych oraz liczby</w:t>
      </w:r>
      <w:r w:rsidR="00EE2E36">
        <w:rPr>
          <w:rFonts w:ascii="Arial Narrow" w:eastAsiaTheme="minorEastAsia" w:hAnsi="Arial Narrow" w:cs="Times New Roman"/>
          <w:i/>
          <w:iCs/>
          <w:sz w:val="28"/>
          <w:szCs w:val="28"/>
          <w:lang w:eastAsia="pl-PL"/>
        </w:rPr>
        <w:t xml:space="preserve"> </w:t>
      </w:r>
      <w:r w:rsidRPr="00AD3ADF">
        <w:rPr>
          <w:rFonts w:ascii="Arial Narrow" w:eastAsiaTheme="minorEastAsia" w:hAnsi="Arial Narrow" w:cs="Times New Roman"/>
          <w:i/>
          <w:iCs/>
          <w:sz w:val="28"/>
          <w:szCs w:val="28"/>
          <w:lang w:eastAsia="pl-PL"/>
        </w:rPr>
        <w:t>podejmowanych działań wobec dłużników alimentacyjnych</w:t>
      </w:r>
    </w:p>
    <w:p w:rsidR="003F718F" w:rsidRPr="0031008B" w:rsidRDefault="003F718F" w:rsidP="00FD5A3C">
      <w:pPr>
        <w:widowControl w:val="0"/>
        <w:autoSpaceDE w:val="0"/>
        <w:autoSpaceDN w:val="0"/>
        <w:jc w:val="center"/>
        <w:rPr>
          <w:rFonts w:ascii="Arial Narrow" w:eastAsiaTheme="minorEastAsia" w:hAnsi="Arial Narrow" w:cs="Times New Roman"/>
          <w:i/>
          <w:iCs/>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1"/>
        <w:gridCol w:w="8134"/>
        <w:gridCol w:w="938"/>
      </w:tblGrid>
      <w:tr w:rsidR="00190B6C" w:rsidRPr="00644714" w:rsidTr="00644714">
        <w:trPr>
          <w:cantSplit/>
          <w:jc w:val="center"/>
        </w:trPr>
        <w:tc>
          <w:tcPr>
            <w:tcW w:w="461" w:type="dxa"/>
            <w:shd w:val="clear" w:color="auto" w:fill="FFF2CC" w:themeFill="accent4" w:themeFillTint="33"/>
          </w:tcPr>
          <w:p w:rsidR="00190B6C" w:rsidRPr="00644714" w:rsidRDefault="00190B6C" w:rsidP="00DB2638">
            <w:pPr>
              <w:widowControl w:val="0"/>
              <w:autoSpaceDE w:val="0"/>
              <w:autoSpaceDN w:val="0"/>
              <w:jc w:val="center"/>
              <w:rPr>
                <w:rFonts w:ascii="Arial Narrow" w:eastAsiaTheme="minorEastAsia" w:hAnsi="Arial Narrow" w:cs="Times New Roman"/>
                <w:b/>
                <w:bCs/>
                <w:lang w:eastAsia="pl-PL"/>
              </w:rPr>
            </w:pPr>
            <w:r w:rsidRPr="00644714">
              <w:rPr>
                <w:rFonts w:ascii="Arial Narrow" w:eastAsiaTheme="minorEastAsia" w:hAnsi="Arial Narrow" w:cs="Times New Roman"/>
                <w:b/>
                <w:bCs/>
                <w:lang w:eastAsia="pl-PL"/>
              </w:rPr>
              <w:t>Lp.</w:t>
            </w:r>
          </w:p>
        </w:tc>
        <w:tc>
          <w:tcPr>
            <w:tcW w:w="8134" w:type="dxa"/>
            <w:shd w:val="clear" w:color="auto" w:fill="FFF2CC" w:themeFill="accent4" w:themeFillTint="33"/>
          </w:tcPr>
          <w:p w:rsidR="00190B6C" w:rsidRPr="00644714" w:rsidRDefault="00DB60D3" w:rsidP="00DB2638">
            <w:pPr>
              <w:widowControl w:val="0"/>
              <w:autoSpaceDE w:val="0"/>
              <w:autoSpaceDN w:val="0"/>
              <w:jc w:val="center"/>
              <w:rPr>
                <w:rFonts w:ascii="Arial Narrow" w:eastAsiaTheme="minorEastAsia" w:hAnsi="Arial Narrow" w:cs="Times New Roman"/>
                <w:b/>
                <w:bCs/>
                <w:lang w:eastAsia="pl-PL"/>
              </w:rPr>
            </w:pPr>
            <w:r w:rsidRPr="00644714">
              <w:rPr>
                <w:rFonts w:ascii="Arial Narrow" w:eastAsiaTheme="minorEastAsia" w:hAnsi="Arial Narrow" w:cs="Times New Roman"/>
                <w:b/>
                <w:bCs/>
                <w:lang w:eastAsia="pl-PL"/>
              </w:rPr>
              <w:t>Podejmowane działania</w:t>
            </w:r>
          </w:p>
        </w:tc>
        <w:tc>
          <w:tcPr>
            <w:tcW w:w="938" w:type="dxa"/>
            <w:shd w:val="clear" w:color="auto" w:fill="FFF2CC" w:themeFill="accent4" w:themeFillTint="33"/>
          </w:tcPr>
          <w:p w:rsidR="00190B6C" w:rsidRPr="00644714" w:rsidRDefault="00644714" w:rsidP="00DB2638">
            <w:pPr>
              <w:widowControl w:val="0"/>
              <w:autoSpaceDE w:val="0"/>
              <w:autoSpaceDN w:val="0"/>
              <w:jc w:val="center"/>
              <w:rPr>
                <w:rFonts w:ascii="Arial Narrow" w:eastAsiaTheme="minorEastAsia" w:hAnsi="Arial Narrow" w:cs="Times New Roman"/>
                <w:b/>
                <w:bCs/>
                <w:lang w:eastAsia="pl-PL"/>
              </w:rPr>
            </w:pPr>
            <w:r w:rsidRPr="00644714">
              <w:rPr>
                <w:rFonts w:ascii="Arial Narrow" w:eastAsiaTheme="minorEastAsia" w:hAnsi="Arial Narrow" w:cs="Times New Roman"/>
                <w:b/>
                <w:bCs/>
                <w:lang w:eastAsia="pl-PL"/>
              </w:rPr>
              <w:t>2022</w:t>
            </w:r>
          </w:p>
        </w:tc>
      </w:tr>
      <w:tr w:rsidR="00644714" w:rsidRPr="00644714" w:rsidTr="00644714">
        <w:trPr>
          <w:cantSplit/>
          <w:jc w:val="center"/>
        </w:trPr>
        <w:tc>
          <w:tcPr>
            <w:tcW w:w="461" w:type="dxa"/>
            <w:vAlign w:val="center"/>
          </w:tcPr>
          <w:p w:rsidR="00644714" w:rsidRPr="00644714" w:rsidRDefault="00644714" w:rsidP="00DB2638">
            <w:pPr>
              <w:widowControl w:val="0"/>
              <w:autoSpaceDE w:val="0"/>
              <w:autoSpaceDN w:val="0"/>
              <w:jc w:val="center"/>
              <w:rPr>
                <w:rFonts w:ascii="Arial Narrow" w:eastAsiaTheme="minorEastAsia" w:hAnsi="Arial Narrow" w:cs="Times New Roman"/>
                <w:lang w:eastAsia="pl-PL"/>
              </w:rPr>
            </w:pPr>
            <w:r w:rsidRPr="00644714">
              <w:rPr>
                <w:rFonts w:ascii="Arial Narrow" w:eastAsiaTheme="minorEastAsia" w:hAnsi="Arial Narrow" w:cs="Times New Roman"/>
                <w:lang w:eastAsia="pl-PL"/>
              </w:rPr>
              <w:t>1.</w:t>
            </w:r>
          </w:p>
        </w:tc>
        <w:tc>
          <w:tcPr>
            <w:tcW w:w="8134" w:type="dxa"/>
            <w:vAlign w:val="center"/>
          </w:tcPr>
          <w:p w:rsidR="00644714" w:rsidRPr="00644714" w:rsidRDefault="00644714" w:rsidP="0096551A">
            <w:pPr>
              <w:widowControl w:val="0"/>
              <w:autoSpaceDE w:val="0"/>
              <w:autoSpaceDN w:val="0"/>
              <w:rPr>
                <w:rFonts w:ascii="Arial Narrow" w:eastAsiaTheme="minorEastAsia" w:hAnsi="Arial Narrow" w:cs="Times New Roman"/>
                <w:color w:val="000000"/>
                <w:lang w:eastAsia="pl-PL"/>
              </w:rPr>
            </w:pPr>
            <w:r w:rsidRPr="00644714">
              <w:rPr>
                <w:rFonts w:ascii="Arial Narrow" w:eastAsiaTheme="minorEastAsia" w:hAnsi="Arial Narrow" w:cs="Times New Roman"/>
                <w:color w:val="000000"/>
                <w:lang w:eastAsia="pl-PL"/>
              </w:rPr>
              <w:t>Dłużnicy alimentacyjni w gminie, z tego, w stosunku do których:</w:t>
            </w:r>
          </w:p>
        </w:tc>
        <w:tc>
          <w:tcPr>
            <w:tcW w:w="938" w:type="dxa"/>
            <w:vAlign w:val="center"/>
          </w:tcPr>
          <w:p w:rsidR="00644714" w:rsidRPr="00644714" w:rsidRDefault="00644714" w:rsidP="0096551A">
            <w:pPr>
              <w:widowControl w:val="0"/>
              <w:autoSpaceDE w:val="0"/>
              <w:autoSpaceDN w:val="0"/>
              <w:jc w:val="center"/>
              <w:rPr>
                <w:rFonts w:ascii="Arial Narrow" w:eastAsiaTheme="minorEastAsia" w:hAnsi="Arial Narrow" w:cs="Times New Roman"/>
                <w:bCs/>
                <w:lang w:eastAsia="pl-PL"/>
              </w:rPr>
            </w:pPr>
            <w:r w:rsidRPr="00644714">
              <w:rPr>
                <w:rFonts w:ascii="Arial Narrow" w:eastAsiaTheme="minorEastAsia" w:hAnsi="Arial Narrow" w:cs="Times New Roman"/>
                <w:bCs/>
                <w:lang w:eastAsia="pl-PL"/>
              </w:rPr>
              <w:t>27</w:t>
            </w:r>
          </w:p>
        </w:tc>
      </w:tr>
      <w:tr w:rsidR="00644714" w:rsidRPr="00644714" w:rsidTr="00644714">
        <w:trPr>
          <w:cantSplit/>
          <w:jc w:val="center"/>
        </w:trPr>
        <w:tc>
          <w:tcPr>
            <w:tcW w:w="461" w:type="dxa"/>
            <w:vAlign w:val="center"/>
          </w:tcPr>
          <w:p w:rsidR="00644714" w:rsidRPr="00644714" w:rsidRDefault="00644714" w:rsidP="00DB2638">
            <w:pPr>
              <w:widowControl w:val="0"/>
              <w:autoSpaceDE w:val="0"/>
              <w:autoSpaceDN w:val="0"/>
              <w:jc w:val="center"/>
              <w:rPr>
                <w:rFonts w:ascii="Arial Narrow" w:eastAsiaTheme="minorEastAsia" w:hAnsi="Arial Narrow" w:cs="Times New Roman"/>
                <w:lang w:eastAsia="pl-PL"/>
              </w:rPr>
            </w:pPr>
            <w:r w:rsidRPr="00644714">
              <w:rPr>
                <w:rFonts w:ascii="Arial Narrow" w:eastAsiaTheme="minorEastAsia" w:hAnsi="Arial Narrow" w:cs="Times New Roman"/>
                <w:lang w:eastAsia="pl-PL"/>
              </w:rPr>
              <w:t>2.</w:t>
            </w:r>
          </w:p>
        </w:tc>
        <w:tc>
          <w:tcPr>
            <w:tcW w:w="8134" w:type="dxa"/>
            <w:vAlign w:val="center"/>
          </w:tcPr>
          <w:p w:rsidR="00644714" w:rsidRPr="00644714" w:rsidRDefault="00644714" w:rsidP="0096551A">
            <w:pPr>
              <w:widowControl w:val="0"/>
              <w:autoSpaceDE w:val="0"/>
              <w:autoSpaceDN w:val="0"/>
              <w:rPr>
                <w:rFonts w:ascii="Arial Narrow" w:eastAsiaTheme="minorEastAsia" w:hAnsi="Arial Narrow" w:cs="Times New Roman"/>
                <w:color w:val="000000"/>
                <w:lang w:eastAsia="pl-PL"/>
              </w:rPr>
            </w:pPr>
            <w:r w:rsidRPr="00644714">
              <w:rPr>
                <w:rFonts w:ascii="Arial Narrow" w:eastAsiaTheme="minorEastAsia" w:hAnsi="Arial Narrow" w:cs="Times New Roman"/>
                <w:color w:val="000000"/>
                <w:lang w:eastAsia="pl-PL"/>
              </w:rPr>
              <w:t>- podjęto działania wobec dłużników alimentacyjnych</w:t>
            </w:r>
          </w:p>
        </w:tc>
        <w:tc>
          <w:tcPr>
            <w:tcW w:w="938" w:type="dxa"/>
            <w:vAlign w:val="center"/>
          </w:tcPr>
          <w:p w:rsidR="00644714" w:rsidRPr="00644714" w:rsidRDefault="00644714" w:rsidP="0096551A">
            <w:pPr>
              <w:widowControl w:val="0"/>
              <w:autoSpaceDE w:val="0"/>
              <w:autoSpaceDN w:val="0"/>
              <w:jc w:val="center"/>
              <w:rPr>
                <w:rFonts w:ascii="Arial Narrow" w:eastAsiaTheme="minorEastAsia" w:hAnsi="Arial Narrow" w:cs="Times New Roman"/>
                <w:bCs/>
                <w:lang w:eastAsia="pl-PL"/>
              </w:rPr>
            </w:pPr>
            <w:r w:rsidRPr="00644714">
              <w:rPr>
                <w:rFonts w:ascii="Arial Narrow" w:eastAsiaTheme="minorEastAsia" w:hAnsi="Arial Narrow" w:cs="Times New Roman"/>
                <w:bCs/>
                <w:lang w:eastAsia="pl-PL"/>
              </w:rPr>
              <w:t>18</w:t>
            </w:r>
          </w:p>
        </w:tc>
      </w:tr>
      <w:tr w:rsidR="00644714" w:rsidRPr="00644714" w:rsidTr="00644714">
        <w:trPr>
          <w:cantSplit/>
          <w:jc w:val="center"/>
        </w:trPr>
        <w:tc>
          <w:tcPr>
            <w:tcW w:w="461" w:type="dxa"/>
            <w:vAlign w:val="center"/>
          </w:tcPr>
          <w:p w:rsidR="00644714" w:rsidRPr="00644714" w:rsidRDefault="00644714" w:rsidP="00DB2638">
            <w:pPr>
              <w:widowControl w:val="0"/>
              <w:autoSpaceDE w:val="0"/>
              <w:autoSpaceDN w:val="0"/>
              <w:jc w:val="center"/>
              <w:rPr>
                <w:rFonts w:ascii="Arial Narrow" w:eastAsiaTheme="minorEastAsia" w:hAnsi="Arial Narrow" w:cs="Times New Roman"/>
                <w:lang w:eastAsia="pl-PL"/>
              </w:rPr>
            </w:pPr>
            <w:r w:rsidRPr="00644714">
              <w:rPr>
                <w:rFonts w:ascii="Arial Narrow" w:eastAsiaTheme="minorEastAsia" w:hAnsi="Arial Narrow" w:cs="Times New Roman"/>
                <w:lang w:eastAsia="pl-PL"/>
              </w:rPr>
              <w:t>3.</w:t>
            </w:r>
          </w:p>
        </w:tc>
        <w:tc>
          <w:tcPr>
            <w:tcW w:w="8134" w:type="dxa"/>
            <w:vAlign w:val="center"/>
          </w:tcPr>
          <w:p w:rsidR="00644714" w:rsidRPr="00644714" w:rsidRDefault="00644714" w:rsidP="0096551A">
            <w:pPr>
              <w:widowControl w:val="0"/>
              <w:autoSpaceDE w:val="0"/>
              <w:autoSpaceDN w:val="0"/>
              <w:rPr>
                <w:rFonts w:ascii="Arial Narrow" w:eastAsiaTheme="minorEastAsia" w:hAnsi="Arial Narrow" w:cs="Times New Roman"/>
                <w:color w:val="000000"/>
                <w:lang w:eastAsia="pl-PL"/>
              </w:rPr>
            </w:pPr>
            <w:r w:rsidRPr="00644714">
              <w:rPr>
                <w:rFonts w:ascii="Arial Narrow" w:eastAsiaTheme="minorEastAsia" w:hAnsi="Arial Narrow" w:cs="Times New Roman"/>
                <w:color w:val="000000"/>
                <w:lang w:eastAsia="pl-PL"/>
              </w:rPr>
              <w:t>- w związku z okolicznościami, o których mowa w art. 5a ust. 2 ustawy</w:t>
            </w:r>
          </w:p>
        </w:tc>
        <w:tc>
          <w:tcPr>
            <w:tcW w:w="938" w:type="dxa"/>
            <w:vAlign w:val="center"/>
          </w:tcPr>
          <w:p w:rsidR="00644714" w:rsidRPr="00644714" w:rsidRDefault="00644714" w:rsidP="0096551A">
            <w:pPr>
              <w:widowControl w:val="0"/>
              <w:autoSpaceDE w:val="0"/>
              <w:autoSpaceDN w:val="0"/>
              <w:jc w:val="center"/>
              <w:rPr>
                <w:rFonts w:ascii="Arial Narrow" w:eastAsiaTheme="minorEastAsia" w:hAnsi="Arial Narrow" w:cs="Times New Roman"/>
                <w:bCs/>
                <w:lang w:eastAsia="pl-PL"/>
              </w:rPr>
            </w:pPr>
            <w:r w:rsidRPr="00644714">
              <w:rPr>
                <w:rFonts w:ascii="Arial Narrow" w:eastAsiaTheme="minorEastAsia" w:hAnsi="Arial Narrow" w:cs="Times New Roman"/>
                <w:bCs/>
                <w:lang w:eastAsia="pl-PL"/>
              </w:rPr>
              <w:t>3</w:t>
            </w:r>
          </w:p>
        </w:tc>
      </w:tr>
      <w:tr w:rsidR="00644714" w:rsidRPr="00644714" w:rsidTr="00644714">
        <w:trPr>
          <w:cantSplit/>
          <w:jc w:val="center"/>
        </w:trPr>
        <w:tc>
          <w:tcPr>
            <w:tcW w:w="461" w:type="dxa"/>
            <w:vAlign w:val="center"/>
          </w:tcPr>
          <w:p w:rsidR="00644714" w:rsidRPr="00644714" w:rsidRDefault="00644714" w:rsidP="00DB2638">
            <w:pPr>
              <w:widowControl w:val="0"/>
              <w:autoSpaceDE w:val="0"/>
              <w:autoSpaceDN w:val="0"/>
              <w:jc w:val="center"/>
              <w:rPr>
                <w:rFonts w:ascii="Arial Narrow" w:eastAsiaTheme="minorEastAsia" w:hAnsi="Arial Narrow" w:cs="Times New Roman"/>
                <w:lang w:eastAsia="pl-PL"/>
              </w:rPr>
            </w:pPr>
            <w:r w:rsidRPr="00644714">
              <w:rPr>
                <w:rFonts w:ascii="Arial Narrow" w:eastAsiaTheme="minorEastAsia" w:hAnsi="Arial Narrow" w:cs="Times New Roman"/>
                <w:lang w:eastAsia="pl-PL"/>
              </w:rPr>
              <w:t>4.</w:t>
            </w:r>
          </w:p>
        </w:tc>
        <w:tc>
          <w:tcPr>
            <w:tcW w:w="8134" w:type="dxa"/>
            <w:vAlign w:val="center"/>
          </w:tcPr>
          <w:p w:rsidR="00644714" w:rsidRPr="00644714" w:rsidRDefault="00644714" w:rsidP="0096551A">
            <w:pPr>
              <w:widowControl w:val="0"/>
              <w:autoSpaceDE w:val="0"/>
              <w:autoSpaceDN w:val="0"/>
              <w:rPr>
                <w:rFonts w:ascii="Arial Narrow" w:eastAsiaTheme="minorEastAsia" w:hAnsi="Arial Narrow" w:cs="Times New Roman"/>
                <w:color w:val="000000"/>
                <w:lang w:eastAsia="pl-PL"/>
              </w:rPr>
            </w:pPr>
            <w:r w:rsidRPr="00644714">
              <w:rPr>
                <w:rFonts w:ascii="Arial Narrow" w:eastAsiaTheme="minorEastAsia" w:hAnsi="Arial Narrow" w:cs="Times New Roman"/>
                <w:color w:val="000000"/>
                <w:lang w:eastAsia="pl-PL"/>
              </w:rPr>
              <w:t>Otrzymane od organu właściwego wierzyciela wnioski o podjęcie działań wobec dłużnika alimentacyjnego (art. 3 ust. 5 ustawy)</w:t>
            </w:r>
          </w:p>
        </w:tc>
        <w:tc>
          <w:tcPr>
            <w:tcW w:w="938" w:type="dxa"/>
            <w:vAlign w:val="center"/>
          </w:tcPr>
          <w:p w:rsidR="00644714" w:rsidRPr="00644714" w:rsidRDefault="00644714" w:rsidP="0096551A">
            <w:pPr>
              <w:widowControl w:val="0"/>
              <w:autoSpaceDE w:val="0"/>
              <w:autoSpaceDN w:val="0"/>
              <w:jc w:val="center"/>
              <w:rPr>
                <w:rFonts w:ascii="Arial Narrow" w:eastAsiaTheme="minorEastAsia" w:hAnsi="Arial Narrow" w:cs="Times New Roman"/>
                <w:bCs/>
                <w:lang w:eastAsia="pl-PL"/>
              </w:rPr>
            </w:pPr>
            <w:r w:rsidRPr="00644714">
              <w:rPr>
                <w:rFonts w:ascii="Arial Narrow" w:eastAsiaTheme="minorEastAsia" w:hAnsi="Arial Narrow" w:cs="Times New Roman"/>
                <w:bCs/>
                <w:lang w:eastAsia="pl-PL"/>
              </w:rPr>
              <w:t>5</w:t>
            </w:r>
          </w:p>
        </w:tc>
      </w:tr>
      <w:tr w:rsidR="00644714" w:rsidRPr="00644714" w:rsidTr="00644714">
        <w:trPr>
          <w:cantSplit/>
          <w:jc w:val="center"/>
        </w:trPr>
        <w:tc>
          <w:tcPr>
            <w:tcW w:w="461" w:type="dxa"/>
            <w:vAlign w:val="center"/>
          </w:tcPr>
          <w:p w:rsidR="00644714" w:rsidRPr="00644714" w:rsidRDefault="00644714" w:rsidP="00DB2638">
            <w:pPr>
              <w:widowControl w:val="0"/>
              <w:autoSpaceDE w:val="0"/>
              <w:autoSpaceDN w:val="0"/>
              <w:jc w:val="center"/>
              <w:rPr>
                <w:rFonts w:ascii="Arial Narrow" w:eastAsia="Arial Unicode MS" w:hAnsi="Arial Narrow" w:cs="Times New Roman"/>
                <w:lang w:eastAsia="pl-PL"/>
              </w:rPr>
            </w:pPr>
            <w:r w:rsidRPr="00644714">
              <w:rPr>
                <w:rFonts w:ascii="Arial Narrow" w:eastAsia="Arial Unicode MS" w:hAnsi="Arial Narrow" w:cs="Times New Roman"/>
                <w:lang w:eastAsia="pl-PL"/>
              </w:rPr>
              <w:t>5.</w:t>
            </w:r>
          </w:p>
        </w:tc>
        <w:tc>
          <w:tcPr>
            <w:tcW w:w="8134" w:type="dxa"/>
            <w:vAlign w:val="center"/>
          </w:tcPr>
          <w:p w:rsidR="00644714" w:rsidRPr="00644714" w:rsidRDefault="00644714" w:rsidP="0096551A">
            <w:pPr>
              <w:widowControl w:val="0"/>
              <w:autoSpaceDE w:val="0"/>
              <w:autoSpaceDN w:val="0"/>
              <w:rPr>
                <w:rFonts w:ascii="Arial Narrow" w:eastAsiaTheme="minorEastAsia" w:hAnsi="Arial Narrow" w:cs="Times New Roman"/>
                <w:color w:val="000000"/>
                <w:lang w:eastAsia="pl-PL"/>
              </w:rPr>
            </w:pPr>
            <w:r w:rsidRPr="00644714">
              <w:rPr>
                <w:rFonts w:ascii="Arial Narrow" w:eastAsiaTheme="minorEastAsia" w:hAnsi="Arial Narrow" w:cs="Times New Roman"/>
                <w:color w:val="000000"/>
                <w:lang w:eastAsia="pl-PL"/>
              </w:rPr>
              <w:t>Przeprowadzone przez organ właściwy dłużnika wywiadu alimentacyjnego oraz odebranie oświadczenia majątkowego</w:t>
            </w:r>
          </w:p>
        </w:tc>
        <w:tc>
          <w:tcPr>
            <w:tcW w:w="938" w:type="dxa"/>
            <w:vAlign w:val="center"/>
          </w:tcPr>
          <w:p w:rsidR="00644714" w:rsidRPr="00644714" w:rsidRDefault="00644714" w:rsidP="0096551A">
            <w:pPr>
              <w:widowControl w:val="0"/>
              <w:autoSpaceDE w:val="0"/>
              <w:autoSpaceDN w:val="0"/>
              <w:jc w:val="center"/>
              <w:rPr>
                <w:rFonts w:ascii="Arial Narrow" w:eastAsiaTheme="minorEastAsia" w:hAnsi="Arial Narrow" w:cs="Times New Roman"/>
                <w:bCs/>
                <w:lang w:eastAsia="pl-PL"/>
              </w:rPr>
            </w:pPr>
            <w:r w:rsidRPr="00644714">
              <w:rPr>
                <w:rFonts w:ascii="Arial Narrow" w:eastAsiaTheme="minorEastAsia" w:hAnsi="Arial Narrow" w:cs="Times New Roman"/>
                <w:bCs/>
                <w:lang w:eastAsia="pl-PL"/>
              </w:rPr>
              <w:t>2</w:t>
            </w:r>
          </w:p>
        </w:tc>
      </w:tr>
      <w:tr w:rsidR="00644714" w:rsidRPr="00644714" w:rsidTr="00644714">
        <w:trPr>
          <w:cantSplit/>
          <w:jc w:val="center"/>
        </w:trPr>
        <w:tc>
          <w:tcPr>
            <w:tcW w:w="461" w:type="dxa"/>
            <w:vAlign w:val="center"/>
          </w:tcPr>
          <w:p w:rsidR="00644714" w:rsidRPr="00644714" w:rsidRDefault="00644714" w:rsidP="00DB2638">
            <w:pPr>
              <w:widowControl w:val="0"/>
              <w:autoSpaceDE w:val="0"/>
              <w:autoSpaceDN w:val="0"/>
              <w:jc w:val="center"/>
              <w:rPr>
                <w:rFonts w:ascii="Arial Narrow" w:eastAsiaTheme="minorEastAsia" w:hAnsi="Arial Narrow" w:cs="Times New Roman"/>
                <w:lang w:eastAsia="pl-PL"/>
              </w:rPr>
            </w:pPr>
            <w:r w:rsidRPr="00644714">
              <w:rPr>
                <w:rFonts w:ascii="Arial Narrow" w:eastAsiaTheme="minorEastAsia" w:hAnsi="Arial Narrow" w:cs="Times New Roman"/>
                <w:lang w:eastAsia="pl-PL"/>
              </w:rPr>
              <w:t>6.</w:t>
            </w:r>
          </w:p>
        </w:tc>
        <w:tc>
          <w:tcPr>
            <w:tcW w:w="8134" w:type="dxa"/>
            <w:vAlign w:val="center"/>
          </w:tcPr>
          <w:p w:rsidR="00644714" w:rsidRPr="00644714" w:rsidRDefault="00644714" w:rsidP="0096551A">
            <w:pPr>
              <w:widowControl w:val="0"/>
              <w:autoSpaceDE w:val="0"/>
              <w:autoSpaceDN w:val="0"/>
              <w:rPr>
                <w:rFonts w:ascii="Arial Narrow" w:eastAsiaTheme="minorEastAsia" w:hAnsi="Arial Narrow" w:cs="Times New Roman"/>
                <w:color w:val="000000"/>
                <w:lang w:eastAsia="pl-PL"/>
              </w:rPr>
            </w:pPr>
            <w:r w:rsidRPr="00644714">
              <w:rPr>
                <w:rFonts w:ascii="Arial Narrow" w:eastAsiaTheme="minorEastAsia" w:hAnsi="Arial Narrow" w:cs="Times New Roman"/>
                <w:color w:val="000000"/>
                <w:lang w:eastAsia="pl-PL"/>
              </w:rPr>
              <w:t>Przekazanie komornikowi sądowemu informacji mających wpływ na egzekucję zasądzonych świadczeń alimentacyjnych, w tym pochodzących z wywiadu alimentacyjnego oraz oświadczenia majątkowego</w:t>
            </w:r>
          </w:p>
        </w:tc>
        <w:tc>
          <w:tcPr>
            <w:tcW w:w="938" w:type="dxa"/>
            <w:vAlign w:val="center"/>
          </w:tcPr>
          <w:p w:rsidR="00644714" w:rsidRPr="00644714" w:rsidRDefault="00644714" w:rsidP="0096551A">
            <w:pPr>
              <w:widowControl w:val="0"/>
              <w:autoSpaceDE w:val="0"/>
              <w:autoSpaceDN w:val="0"/>
              <w:jc w:val="center"/>
              <w:rPr>
                <w:rFonts w:ascii="Arial Narrow" w:eastAsiaTheme="minorEastAsia" w:hAnsi="Arial Narrow" w:cs="Times New Roman"/>
                <w:bCs/>
                <w:lang w:eastAsia="pl-PL"/>
              </w:rPr>
            </w:pPr>
            <w:r w:rsidRPr="00644714">
              <w:rPr>
                <w:rFonts w:ascii="Arial Narrow" w:eastAsiaTheme="minorEastAsia" w:hAnsi="Arial Narrow" w:cs="Times New Roman"/>
                <w:bCs/>
                <w:lang w:eastAsia="pl-PL"/>
              </w:rPr>
              <w:t>5</w:t>
            </w:r>
          </w:p>
        </w:tc>
      </w:tr>
      <w:tr w:rsidR="00644714" w:rsidRPr="00644714" w:rsidTr="00644714">
        <w:trPr>
          <w:cantSplit/>
          <w:jc w:val="center"/>
        </w:trPr>
        <w:tc>
          <w:tcPr>
            <w:tcW w:w="461" w:type="dxa"/>
            <w:vAlign w:val="center"/>
          </w:tcPr>
          <w:p w:rsidR="00644714" w:rsidRPr="00644714" w:rsidRDefault="00644714" w:rsidP="00DB2638">
            <w:pPr>
              <w:widowControl w:val="0"/>
              <w:autoSpaceDE w:val="0"/>
              <w:autoSpaceDN w:val="0"/>
              <w:jc w:val="center"/>
              <w:rPr>
                <w:rFonts w:ascii="Arial Narrow" w:eastAsiaTheme="minorEastAsia" w:hAnsi="Arial Narrow" w:cs="Times New Roman"/>
                <w:lang w:eastAsia="pl-PL"/>
              </w:rPr>
            </w:pPr>
            <w:r w:rsidRPr="00644714">
              <w:rPr>
                <w:rFonts w:ascii="Arial Narrow" w:eastAsiaTheme="minorEastAsia" w:hAnsi="Arial Narrow" w:cs="Times New Roman"/>
                <w:lang w:eastAsia="pl-PL"/>
              </w:rPr>
              <w:t>7.</w:t>
            </w:r>
          </w:p>
        </w:tc>
        <w:tc>
          <w:tcPr>
            <w:tcW w:w="8134" w:type="dxa"/>
            <w:vAlign w:val="center"/>
          </w:tcPr>
          <w:p w:rsidR="00644714" w:rsidRPr="00644714" w:rsidRDefault="00644714" w:rsidP="0096551A">
            <w:pPr>
              <w:widowControl w:val="0"/>
              <w:autoSpaceDE w:val="0"/>
              <w:autoSpaceDN w:val="0"/>
              <w:rPr>
                <w:rFonts w:ascii="Arial Narrow" w:eastAsiaTheme="minorEastAsia" w:hAnsi="Arial Narrow" w:cs="Times New Roman"/>
                <w:lang w:eastAsia="pl-PL"/>
              </w:rPr>
            </w:pPr>
            <w:r w:rsidRPr="00644714">
              <w:rPr>
                <w:rFonts w:ascii="Arial Narrow" w:eastAsiaTheme="minorEastAsia" w:hAnsi="Arial Narrow" w:cs="Times New Roman"/>
                <w:color w:val="000000"/>
                <w:lang w:eastAsia="pl-PL"/>
              </w:rPr>
              <w:t>Zobowiązanie dłużnika alimentacyjnego do zarejestrowania się w urzędzie pracy jako bezrobotny albo poszukujący pracy</w:t>
            </w:r>
          </w:p>
        </w:tc>
        <w:tc>
          <w:tcPr>
            <w:tcW w:w="938" w:type="dxa"/>
            <w:vAlign w:val="center"/>
          </w:tcPr>
          <w:p w:rsidR="00644714" w:rsidRPr="00644714" w:rsidRDefault="00644714" w:rsidP="0096551A">
            <w:pPr>
              <w:widowControl w:val="0"/>
              <w:autoSpaceDE w:val="0"/>
              <w:autoSpaceDN w:val="0"/>
              <w:jc w:val="center"/>
              <w:rPr>
                <w:rFonts w:ascii="Arial Narrow" w:eastAsiaTheme="minorEastAsia" w:hAnsi="Arial Narrow" w:cs="Times New Roman"/>
                <w:bCs/>
                <w:lang w:eastAsia="pl-PL"/>
              </w:rPr>
            </w:pPr>
            <w:r w:rsidRPr="00644714">
              <w:rPr>
                <w:rFonts w:ascii="Arial Narrow" w:eastAsiaTheme="minorEastAsia" w:hAnsi="Arial Narrow" w:cs="Times New Roman"/>
                <w:bCs/>
                <w:lang w:eastAsia="pl-PL"/>
              </w:rPr>
              <w:t>0</w:t>
            </w:r>
          </w:p>
        </w:tc>
      </w:tr>
      <w:tr w:rsidR="00644714" w:rsidRPr="00644714" w:rsidTr="00644714">
        <w:trPr>
          <w:cantSplit/>
          <w:jc w:val="center"/>
        </w:trPr>
        <w:tc>
          <w:tcPr>
            <w:tcW w:w="461" w:type="dxa"/>
            <w:vAlign w:val="center"/>
          </w:tcPr>
          <w:p w:rsidR="00644714" w:rsidRPr="00644714" w:rsidRDefault="00644714" w:rsidP="00DB2638">
            <w:pPr>
              <w:widowControl w:val="0"/>
              <w:autoSpaceDE w:val="0"/>
              <w:autoSpaceDN w:val="0"/>
              <w:jc w:val="center"/>
              <w:rPr>
                <w:rFonts w:ascii="Arial Narrow" w:eastAsiaTheme="minorEastAsia" w:hAnsi="Arial Narrow" w:cs="Times New Roman"/>
                <w:lang w:eastAsia="pl-PL"/>
              </w:rPr>
            </w:pPr>
            <w:r w:rsidRPr="00644714">
              <w:rPr>
                <w:rFonts w:ascii="Arial Narrow" w:eastAsiaTheme="minorEastAsia" w:hAnsi="Arial Narrow" w:cs="Times New Roman"/>
                <w:lang w:eastAsia="pl-PL"/>
              </w:rPr>
              <w:t>8.</w:t>
            </w:r>
          </w:p>
        </w:tc>
        <w:tc>
          <w:tcPr>
            <w:tcW w:w="8134" w:type="dxa"/>
            <w:vAlign w:val="center"/>
          </w:tcPr>
          <w:p w:rsidR="00644714" w:rsidRPr="00644714" w:rsidRDefault="00644714" w:rsidP="0096551A">
            <w:pPr>
              <w:widowControl w:val="0"/>
              <w:autoSpaceDE w:val="0"/>
              <w:autoSpaceDN w:val="0"/>
              <w:rPr>
                <w:rFonts w:ascii="Arial Narrow" w:eastAsiaTheme="minorEastAsia" w:hAnsi="Arial Narrow" w:cs="Times New Roman"/>
                <w:color w:val="000000"/>
                <w:lang w:eastAsia="pl-PL"/>
              </w:rPr>
            </w:pPr>
            <w:r w:rsidRPr="00644714">
              <w:rPr>
                <w:rFonts w:ascii="Arial Narrow" w:eastAsiaTheme="minorEastAsia" w:hAnsi="Arial Narrow" w:cs="Times New Roman"/>
                <w:color w:val="000000"/>
                <w:lang w:eastAsia="pl-PL"/>
              </w:rPr>
              <w:t>Poinformowanie powiatowego urzędu pracy o potrzebie aktywizacji zawodowej dłużnika alimentacyjnego</w:t>
            </w:r>
          </w:p>
        </w:tc>
        <w:tc>
          <w:tcPr>
            <w:tcW w:w="938" w:type="dxa"/>
            <w:vAlign w:val="center"/>
          </w:tcPr>
          <w:p w:rsidR="00644714" w:rsidRPr="00644714" w:rsidRDefault="00644714" w:rsidP="0096551A">
            <w:pPr>
              <w:widowControl w:val="0"/>
              <w:autoSpaceDE w:val="0"/>
              <w:autoSpaceDN w:val="0"/>
              <w:jc w:val="center"/>
              <w:rPr>
                <w:rFonts w:ascii="Arial Narrow" w:eastAsiaTheme="minorEastAsia" w:hAnsi="Arial Narrow" w:cs="Times New Roman"/>
                <w:bCs/>
                <w:lang w:eastAsia="pl-PL"/>
              </w:rPr>
            </w:pPr>
            <w:r w:rsidRPr="00644714">
              <w:rPr>
                <w:rFonts w:ascii="Arial Narrow" w:eastAsiaTheme="minorEastAsia" w:hAnsi="Arial Narrow" w:cs="Times New Roman"/>
                <w:bCs/>
                <w:lang w:eastAsia="pl-PL"/>
              </w:rPr>
              <w:t>0</w:t>
            </w:r>
          </w:p>
        </w:tc>
      </w:tr>
      <w:tr w:rsidR="00644714" w:rsidRPr="00644714" w:rsidTr="00644714">
        <w:trPr>
          <w:cantSplit/>
          <w:jc w:val="center"/>
        </w:trPr>
        <w:tc>
          <w:tcPr>
            <w:tcW w:w="461" w:type="dxa"/>
            <w:vAlign w:val="center"/>
          </w:tcPr>
          <w:p w:rsidR="00644714" w:rsidRPr="00644714" w:rsidRDefault="00644714" w:rsidP="00DB2638">
            <w:pPr>
              <w:widowControl w:val="0"/>
              <w:autoSpaceDE w:val="0"/>
              <w:autoSpaceDN w:val="0"/>
              <w:jc w:val="center"/>
              <w:rPr>
                <w:rFonts w:ascii="Arial Narrow" w:eastAsiaTheme="minorEastAsia" w:hAnsi="Arial Narrow" w:cs="Times New Roman"/>
                <w:lang w:eastAsia="pl-PL"/>
              </w:rPr>
            </w:pPr>
            <w:r w:rsidRPr="00644714">
              <w:rPr>
                <w:rFonts w:ascii="Arial Narrow" w:eastAsiaTheme="minorEastAsia" w:hAnsi="Arial Narrow" w:cs="Times New Roman"/>
                <w:lang w:eastAsia="pl-PL"/>
              </w:rPr>
              <w:t>9.</w:t>
            </w:r>
          </w:p>
        </w:tc>
        <w:tc>
          <w:tcPr>
            <w:tcW w:w="8134" w:type="dxa"/>
            <w:vAlign w:val="center"/>
          </w:tcPr>
          <w:p w:rsidR="00644714" w:rsidRPr="00644714" w:rsidRDefault="00644714" w:rsidP="0096551A">
            <w:pPr>
              <w:widowControl w:val="0"/>
              <w:autoSpaceDE w:val="0"/>
              <w:autoSpaceDN w:val="0"/>
              <w:rPr>
                <w:rFonts w:ascii="Arial Narrow" w:eastAsiaTheme="minorEastAsia" w:hAnsi="Arial Narrow" w:cs="Times New Roman"/>
                <w:color w:val="000000"/>
                <w:lang w:eastAsia="pl-PL"/>
              </w:rPr>
            </w:pPr>
            <w:r w:rsidRPr="00644714">
              <w:rPr>
                <w:rFonts w:ascii="Arial Narrow" w:eastAsiaTheme="minorEastAsia" w:hAnsi="Arial Narrow" w:cs="Times New Roman"/>
                <w:color w:val="000000"/>
                <w:lang w:eastAsia="pl-PL"/>
              </w:rPr>
              <w:t>Informacje od starosty o odmowie dokonania przez dłużnika alimentacyjnego czynności, o których mowa art. 5 ust. 3 pkt 2 i 3 ustawy</w:t>
            </w:r>
          </w:p>
        </w:tc>
        <w:tc>
          <w:tcPr>
            <w:tcW w:w="938" w:type="dxa"/>
            <w:vAlign w:val="center"/>
          </w:tcPr>
          <w:p w:rsidR="00644714" w:rsidRPr="00644714" w:rsidRDefault="00644714" w:rsidP="0096551A">
            <w:pPr>
              <w:widowControl w:val="0"/>
              <w:autoSpaceDE w:val="0"/>
              <w:autoSpaceDN w:val="0"/>
              <w:jc w:val="center"/>
              <w:rPr>
                <w:rFonts w:ascii="Arial Narrow" w:eastAsiaTheme="minorEastAsia" w:hAnsi="Arial Narrow" w:cs="Times New Roman"/>
                <w:bCs/>
                <w:lang w:eastAsia="pl-PL"/>
              </w:rPr>
            </w:pPr>
            <w:r w:rsidRPr="00644714">
              <w:rPr>
                <w:rFonts w:ascii="Arial Narrow" w:eastAsiaTheme="minorEastAsia" w:hAnsi="Arial Narrow" w:cs="Times New Roman"/>
                <w:bCs/>
                <w:lang w:eastAsia="pl-PL"/>
              </w:rPr>
              <w:t>0</w:t>
            </w:r>
          </w:p>
        </w:tc>
      </w:tr>
      <w:tr w:rsidR="00644714" w:rsidRPr="00644714" w:rsidTr="00644714">
        <w:trPr>
          <w:cantSplit/>
          <w:jc w:val="center"/>
        </w:trPr>
        <w:tc>
          <w:tcPr>
            <w:tcW w:w="461" w:type="dxa"/>
            <w:vAlign w:val="center"/>
          </w:tcPr>
          <w:p w:rsidR="00644714" w:rsidRPr="00644714" w:rsidRDefault="00644714" w:rsidP="00DB2638">
            <w:pPr>
              <w:widowControl w:val="0"/>
              <w:autoSpaceDE w:val="0"/>
              <w:autoSpaceDN w:val="0"/>
              <w:jc w:val="center"/>
              <w:rPr>
                <w:rFonts w:ascii="Arial Narrow" w:eastAsiaTheme="minorEastAsia" w:hAnsi="Arial Narrow" w:cs="Times New Roman"/>
                <w:lang w:eastAsia="pl-PL"/>
              </w:rPr>
            </w:pPr>
            <w:r w:rsidRPr="00644714">
              <w:rPr>
                <w:rFonts w:ascii="Arial Narrow" w:eastAsiaTheme="minorEastAsia" w:hAnsi="Arial Narrow" w:cs="Times New Roman"/>
                <w:lang w:eastAsia="pl-PL"/>
              </w:rPr>
              <w:t>10.</w:t>
            </w:r>
          </w:p>
        </w:tc>
        <w:tc>
          <w:tcPr>
            <w:tcW w:w="8134" w:type="dxa"/>
            <w:vAlign w:val="center"/>
          </w:tcPr>
          <w:p w:rsidR="00644714" w:rsidRPr="00644714" w:rsidRDefault="00644714" w:rsidP="0096551A">
            <w:pPr>
              <w:widowControl w:val="0"/>
              <w:autoSpaceDE w:val="0"/>
              <w:autoSpaceDN w:val="0"/>
              <w:rPr>
                <w:rFonts w:ascii="Arial Narrow" w:eastAsiaTheme="minorEastAsia" w:hAnsi="Arial Narrow" w:cs="Times New Roman"/>
                <w:color w:val="000000"/>
                <w:lang w:eastAsia="pl-PL"/>
              </w:rPr>
            </w:pPr>
            <w:r w:rsidRPr="00644714">
              <w:rPr>
                <w:rFonts w:ascii="Arial Narrow" w:eastAsiaTheme="minorEastAsia" w:hAnsi="Arial Narrow" w:cs="Times New Roman"/>
                <w:color w:val="000000"/>
                <w:lang w:eastAsia="pl-PL"/>
              </w:rPr>
              <w:t>Wszczęcie postępowania o uznania dłużnika alimentacyjnego za uchylającego się od zobowiązań alimentacyjnych</w:t>
            </w:r>
          </w:p>
        </w:tc>
        <w:tc>
          <w:tcPr>
            <w:tcW w:w="938" w:type="dxa"/>
            <w:vAlign w:val="center"/>
          </w:tcPr>
          <w:p w:rsidR="00644714" w:rsidRPr="00644714" w:rsidRDefault="00644714" w:rsidP="0096551A">
            <w:pPr>
              <w:widowControl w:val="0"/>
              <w:autoSpaceDE w:val="0"/>
              <w:autoSpaceDN w:val="0"/>
              <w:jc w:val="center"/>
              <w:rPr>
                <w:rFonts w:ascii="Arial Narrow" w:eastAsiaTheme="minorEastAsia" w:hAnsi="Arial Narrow" w:cs="Times New Roman"/>
                <w:bCs/>
                <w:lang w:eastAsia="pl-PL"/>
              </w:rPr>
            </w:pPr>
            <w:r w:rsidRPr="00644714">
              <w:rPr>
                <w:rFonts w:ascii="Arial Narrow" w:eastAsiaTheme="minorEastAsia" w:hAnsi="Arial Narrow" w:cs="Times New Roman"/>
                <w:bCs/>
                <w:lang w:eastAsia="pl-PL"/>
              </w:rPr>
              <w:t>1</w:t>
            </w:r>
          </w:p>
        </w:tc>
      </w:tr>
      <w:tr w:rsidR="00644714" w:rsidRPr="00644714" w:rsidTr="00644714">
        <w:trPr>
          <w:cantSplit/>
          <w:jc w:val="center"/>
        </w:trPr>
        <w:tc>
          <w:tcPr>
            <w:tcW w:w="461" w:type="dxa"/>
            <w:vAlign w:val="center"/>
          </w:tcPr>
          <w:p w:rsidR="00644714" w:rsidRPr="00644714" w:rsidRDefault="00644714" w:rsidP="00DB2638">
            <w:pPr>
              <w:widowControl w:val="0"/>
              <w:autoSpaceDE w:val="0"/>
              <w:autoSpaceDN w:val="0"/>
              <w:jc w:val="center"/>
              <w:rPr>
                <w:rFonts w:ascii="Arial Narrow" w:eastAsiaTheme="minorEastAsia" w:hAnsi="Arial Narrow" w:cs="Times New Roman"/>
                <w:lang w:eastAsia="pl-PL"/>
              </w:rPr>
            </w:pPr>
            <w:r w:rsidRPr="00644714">
              <w:rPr>
                <w:rFonts w:ascii="Arial Narrow" w:eastAsiaTheme="minorEastAsia" w:hAnsi="Arial Narrow" w:cs="Times New Roman"/>
                <w:lang w:eastAsia="pl-PL"/>
              </w:rPr>
              <w:t>11.</w:t>
            </w:r>
          </w:p>
        </w:tc>
        <w:tc>
          <w:tcPr>
            <w:tcW w:w="8134" w:type="dxa"/>
            <w:vAlign w:val="center"/>
          </w:tcPr>
          <w:p w:rsidR="00644714" w:rsidRPr="00644714" w:rsidRDefault="00644714" w:rsidP="0096551A">
            <w:pPr>
              <w:widowControl w:val="0"/>
              <w:autoSpaceDE w:val="0"/>
              <w:autoSpaceDN w:val="0"/>
              <w:rPr>
                <w:rFonts w:ascii="Arial Narrow" w:eastAsiaTheme="minorEastAsia" w:hAnsi="Arial Narrow" w:cs="Times New Roman"/>
                <w:color w:val="000000"/>
                <w:lang w:eastAsia="pl-PL"/>
              </w:rPr>
            </w:pPr>
            <w:r w:rsidRPr="00644714">
              <w:rPr>
                <w:rFonts w:ascii="Arial Narrow" w:eastAsiaTheme="minorEastAsia" w:hAnsi="Arial Narrow" w:cs="Times New Roman"/>
                <w:color w:val="000000"/>
                <w:lang w:eastAsia="pl-PL"/>
              </w:rPr>
              <w:t>Złożenie wniosku o ściganie za przestępstwa określone w art. 209 § Kodeksu karnego</w:t>
            </w:r>
          </w:p>
        </w:tc>
        <w:tc>
          <w:tcPr>
            <w:tcW w:w="938" w:type="dxa"/>
            <w:vAlign w:val="center"/>
          </w:tcPr>
          <w:p w:rsidR="00644714" w:rsidRPr="00644714" w:rsidRDefault="00644714" w:rsidP="0096551A">
            <w:pPr>
              <w:widowControl w:val="0"/>
              <w:autoSpaceDE w:val="0"/>
              <w:autoSpaceDN w:val="0"/>
              <w:jc w:val="center"/>
              <w:rPr>
                <w:rFonts w:ascii="Arial Narrow" w:eastAsiaTheme="minorEastAsia" w:hAnsi="Arial Narrow" w:cs="Times New Roman"/>
                <w:bCs/>
                <w:lang w:eastAsia="pl-PL"/>
              </w:rPr>
            </w:pPr>
            <w:r w:rsidRPr="00644714">
              <w:rPr>
                <w:rFonts w:ascii="Arial Narrow" w:eastAsiaTheme="minorEastAsia" w:hAnsi="Arial Narrow" w:cs="Times New Roman"/>
                <w:bCs/>
                <w:lang w:eastAsia="pl-PL"/>
              </w:rPr>
              <w:t>2</w:t>
            </w:r>
          </w:p>
        </w:tc>
      </w:tr>
    </w:tbl>
    <w:p w:rsidR="00FD5A3C" w:rsidRPr="0031008B" w:rsidRDefault="00FD5A3C" w:rsidP="00190B6C">
      <w:pPr>
        <w:jc w:val="both"/>
        <w:rPr>
          <w:rFonts w:ascii="Arial Narrow" w:hAnsi="Arial Narrow" w:cs="Times New Roman"/>
          <w:sz w:val="28"/>
          <w:szCs w:val="28"/>
        </w:rPr>
      </w:pPr>
    </w:p>
    <w:p w:rsidR="00FD5A3C" w:rsidRPr="00AD3ADF" w:rsidRDefault="00190B6C" w:rsidP="00644714">
      <w:pPr>
        <w:widowControl w:val="0"/>
        <w:autoSpaceDE w:val="0"/>
        <w:autoSpaceDN w:val="0"/>
        <w:spacing w:before="120"/>
        <w:rPr>
          <w:rFonts w:ascii="Arial Narrow" w:eastAsiaTheme="minorEastAsia" w:hAnsi="Arial Narrow" w:cs="Times New Roman"/>
          <w:i/>
          <w:iCs/>
          <w:sz w:val="28"/>
          <w:szCs w:val="28"/>
          <w:lang w:eastAsia="pl-PL"/>
        </w:rPr>
      </w:pPr>
      <w:r w:rsidRPr="00AD3ADF">
        <w:rPr>
          <w:rFonts w:ascii="Arial Narrow" w:eastAsiaTheme="minorEastAsia" w:hAnsi="Arial Narrow" w:cs="Times New Roman"/>
          <w:i/>
          <w:iCs/>
          <w:sz w:val="28"/>
          <w:szCs w:val="28"/>
          <w:lang w:eastAsia="pl-PL"/>
        </w:rPr>
        <w:t>Informacja na temat osób korzystających ze świadczeń z funduszu alimentacyjnego</w:t>
      </w:r>
    </w:p>
    <w:p w:rsidR="00FD5A3C" w:rsidRPr="0031008B" w:rsidRDefault="00FD5A3C" w:rsidP="00FD5A3C">
      <w:pPr>
        <w:widowControl w:val="0"/>
        <w:autoSpaceDE w:val="0"/>
        <w:autoSpaceDN w:val="0"/>
        <w:spacing w:before="120"/>
        <w:jc w:val="center"/>
        <w:rPr>
          <w:rFonts w:ascii="Arial Narrow" w:eastAsiaTheme="minorEastAsia" w:hAnsi="Arial Narrow" w:cs="Times New Roman"/>
          <w:i/>
          <w:iCs/>
          <w:lang w:eastAsia="pl-PL"/>
        </w:rPr>
      </w:pPr>
    </w:p>
    <w:tbl>
      <w:tblPr>
        <w:tblStyle w:val="Jasnalistaakcent1"/>
        <w:tblW w:w="9606" w:type="dxa"/>
        <w:jc w:val="center"/>
        <w:tblLayout w:type="fixed"/>
        <w:tblLook w:val="0000" w:firstRow="0" w:lastRow="0" w:firstColumn="0" w:lastColumn="0" w:noHBand="0" w:noVBand="0"/>
      </w:tblPr>
      <w:tblGrid>
        <w:gridCol w:w="735"/>
        <w:gridCol w:w="7878"/>
        <w:gridCol w:w="993"/>
      </w:tblGrid>
      <w:tr w:rsidR="003F718F" w:rsidRPr="00644714" w:rsidTr="00937CC1">
        <w:trPr>
          <w:cnfStyle w:val="000000100000" w:firstRow="0" w:lastRow="0" w:firstColumn="0" w:lastColumn="0" w:oddVBand="0" w:evenVBand="0" w:oddHBand="1" w:evenHBand="0" w:firstRowFirstColumn="0" w:firstRowLastColumn="0" w:lastRowFirstColumn="0" w:lastRowLastColumn="0"/>
          <w:trHeight w:val="217"/>
          <w:jc w:val="center"/>
        </w:trPr>
        <w:tc>
          <w:tcPr>
            <w:cnfStyle w:val="000010000000" w:firstRow="0" w:lastRow="0" w:firstColumn="0" w:lastColumn="0" w:oddVBand="1" w:evenVBand="0" w:oddHBand="0" w:evenHBand="0" w:firstRowFirstColumn="0" w:firstRowLastColumn="0" w:lastRowFirstColumn="0" w:lastRowLastColumn="0"/>
            <w:tcW w:w="735" w:type="dxa"/>
            <w:shd w:val="clear" w:color="auto" w:fill="FFF2CC" w:themeFill="accent4" w:themeFillTint="33"/>
          </w:tcPr>
          <w:p w:rsidR="003F718F" w:rsidRPr="00644714" w:rsidRDefault="003F718F" w:rsidP="00DB60D3">
            <w:pPr>
              <w:keepNext/>
              <w:keepLines/>
              <w:widowControl w:val="0"/>
              <w:autoSpaceDE w:val="0"/>
              <w:autoSpaceDN w:val="0"/>
              <w:ind w:left="57" w:right="57"/>
              <w:rPr>
                <w:rFonts w:ascii="Arial Narrow" w:eastAsiaTheme="minorEastAsia" w:hAnsi="Arial Narrow" w:cs="Times New Roman"/>
                <w:b/>
                <w:bCs/>
                <w:lang w:eastAsia="pl-PL"/>
              </w:rPr>
            </w:pPr>
            <w:r w:rsidRPr="00644714">
              <w:rPr>
                <w:rFonts w:ascii="Arial Narrow" w:eastAsiaTheme="minorEastAsia" w:hAnsi="Arial Narrow" w:cs="Times New Roman"/>
                <w:b/>
                <w:bCs/>
                <w:lang w:eastAsia="pl-PL"/>
              </w:rPr>
              <w:t>Lp.</w:t>
            </w:r>
          </w:p>
        </w:tc>
        <w:tc>
          <w:tcPr>
            <w:tcW w:w="7878" w:type="dxa"/>
            <w:shd w:val="clear" w:color="auto" w:fill="FFF2CC" w:themeFill="accent4" w:themeFillTint="33"/>
          </w:tcPr>
          <w:p w:rsidR="003F718F" w:rsidRPr="00644714" w:rsidRDefault="003F718F" w:rsidP="00DB2638">
            <w:pPr>
              <w:keepNext/>
              <w:keepLines/>
              <w:widowControl w:val="0"/>
              <w:autoSpaceDE w:val="0"/>
              <w:autoSpaceDN w:val="0"/>
              <w:ind w:left="57" w:right="57"/>
              <w:jc w:val="center"/>
              <w:outlineLvl w:val="0"/>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imes New Roman"/>
                <w:b/>
                <w:bCs/>
                <w:lang w:eastAsia="pl-PL"/>
              </w:rPr>
            </w:pPr>
            <w:r w:rsidRPr="00644714">
              <w:rPr>
                <w:rFonts w:ascii="Arial Narrow" w:eastAsiaTheme="minorEastAsia" w:hAnsi="Arial Narrow" w:cs="Times New Roman"/>
                <w:b/>
                <w:bCs/>
                <w:lang w:eastAsia="pl-PL"/>
              </w:rPr>
              <w:t>Wyszczególnienie</w:t>
            </w:r>
          </w:p>
        </w:tc>
        <w:tc>
          <w:tcPr>
            <w:cnfStyle w:val="000010000000" w:firstRow="0" w:lastRow="0" w:firstColumn="0" w:lastColumn="0" w:oddVBand="1" w:evenVBand="0" w:oddHBand="0" w:evenHBand="0" w:firstRowFirstColumn="0" w:firstRowLastColumn="0" w:lastRowFirstColumn="0" w:lastRowLastColumn="0"/>
            <w:tcW w:w="993" w:type="dxa"/>
            <w:shd w:val="clear" w:color="auto" w:fill="FFF2CC" w:themeFill="accent4" w:themeFillTint="33"/>
          </w:tcPr>
          <w:p w:rsidR="003F718F" w:rsidRPr="00644714" w:rsidRDefault="00644714" w:rsidP="00DB2638">
            <w:pPr>
              <w:keepNext/>
              <w:keepLines/>
              <w:widowControl w:val="0"/>
              <w:autoSpaceDE w:val="0"/>
              <w:autoSpaceDN w:val="0"/>
              <w:ind w:left="57" w:right="57"/>
              <w:jc w:val="center"/>
              <w:outlineLvl w:val="0"/>
              <w:rPr>
                <w:rFonts w:ascii="Arial Narrow" w:eastAsiaTheme="minorEastAsia" w:hAnsi="Arial Narrow" w:cs="Times New Roman"/>
                <w:b/>
                <w:bCs/>
                <w:lang w:eastAsia="pl-PL"/>
              </w:rPr>
            </w:pPr>
            <w:r w:rsidRPr="00644714">
              <w:rPr>
                <w:rFonts w:ascii="Arial Narrow" w:eastAsiaTheme="minorEastAsia" w:hAnsi="Arial Narrow" w:cs="Times New Roman"/>
                <w:b/>
                <w:bCs/>
                <w:lang w:eastAsia="pl-PL"/>
              </w:rPr>
              <w:t>2022</w:t>
            </w:r>
            <w:r w:rsidR="003F718F" w:rsidRPr="00644714">
              <w:rPr>
                <w:rFonts w:ascii="Arial Narrow" w:eastAsiaTheme="minorEastAsia" w:hAnsi="Arial Narrow" w:cs="Times New Roman"/>
                <w:b/>
                <w:bCs/>
                <w:lang w:eastAsia="pl-PL"/>
              </w:rPr>
              <w:t xml:space="preserve"> r.</w:t>
            </w:r>
          </w:p>
        </w:tc>
      </w:tr>
      <w:tr w:rsidR="00644714" w:rsidRPr="00644714" w:rsidTr="00BF20F3">
        <w:trPr>
          <w:trHeight w:val="430"/>
          <w:jc w:val="center"/>
        </w:trPr>
        <w:tc>
          <w:tcPr>
            <w:cnfStyle w:val="000010000000" w:firstRow="0" w:lastRow="0" w:firstColumn="0" w:lastColumn="0" w:oddVBand="1" w:evenVBand="0" w:oddHBand="0" w:evenHBand="0" w:firstRowFirstColumn="0" w:firstRowLastColumn="0" w:lastRowFirstColumn="0" w:lastRowLastColumn="0"/>
            <w:tcW w:w="735" w:type="dxa"/>
          </w:tcPr>
          <w:p w:rsidR="00644714" w:rsidRPr="00644714" w:rsidRDefault="00644714" w:rsidP="00DB2638">
            <w:pPr>
              <w:widowControl w:val="0"/>
              <w:autoSpaceDE w:val="0"/>
              <w:autoSpaceDN w:val="0"/>
              <w:ind w:left="57" w:right="57"/>
              <w:jc w:val="center"/>
              <w:rPr>
                <w:rFonts w:ascii="Arial Narrow" w:eastAsiaTheme="minorEastAsia" w:hAnsi="Arial Narrow" w:cs="Times New Roman"/>
                <w:color w:val="000000"/>
                <w:lang w:eastAsia="pl-PL"/>
              </w:rPr>
            </w:pPr>
            <w:r w:rsidRPr="00644714">
              <w:rPr>
                <w:rFonts w:ascii="Arial Narrow" w:eastAsiaTheme="minorEastAsia" w:hAnsi="Arial Narrow" w:cs="Times New Roman"/>
                <w:color w:val="000000"/>
                <w:lang w:eastAsia="pl-PL"/>
              </w:rPr>
              <w:t>1.</w:t>
            </w:r>
          </w:p>
        </w:tc>
        <w:tc>
          <w:tcPr>
            <w:tcW w:w="7878" w:type="dxa"/>
          </w:tcPr>
          <w:p w:rsidR="00644714" w:rsidRPr="00644714" w:rsidRDefault="00644714" w:rsidP="0096551A">
            <w:pPr>
              <w:widowControl w:val="0"/>
              <w:autoSpaceDE w:val="0"/>
              <w:autoSpaceDN w:val="0"/>
              <w:ind w:left="57" w:right="57"/>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Times New Roman"/>
                <w:color w:val="000000"/>
                <w:lang w:eastAsia="pl-PL"/>
              </w:rPr>
            </w:pPr>
            <w:r w:rsidRPr="00644714">
              <w:rPr>
                <w:rFonts w:ascii="Arial Narrow" w:eastAsiaTheme="minorEastAsia" w:hAnsi="Arial Narrow" w:cs="Times New Roman"/>
                <w:color w:val="000000"/>
                <w:lang w:eastAsia="pl-PL"/>
              </w:rPr>
              <w:t>Liczba rodzin, w których jest pobierane świadczenie z funduszu alimentacyjnego</w:t>
            </w:r>
          </w:p>
        </w:tc>
        <w:tc>
          <w:tcPr>
            <w:cnfStyle w:val="000010000000" w:firstRow="0" w:lastRow="0" w:firstColumn="0" w:lastColumn="0" w:oddVBand="1" w:evenVBand="0" w:oddHBand="0" w:evenHBand="0" w:firstRowFirstColumn="0" w:firstRowLastColumn="0" w:lastRowFirstColumn="0" w:lastRowLastColumn="0"/>
            <w:tcW w:w="993" w:type="dxa"/>
          </w:tcPr>
          <w:p w:rsidR="00644714" w:rsidRPr="00644714" w:rsidRDefault="00644714" w:rsidP="0096551A">
            <w:pPr>
              <w:keepNext/>
              <w:keepLines/>
              <w:widowControl w:val="0"/>
              <w:autoSpaceDE w:val="0"/>
              <w:autoSpaceDN w:val="0"/>
              <w:ind w:left="57" w:right="57"/>
              <w:jc w:val="center"/>
              <w:rPr>
                <w:rFonts w:ascii="Arial Narrow" w:eastAsiaTheme="minorEastAsia" w:hAnsi="Arial Narrow" w:cs="Times New Roman"/>
                <w:bCs/>
                <w:lang w:eastAsia="pl-PL"/>
              </w:rPr>
            </w:pPr>
            <w:r w:rsidRPr="00644714">
              <w:rPr>
                <w:rFonts w:ascii="Arial Narrow" w:eastAsiaTheme="minorEastAsia" w:hAnsi="Arial Narrow" w:cs="Times New Roman"/>
                <w:bCs/>
                <w:lang w:eastAsia="pl-PL"/>
              </w:rPr>
              <w:t>22</w:t>
            </w:r>
          </w:p>
        </w:tc>
      </w:tr>
      <w:tr w:rsidR="00644714" w:rsidRPr="00644714" w:rsidTr="00BF20F3">
        <w:trPr>
          <w:cnfStyle w:val="000000100000" w:firstRow="0" w:lastRow="0" w:firstColumn="0" w:lastColumn="0" w:oddVBand="0" w:evenVBand="0" w:oddHBand="1" w:evenHBand="0" w:firstRowFirstColumn="0" w:firstRowLastColumn="0" w:lastRowFirstColumn="0" w:lastRowLastColumn="0"/>
          <w:trHeight w:val="430"/>
          <w:jc w:val="center"/>
        </w:trPr>
        <w:tc>
          <w:tcPr>
            <w:cnfStyle w:val="000010000000" w:firstRow="0" w:lastRow="0" w:firstColumn="0" w:lastColumn="0" w:oddVBand="1" w:evenVBand="0" w:oddHBand="0" w:evenHBand="0" w:firstRowFirstColumn="0" w:firstRowLastColumn="0" w:lastRowFirstColumn="0" w:lastRowLastColumn="0"/>
            <w:tcW w:w="735" w:type="dxa"/>
          </w:tcPr>
          <w:p w:rsidR="00644714" w:rsidRPr="00644714" w:rsidRDefault="00644714" w:rsidP="00DB2638">
            <w:pPr>
              <w:widowControl w:val="0"/>
              <w:autoSpaceDE w:val="0"/>
              <w:autoSpaceDN w:val="0"/>
              <w:ind w:left="57" w:right="57"/>
              <w:jc w:val="center"/>
              <w:rPr>
                <w:rFonts w:ascii="Arial Narrow" w:eastAsiaTheme="minorEastAsia" w:hAnsi="Arial Narrow" w:cs="Times New Roman"/>
                <w:color w:val="000000"/>
                <w:lang w:eastAsia="pl-PL"/>
              </w:rPr>
            </w:pPr>
            <w:r w:rsidRPr="00644714">
              <w:rPr>
                <w:rFonts w:ascii="Arial Narrow" w:eastAsiaTheme="minorEastAsia" w:hAnsi="Arial Narrow" w:cs="Times New Roman"/>
                <w:color w:val="000000"/>
                <w:lang w:eastAsia="pl-PL"/>
              </w:rPr>
              <w:t>2.</w:t>
            </w:r>
          </w:p>
        </w:tc>
        <w:tc>
          <w:tcPr>
            <w:tcW w:w="7878" w:type="dxa"/>
          </w:tcPr>
          <w:p w:rsidR="00644714" w:rsidRPr="00644714" w:rsidRDefault="00644714" w:rsidP="0096551A">
            <w:pPr>
              <w:widowControl w:val="0"/>
              <w:autoSpaceDE w:val="0"/>
              <w:autoSpaceDN w:val="0"/>
              <w:ind w:left="57" w:right="57"/>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Times New Roman"/>
                <w:color w:val="000000"/>
                <w:lang w:eastAsia="pl-PL"/>
              </w:rPr>
            </w:pPr>
            <w:r w:rsidRPr="00644714">
              <w:rPr>
                <w:rFonts w:ascii="Arial Narrow" w:eastAsiaTheme="minorEastAsia" w:hAnsi="Arial Narrow" w:cs="Times New Roman"/>
                <w:color w:val="000000"/>
                <w:lang w:eastAsia="pl-PL"/>
              </w:rPr>
              <w:t>Liczba osób uprawnionych otrzymujących świadczenie z funduszu alimentacyjnego</w:t>
            </w:r>
          </w:p>
        </w:tc>
        <w:tc>
          <w:tcPr>
            <w:cnfStyle w:val="000010000000" w:firstRow="0" w:lastRow="0" w:firstColumn="0" w:lastColumn="0" w:oddVBand="1" w:evenVBand="0" w:oddHBand="0" w:evenHBand="0" w:firstRowFirstColumn="0" w:firstRowLastColumn="0" w:lastRowFirstColumn="0" w:lastRowLastColumn="0"/>
            <w:tcW w:w="993" w:type="dxa"/>
          </w:tcPr>
          <w:p w:rsidR="00644714" w:rsidRPr="00644714" w:rsidRDefault="00644714" w:rsidP="0096551A">
            <w:pPr>
              <w:keepNext/>
              <w:keepLines/>
              <w:widowControl w:val="0"/>
              <w:autoSpaceDE w:val="0"/>
              <w:autoSpaceDN w:val="0"/>
              <w:ind w:left="57" w:right="57"/>
              <w:jc w:val="center"/>
              <w:rPr>
                <w:rFonts w:ascii="Arial Narrow" w:eastAsiaTheme="minorEastAsia" w:hAnsi="Arial Narrow" w:cs="Times New Roman"/>
                <w:bCs/>
                <w:lang w:eastAsia="pl-PL"/>
              </w:rPr>
            </w:pPr>
            <w:r w:rsidRPr="00644714">
              <w:rPr>
                <w:rFonts w:ascii="Arial Narrow" w:eastAsiaTheme="minorEastAsia" w:hAnsi="Arial Narrow" w:cs="Times New Roman"/>
                <w:bCs/>
                <w:lang w:eastAsia="pl-PL"/>
              </w:rPr>
              <w:t>30</w:t>
            </w:r>
          </w:p>
        </w:tc>
      </w:tr>
    </w:tbl>
    <w:p w:rsidR="00190B6C" w:rsidRDefault="00190B6C" w:rsidP="009C6582">
      <w:pPr>
        <w:jc w:val="both"/>
        <w:rPr>
          <w:rFonts w:ascii="Arial Narrow" w:hAnsi="Arial Narrow" w:cs="Times New Roman"/>
          <w:b/>
          <w:bCs/>
          <w:sz w:val="28"/>
          <w:szCs w:val="28"/>
        </w:rPr>
      </w:pPr>
    </w:p>
    <w:p w:rsidR="00937CC1" w:rsidRPr="0031008B" w:rsidRDefault="00937CC1" w:rsidP="009C6582">
      <w:pPr>
        <w:jc w:val="both"/>
        <w:rPr>
          <w:rFonts w:ascii="Arial Narrow" w:hAnsi="Arial Narrow" w:cs="Times New Roman"/>
          <w:b/>
          <w:bCs/>
          <w:sz w:val="28"/>
          <w:szCs w:val="28"/>
        </w:rPr>
      </w:pPr>
    </w:p>
    <w:p w:rsidR="00986ABF" w:rsidRPr="0031008B" w:rsidRDefault="00986ABF" w:rsidP="009C6582">
      <w:pPr>
        <w:jc w:val="both"/>
        <w:rPr>
          <w:rFonts w:ascii="Arial Narrow" w:hAnsi="Arial Narrow" w:cs="Times New Roman"/>
          <w:sz w:val="28"/>
          <w:szCs w:val="28"/>
        </w:rPr>
      </w:pPr>
    </w:p>
    <w:p w:rsidR="009C6582" w:rsidRPr="0031008B" w:rsidRDefault="00644714" w:rsidP="009C6582">
      <w:pPr>
        <w:jc w:val="both"/>
        <w:rPr>
          <w:rFonts w:ascii="Arial Narrow" w:hAnsi="Arial Narrow" w:cs="Times New Roman"/>
          <w:b/>
          <w:bCs/>
          <w:sz w:val="28"/>
          <w:szCs w:val="28"/>
        </w:rPr>
      </w:pPr>
      <w:r>
        <w:rPr>
          <w:rFonts w:ascii="Arial Narrow" w:hAnsi="Arial Narrow" w:cs="Times New Roman"/>
          <w:b/>
          <w:bCs/>
          <w:sz w:val="28"/>
          <w:szCs w:val="28"/>
        </w:rPr>
        <w:lastRenderedPageBreak/>
        <w:t xml:space="preserve">8. 6. </w:t>
      </w:r>
      <w:r w:rsidR="009C6582" w:rsidRPr="0031008B">
        <w:rPr>
          <w:rFonts w:ascii="Arial Narrow" w:hAnsi="Arial Narrow" w:cs="Times New Roman"/>
          <w:b/>
          <w:bCs/>
          <w:sz w:val="28"/>
          <w:szCs w:val="28"/>
        </w:rPr>
        <w:t>Realizacja post</w:t>
      </w:r>
      <w:r w:rsidR="00784E3D" w:rsidRPr="0031008B">
        <w:rPr>
          <w:rFonts w:ascii="Arial Narrow" w:hAnsi="Arial Narrow" w:cs="Times New Roman"/>
          <w:b/>
          <w:bCs/>
          <w:sz w:val="28"/>
          <w:szCs w:val="28"/>
        </w:rPr>
        <w:t>ę</w:t>
      </w:r>
      <w:r w:rsidR="009C6582" w:rsidRPr="0031008B">
        <w:rPr>
          <w:rFonts w:ascii="Arial Narrow" w:hAnsi="Arial Narrow" w:cs="Times New Roman"/>
          <w:b/>
          <w:bCs/>
          <w:sz w:val="28"/>
          <w:szCs w:val="28"/>
        </w:rPr>
        <w:t>powań z zakresu świadczenia wychowawczego</w:t>
      </w:r>
    </w:p>
    <w:p w:rsidR="00644714" w:rsidRPr="00644714" w:rsidRDefault="00644714" w:rsidP="00644714">
      <w:pPr>
        <w:jc w:val="both"/>
        <w:rPr>
          <w:rFonts w:ascii="Arial Narrow" w:hAnsi="Arial Narrow" w:cs="Times New Roman"/>
          <w:sz w:val="28"/>
          <w:szCs w:val="28"/>
        </w:rPr>
      </w:pPr>
    </w:p>
    <w:p w:rsidR="00644714" w:rsidRDefault="00644714" w:rsidP="00644714">
      <w:pPr>
        <w:ind w:firstLine="426"/>
        <w:jc w:val="both"/>
        <w:rPr>
          <w:rFonts w:ascii="Arial Narrow" w:hAnsi="Arial Narrow" w:cs="Times New Roman"/>
          <w:sz w:val="28"/>
          <w:szCs w:val="28"/>
        </w:rPr>
      </w:pPr>
      <w:r w:rsidRPr="00644714">
        <w:rPr>
          <w:rFonts w:ascii="Arial Narrow" w:hAnsi="Arial Narrow" w:cs="Times New Roman"/>
          <w:sz w:val="28"/>
          <w:szCs w:val="28"/>
        </w:rPr>
        <w:t xml:space="preserve">Wójt Gminy Brodnica upoważnił Kierownika Ośrodka Pomocy Społecznej w Brodnicy do prowadzenia postępowań w sprawach świadczenia wychowawczego, a także do wydawania </w:t>
      </w:r>
      <w:r w:rsidR="00A54365">
        <w:rPr>
          <w:rFonts w:ascii="Arial Narrow" w:hAnsi="Arial Narrow" w:cs="Times New Roman"/>
          <w:sz w:val="28"/>
          <w:szCs w:val="28"/>
        </w:rPr>
        <w:br/>
      </w:r>
      <w:r w:rsidRPr="00644714">
        <w:rPr>
          <w:rFonts w:ascii="Arial Narrow" w:hAnsi="Arial Narrow" w:cs="Times New Roman"/>
          <w:sz w:val="28"/>
          <w:szCs w:val="28"/>
        </w:rPr>
        <w:t>w tych sprawach decyzji.</w:t>
      </w:r>
    </w:p>
    <w:p w:rsidR="00BF20F3" w:rsidRDefault="00644714" w:rsidP="00BF20F3">
      <w:pPr>
        <w:ind w:firstLine="426"/>
        <w:jc w:val="both"/>
        <w:rPr>
          <w:rFonts w:ascii="Arial Narrow" w:hAnsi="Arial Narrow" w:cs="Times New Roman"/>
          <w:sz w:val="28"/>
          <w:szCs w:val="28"/>
        </w:rPr>
      </w:pPr>
      <w:r w:rsidRPr="00644714">
        <w:rPr>
          <w:rFonts w:ascii="Arial Narrow" w:hAnsi="Arial Narrow" w:cs="Times New Roman"/>
          <w:sz w:val="28"/>
          <w:szCs w:val="28"/>
        </w:rPr>
        <w:t>W 2022 r. liczba wypłaconych świadczeń  wychowawczych wyniosła ogółem: 4589.Kwota wypłaconego świadczenia wychowawczego w 2022 r. ogółem: 2 290 430,90 zł.</w:t>
      </w:r>
    </w:p>
    <w:p w:rsidR="00BF20F3" w:rsidRPr="00644714" w:rsidRDefault="00BF20F3" w:rsidP="00BF20F3">
      <w:pPr>
        <w:ind w:firstLine="426"/>
        <w:jc w:val="both"/>
        <w:rPr>
          <w:rFonts w:ascii="Arial Narrow" w:hAnsi="Arial Narrow" w:cs="Times New Roman"/>
          <w:sz w:val="28"/>
          <w:szCs w:val="28"/>
        </w:rPr>
      </w:pPr>
      <w:r w:rsidRPr="00644714">
        <w:rPr>
          <w:rFonts w:ascii="Arial Narrow" w:hAnsi="Arial Narrow" w:cs="Times New Roman"/>
          <w:sz w:val="28"/>
          <w:szCs w:val="28"/>
        </w:rPr>
        <w:t>Od 01.06.2022 r. świadczenie wychowawcze realizuje Zakład Ubezpieczeń Społecznych.</w:t>
      </w:r>
    </w:p>
    <w:p w:rsidR="00BF20F3" w:rsidRPr="0031008B" w:rsidRDefault="00BF20F3" w:rsidP="0064131C">
      <w:pPr>
        <w:jc w:val="both"/>
        <w:rPr>
          <w:rFonts w:ascii="Arial Narrow" w:hAnsi="Arial Narrow" w:cs="Times New Roman"/>
          <w:sz w:val="28"/>
          <w:szCs w:val="28"/>
        </w:rPr>
      </w:pPr>
    </w:p>
    <w:p w:rsidR="0064131C" w:rsidRPr="00AD3ADF" w:rsidRDefault="0064131C" w:rsidP="00AD3ADF">
      <w:pPr>
        <w:tabs>
          <w:tab w:val="left" w:pos="1020"/>
        </w:tabs>
        <w:jc w:val="both"/>
        <w:rPr>
          <w:rFonts w:ascii="Arial Narrow" w:hAnsi="Arial Narrow" w:cs="Times New Roman"/>
          <w:i/>
          <w:iCs/>
          <w:sz w:val="28"/>
          <w:szCs w:val="28"/>
        </w:rPr>
      </w:pPr>
      <w:r w:rsidRPr="00AD3ADF">
        <w:rPr>
          <w:rFonts w:ascii="Arial Narrow" w:hAnsi="Arial Narrow" w:cs="Times New Roman"/>
          <w:i/>
          <w:iCs/>
          <w:sz w:val="28"/>
          <w:szCs w:val="28"/>
        </w:rPr>
        <w:t xml:space="preserve">Liczba dzieci </w:t>
      </w:r>
      <w:r w:rsidR="00644714" w:rsidRPr="00AD3ADF">
        <w:rPr>
          <w:rFonts w:ascii="Arial Narrow" w:hAnsi="Arial Narrow" w:cs="Times New Roman"/>
          <w:i/>
          <w:iCs/>
          <w:sz w:val="28"/>
          <w:szCs w:val="28"/>
        </w:rPr>
        <w:t>w poszczególnych miesiącach 2022</w:t>
      </w:r>
      <w:r w:rsidRPr="00AD3ADF">
        <w:rPr>
          <w:rFonts w:ascii="Arial Narrow" w:hAnsi="Arial Narrow" w:cs="Times New Roman"/>
          <w:i/>
          <w:iCs/>
          <w:sz w:val="28"/>
          <w:szCs w:val="28"/>
        </w:rPr>
        <w:t xml:space="preserve"> r., na które wypłacono świadczenie wychowawcze</w:t>
      </w:r>
    </w:p>
    <w:p w:rsidR="0064131C" w:rsidRPr="0031008B" w:rsidRDefault="0064131C" w:rsidP="0064131C">
      <w:pPr>
        <w:jc w:val="both"/>
        <w:rPr>
          <w:rFonts w:ascii="Arial Narrow" w:hAnsi="Arial Narrow" w:cs="Times New Roman"/>
        </w:rPr>
      </w:pPr>
    </w:p>
    <w:tbl>
      <w:tblPr>
        <w:tblStyle w:val="rednialista1"/>
        <w:tblW w:w="0" w:type="auto"/>
        <w:jc w:val="center"/>
        <w:tblLook w:val="04A0" w:firstRow="1" w:lastRow="0" w:firstColumn="1" w:lastColumn="0" w:noHBand="0" w:noVBand="1"/>
      </w:tblPr>
      <w:tblGrid>
        <w:gridCol w:w="1256"/>
        <w:gridCol w:w="696"/>
      </w:tblGrid>
      <w:tr w:rsidR="00644714" w:rsidRPr="00644714" w:rsidTr="00BF20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6" w:type="dxa"/>
          </w:tcPr>
          <w:p w:rsidR="00644714" w:rsidRPr="00644714" w:rsidRDefault="00644714" w:rsidP="0096551A">
            <w:pPr>
              <w:jc w:val="both"/>
              <w:rPr>
                <w:rFonts w:ascii="Arial Narrow" w:hAnsi="Arial Narrow" w:cs="Times New Roman"/>
              </w:rPr>
            </w:pPr>
            <w:r w:rsidRPr="00644714">
              <w:rPr>
                <w:rFonts w:ascii="Arial Narrow" w:hAnsi="Arial Narrow" w:cs="Times New Roman"/>
              </w:rPr>
              <w:t>Styczeń</w:t>
            </w:r>
          </w:p>
        </w:tc>
        <w:tc>
          <w:tcPr>
            <w:tcW w:w="696" w:type="dxa"/>
          </w:tcPr>
          <w:p w:rsidR="00644714" w:rsidRPr="00644714" w:rsidRDefault="00644714" w:rsidP="0096551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644714">
              <w:rPr>
                <w:rFonts w:ascii="Arial Narrow" w:hAnsi="Arial Narrow" w:cs="Times New Roman"/>
              </w:rPr>
              <w:t>931</w:t>
            </w:r>
          </w:p>
        </w:tc>
      </w:tr>
      <w:tr w:rsidR="00644714" w:rsidRPr="00644714" w:rsidTr="00BF2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6" w:type="dxa"/>
          </w:tcPr>
          <w:p w:rsidR="00644714" w:rsidRPr="00644714" w:rsidRDefault="00644714" w:rsidP="0096551A">
            <w:pPr>
              <w:jc w:val="both"/>
              <w:rPr>
                <w:rFonts w:ascii="Arial Narrow" w:hAnsi="Arial Narrow" w:cs="Times New Roman"/>
              </w:rPr>
            </w:pPr>
            <w:r w:rsidRPr="00644714">
              <w:rPr>
                <w:rFonts w:ascii="Arial Narrow" w:hAnsi="Arial Narrow" w:cs="Times New Roman"/>
              </w:rPr>
              <w:t>Luty</w:t>
            </w:r>
          </w:p>
        </w:tc>
        <w:tc>
          <w:tcPr>
            <w:tcW w:w="696" w:type="dxa"/>
          </w:tcPr>
          <w:p w:rsidR="00644714" w:rsidRPr="00644714" w:rsidRDefault="00644714" w:rsidP="0096551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644714">
              <w:rPr>
                <w:rFonts w:ascii="Arial Narrow" w:hAnsi="Arial Narrow" w:cs="Times New Roman"/>
              </w:rPr>
              <w:t>920</w:t>
            </w:r>
          </w:p>
        </w:tc>
      </w:tr>
      <w:tr w:rsidR="00644714" w:rsidRPr="00644714" w:rsidTr="00BF20F3">
        <w:trPr>
          <w:jc w:val="center"/>
        </w:trPr>
        <w:tc>
          <w:tcPr>
            <w:cnfStyle w:val="001000000000" w:firstRow="0" w:lastRow="0" w:firstColumn="1" w:lastColumn="0" w:oddVBand="0" w:evenVBand="0" w:oddHBand="0" w:evenHBand="0" w:firstRowFirstColumn="0" w:firstRowLastColumn="0" w:lastRowFirstColumn="0" w:lastRowLastColumn="0"/>
            <w:tcW w:w="1256" w:type="dxa"/>
          </w:tcPr>
          <w:p w:rsidR="00644714" w:rsidRPr="00644714" w:rsidRDefault="00644714" w:rsidP="0096551A">
            <w:pPr>
              <w:jc w:val="both"/>
              <w:rPr>
                <w:rFonts w:ascii="Arial Narrow" w:hAnsi="Arial Narrow" w:cs="Times New Roman"/>
              </w:rPr>
            </w:pPr>
            <w:r w:rsidRPr="00644714">
              <w:rPr>
                <w:rFonts w:ascii="Arial Narrow" w:hAnsi="Arial Narrow" w:cs="Times New Roman"/>
              </w:rPr>
              <w:t>Marzec</w:t>
            </w:r>
          </w:p>
        </w:tc>
        <w:tc>
          <w:tcPr>
            <w:tcW w:w="696" w:type="dxa"/>
          </w:tcPr>
          <w:p w:rsidR="00644714" w:rsidRPr="00644714" w:rsidRDefault="00644714" w:rsidP="0096551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644714">
              <w:rPr>
                <w:rFonts w:ascii="Arial Narrow" w:hAnsi="Arial Narrow" w:cs="Times New Roman"/>
              </w:rPr>
              <w:t>919</w:t>
            </w:r>
          </w:p>
        </w:tc>
      </w:tr>
      <w:tr w:rsidR="00644714" w:rsidRPr="00644714" w:rsidTr="00BF2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6" w:type="dxa"/>
          </w:tcPr>
          <w:p w:rsidR="00644714" w:rsidRPr="00644714" w:rsidRDefault="00644714" w:rsidP="0096551A">
            <w:pPr>
              <w:jc w:val="both"/>
              <w:rPr>
                <w:rFonts w:ascii="Arial Narrow" w:hAnsi="Arial Narrow" w:cs="Times New Roman"/>
              </w:rPr>
            </w:pPr>
            <w:r w:rsidRPr="00644714">
              <w:rPr>
                <w:rFonts w:ascii="Arial Narrow" w:hAnsi="Arial Narrow" w:cs="Times New Roman"/>
              </w:rPr>
              <w:t>Kwiecień</w:t>
            </w:r>
          </w:p>
        </w:tc>
        <w:tc>
          <w:tcPr>
            <w:tcW w:w="696" w:type="dxa"/>
          </w:tcPr>
          <w:p w:rsidR="00644714" w:rsidRPr="00644714" w:rsidRDefault="00644714" w:rsidP="0096551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644714">
              <w:rPr>
                <w:rFonts w:ascii="Arial Narrow" w:hAnsi="Arial Narrow" w:cs="Times New Roman"/>
              </w:rPr>
              <w:t>914</w:t>
            </w:r>
          </w:p>
        </w:tc>
      </w:tr>
      <w:tr w:rsidR="00644714" w:rsidRPr="00644714" w:rsidTr="00BF20F3">
        <w:trPr>
          <w:jc w:val="center"/>
        </w:trPr>
        <w:tc>
          <w:tcPr>
            <w:cnfStyle w:val="001000000000" w:firstRow="0" w:lastRow="0" w:firstColumn="1" w:lastColumn="0" w:oddVBand="0" w:evenVBand="0" w:oddHBand="0" w:evenHBand="0" w:firstRowFirstColumn="0" w:firstRowLastColumn="0" w:lastRowFirstColumn="0" w:lastRowLastColumn="0"/>
            <w:tcW w:w="1256" w:type="dxa"/>
          </w:tcPr>
          <w:p w:rsidR="00644714" w:rsidRPr="00644714" w:rsidRDefault="00644714" w:rsidP="0096551A">
            <w:pPr>
              <w:jc w:val="both"/>
              <w:rPr>
                <w:rFonts w:ascii="Arial Narrow" w:hAnsi="Arial Narrow" w:cs="Times New Roman"/>
              </w:rPr>
            </w:pPr>
            <w:r w:rsidRPr="00644714">
              <w:rPr>
                <w:rFonts w:ascii="Arial Narrow" w:hAnsi="Arial Narrow" w:cs="Times New Roman"/>
              </w:rPr>
              <w:t>Maj</w:t>
            </w:r>
          </w:p>
        </w:tc>
        <w:tc>
          <w:tcPr>
            <w:tcW w:w="696" w:type="dxa"/>
          </w:tcPr>
          <w:p w:rsidR="00644714" w:rsidRPr="00644714" w:rsidRDefault="00644714" w:rsidP="0096551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644714">
              <w:rPr>
                <w:rFonts w:ascii="Arial Narrow" w:hAnsi="Arial Narrow" w:cs="Times New Roman"/>
              </w:rPr>
              <w:t>909</w:t>
            </w:r>
          </w:p>
        </w:tc>
      </w:tr>
    </w:tbl>
    <w:p w:rsidR="00644714" w:rsidRPr="004A5BB3" w:rsidRDefault="00644714" w:rsidP="00644714">
      <w:pPr>
        <w:jc w:val="both"/>
        <w:rPr>
          <w:rFonts w:ascii="Arial Narrow" w:hAnsi="Arial Narrow" w:cs="Times New Roman"/>
          <w:sz w:val="28"/>
          <w:szCs w:val="28"/>
        </w:rPr>
      </w:pPr>
    </w:p>
    <w:p w:rsidR="00644714" w:rsidRPr="0031008B" w:rsidRDefault="00644714" w:rsidP="009C6582">
      <w:pPr>
        <w:jc w:val="both"/>
        <w:rPr>
          <w:rFonts w:ascii="Arial Narrow" w:hAnsi="Arial Narrow" w:cs="Times New Roman"/>
          <w:b/>
          <w:bCs/>
          <w:sz w:val="28"/>
          <w:szCs w:val="28"/>
        </w:rPr>
      </w:pPr>
    </w:p>
    <w:p w:rsidR="009C6582" w:rsidRPr="0031008B" w:rsidRDefault="00644714" w:rsidP="009C6582">
      <w:pPr>
        <w:jc w:val="both"/>
        <w:rPr>
          <w:rFonts w:ascii="Arial Narrow" w:hAnsi="Arial Narrow" w:cs="Times New Roman"/>
          <w:b/>
          <w:bCs/>
          <w:sz w:val="28"/>
          <w:szCs w:val="28"/>
        </w:rPr>
      </w:pPr>
      <w:r>
        <w:rPr>
          <w:rFonts w:ascii="Arial Narrow" w:hAnsi="Arial Narrow" w:cs="Times New Roman"/>
          <w:b/>
          <w:bCs/>
          <w:sz w:val="28"/>
          <w:szCs w:val="28"/>
        </w:rPr>
        <w:t xml:space="preserve">8. 7. </w:t>
      </w:r>
      <w:r w:rsidR="009C6582" w:rsidRPr="0031008B">
        <w:rPr>
          <w:rFonts w:ascii="Arial Narrow" w:hAnsi="Arial Narrow" w:cs="Times New Roman"/>
          <w:b/>
          <w:bCs/>
          <w:sz w:val="28"/>
          <w:szCs w:val="28"/>
        </w:rPr>
        <w:t>Wypłata dodatku energetycznego oraz mieszkaniowego</w:t>
      </w:r>
    </w:p>
    <w:p w:rsidR="0064131C" w:rsidRPr="0031008B" w:rsidRDefault="0064131C" w:rsidP="009C6582">
      <w:pPr>
        <w:jc w:val="both"/>
        <w:rPr>
          <w:rFonts w:ascii="Arial Narrow" w:hAnsi="Arial Narrow" w:cs="Times New Roman"/>
          <w:b/>
          <w:bCs/>
          <w:sz w:val="28"/>
          <w:szCs w:val="28"/>
        </w:rPr>
      </w:pPr>
    </w:p>
    <w:p w:rsidR="00644714" w:rsidRPr="00644714" w:rsidRDefault="00644714" w:rsidP="00644714">
      <w:pPr>
        <w:jc w:val="both"/>
        <w:rPr>
          <w:rFonts w:ascii="Arial Narrow" w:hAnsi="Arial Narrow" w:cs="Times New Roman"/>
          <w:sz w:val="28"/>
          <w:szCs w:val="28"/>
        </w:rPr>
      </w:pPr>
      <w:r w:rsidRPr="00644714">
        <w:rPr>
          <w:rFonts w:ascii="Arial Narrow" w:hAnsi="Arial Narrow" w:cs="Times New Roman"/>
          <w:sz w:val="28"/>
          <w:szCs w:val="28"/>
        </w:rPr>
        <w:t xml:space="preserve">Ilość wniosków </w:t>
      </w:r>
      <w:r w:rsidR="00B63A94">
        <w:rPr>
          <w:rFonts w:ascii="Arial Narrow" w:hAnsi="Arial Narrow" w:cs="Times New Roman"/>
          <w:sz w:val="28"/>
          <w:szCs w:val="28"/>
        </w:rPr>
        <w:t xml:space="preserve">o wypłatę dodatku energetycznego </w:t>
      </w:r>
      <w:r w:rsidRPr="00644714">
        <w:rPr>
          <w:rFonts w:ascii="Arial Narrow" w:hAnsi="Arial Narrow" w:cs="Times New Roman"/>
          <w:sz w:val="28"/>
          <w:szCs w:val="28"/>
        </w:rPr>
        <w:t>złożonych od dnia 1 stycznia 2022 r. do dnia 31 grudnia 2022 r.:  0</w:t>
      </w:r>
    </w:p>
    <w:p w:rsidR="00644714" w:rsidRPr="00644714" w:rsidRDefault="00644714" w:rsidP="00644714">
      <w:pPr>
        <w:jc w:val="both"/>
        <w:rPr>
          <w:rFonts w:ascii="Arial Narrow" w:hAnsi="Arial Narrow" w:cs="Times New Roman"/>
          <w:sz w:val="28"/>
          <w:szCs w:val="28"/>
        </w:rPr>
      </w:pPr>
      <w:r w:rsidRPr="00644714">
        <w:rPr>
          <w:rFonts w:ascii="Arial Narrow" w:hAnsi="Arial Narrow" w:cs="Times New Roman"/>
          <w:sz w:val="28"/>
          <w:szCs w:val="28"/>
        </w:rPr>
        <w:t>Ilość wydanych decyzji administracyjnych: Ogółem –  0, w tym: decyzje przyznające: 0, decyzje odmowne: 0.</w:t>
      </w:r>
    </w:p>
    <w:p w:rsidR="007826B2" w:rsidRPr="0031008B" w:rsidRDefault="007826B2" w:rsidP="009C6582">
      <w:pPr>
        <w:jc w:val="both"/>
        <w:rPr>
          <w:rFonts w:ascii="Arial Narrow" w:hAnsi="Arial Narrow" w:cs="Times New Roman"/>
          <w:b/>
          <w:bCs/>
          <w:sz w:val="28"/>
          <w:szCs w:val="28"/>
        </w:rPr>
      </w:pPr>
    </w:p>
    <w:p w:rsidR="0064131C" w:rsidRPr="0031008B" w:rsidRDefault="0064131C" w:rsidP="005963A1">
      <w:pPr>
        <w:jc w:val="both"/>
        <w:rPr>
          <w:rFonts w:ascii="Arial Narrow" w:hAnsi="Arial Narrow" w:cs="Times New Roman"/>
        </w:rPr>
      </w:pPr>
    </w:p>
    <w:p w:rsidR="0064131C" w:rsidRPr="00AD3ADF" w:rsidRDefault="0064131C" w:rsidP="001D217D">
      <w:pPr>
        <w:rPr>
          <w:rFonts w:ascii="Arial Narrow" w:hAnsi="Arial Narrow" w:cs="Times New Roman"/>
          <w:i/>
          <w:iCs/>
          <w:sz w:val="28"/>
          <w:szCs w:val="28"/>
        </w:rPr>
      </w:pPr>
      <w:r w:rsidRPr="00AD3ADF">
        <w:rPr>
          <w:rFonts w:ascii="Arial Narrow" w:hAnsi="Arial Narrow" w:cs="Times New Roman"/>
          <w:i/>
          <w:iCs/>
          <w:sz w:val="28"/>
          <w:szCs w:val="28"/>
        </w:rPr>
        <w:t>Kwoty wypłaconych dodatków energetycznych w poszczególny</w:t>
      </w:r>
      <w:r w:rsidR="00644714" w:rsidRPr="00AD3ADF">
        <w:rPr>
          <w:rFonts w:ascii="Arial Narrow" w:hAnsi="Arial Narrow" w:cs="Times New Roman"/>
          <w:i/>
          <w:iCs/>
          <w:sz w:val="28"/>
          <w:szCs w:val="28"/>
        </w:rPr>
        <w:t>ch miesiącach roku 2022</w:t>
      </w:r>
      <w:r w:rsidRPr="00AD3ADF">
        <w:rPr>
          <w:rFonts w:ascii="Arial Narrow" w:hAnsi="Arial Narrow" w:cs="Times New Roman"/>
          <w:i/>
          <w:iCs/>
          <w:sz w:val="28"/>
          <w:szCs w:val="28"/>
        </w:rPr>
        <w:t>:</w:t>
      </w:r>
    </w:p>
    <w:p w:rsidR="0064131C" w:rsidRPr="0031008B" w:rsidRDefault="0064131C" w:rsidP="0064131C">
      <w:pPr>
        <w:rPr>
          <w:rFonts w:ascii="Arial Narrow" w:hAnsi="Arial Narrow" w:cs="Times New Roman"/>
        </w:rPr>
      </w:pPr>
    </w:p>
    <w:tbl>
      <w:tblPr>
        <w:tblStyle w:val="Jasnecieniowanieakcent6"/>
        <w:tblW w:w="0" w:type="auto"/>
        <w:jc w:val="center"/>
        <w:tblLook w:val="04A0" w:firstRow="1" w:lastRow="0" w:firstColumn="1" w:lastColumn="0" w:noHBand="0" w:noVBand="1"/>
      </w:tblPr>
      <w:tblGrid>
        <w:gridCol w:w="1343"/>
        <w:gridCol w:w="1125"/>
      </w:tblGrid>
      <w:tr w:rsidR="001563F8" w:rsidRPr="001563F8" w:rsidTr="00BF20F3">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1343" w:type="dxa"/>
          </w:tcPr>
          <w:p w:rsidR="00644714" w:rsidRPr="00644714" w:rsidRDefault="00644714" w:rsidP="00DB2638">
            <w:pPr>
              <w:rPr>
                <w:rFonts w:ascii="Arial Narrow" w:hAnsi="Arial Narrow" w:cs="Times New Roman"/>
              </w:rPr>
            </w:pPr>
            <w:r w:rsidRPr="00644714">
              <w:rPr>
                <w:rFonts w:ascii="Arial Narrow" w:hAnsi="Arial Narrow" w:cs="Times New Roman"/>
              </w:rPr>
              <w:t>Styczeń</w:t>
            </w:r>
          </w:p>
        </w:tc>
        <w:tc>
          <w:tcPr>
            <w:tcW w:w="1125" w:type="dxa"/>
          </w:tcPr>
          <w:p w:rsidR="00644714" w:rsidRPr="001563F8" w:rsidRDefault="00644714" w:rsidP="0096551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color w:val="000000" w:themeColor="text1"/>
              </w:rPr>
            </w:pPr>
            <w:r w:rsidRPr="001563F8">
              <w:rPr>
                <w:rFonts w:ascii="Arial Narrow" w:hAnsi="Arial Narrow" w:cs="Times New Roman"/>
                <w:b w:val="0"/>
                <w:bCs w:val="0"/>
                <w:color w:val="000000" w:themeColor="text1"/>
              </w:rPr>
              <w:t>122,91 zł</w:t>
            </w:r>
          </w:p>
        </w:tc>
      </w:tr>
      <w:tr w:rsidR="001563F8" w:rsidRPr="001563F8" w:rsidTr="00BF20F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1343" w:type="dxa"/>
          </w:tcPr>
          <w:p w:rsidR="00644714" w:rsidRPr="00644714" w:rsidRDefault="00644714" w:rsidP="00DB2638">
            <w:pPr>
              <w:rPr>
                <w:rFonts w:ascii="Arial Narrow" w:hAnsi="Arial Narrow" w:cs="Times New Roman"/>
              </w:rPr>
            </w:pPr>
            <w:r w:rsidRPr="00644714">
              <w:rPr>
                <w:rFonts w:ascii="Arial Narrow" w:hAnsi="Arial Narrow" w:cs="Times New Roman"/>
              </w:rPr>
              <w:t>Luty</w:t>
            </w:r>
          </w:p>
        </w:tc>
        <w:tc>
          <w:tcPr>
            <w:tcW w:w="1125" w:type="dxa"/>
          </w:tcPr>
          <w:p w:rsidR="00644714" w:rsidRPr="001563F8" w:rsidRDefault="00644714" w:rsidP="0096551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85,97 zł</w:t>
            </w:r>
          </w:p>
        </w:tc>
      </w:tr>
      <w:tr w:rsidR="001563F8" w:rsidRPr="001563F8" w:rsidTr="00BF20F3">
        <w:trPr>
          <w:trHeight w:val="339"/>
          <w:jc w:val="center"/>
        </w:trPr>
        <w:tc>
          <w:tcPr>
            <w:cnfStyle w:val="001000000000" w:firstRow="0" w:lastRow="0" w:firstColumn="1" w:lastColumn="0" w:oddVBand="0" w:evenVBand="0" w:oddHBand="0" w:evenHBand="0" w:firstRowFirstColumn="0" w:firstRowLastColumn="0" w:lastRowFirstColumn="0" w:lastRowLastColumn="0"/>
            <w:tcW w:w="1343" w:type="dxa"/>
          </w:tcPr>
          <w:p w:rsidR="00644714" w:rsidRPr="00644714" w:rsidRDefault="00644714" w:rsidP="00DB2638">
            <w:pPr>
              <w:rPr>
                <w:rFonts w:ascii="Arial Narrow" w:hAnsi="Arial Narrow" w:cs="Times New Roman"/>
              </w:rPr>
            </w:pPr>
            <w:r w:rsidRPr="00644714">
              <w:rPr>
                <w:rFonts w:ascii="Arial Narrow" w:hAnsi="Arial Narrow" w:cs="Times New Roman"/>
              </w:rPr>
              <w:t>Marzec</w:t>
            </w:r>
          </w:p>
        </w:tc>
        <w:tc>
          <w:tcPr>
            <w:tcW w:w="1125" w:type="dxa"/>
          </w:tcPr>
          <w:p w:rsidR="00644714" w:rsidRPr="001563F8" w:rsidRDefault="00644714" w:rsidP="0096551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85,97 zł</w:t>
            </w:r>
          </w:p>
        </w:tc>
      </w:tr>
      <w:tr w:rsidR="001563F8" w:rsidRPr="001563F8" w:rsidTr="00BF20F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1343" w:type="dxa"/>
          </w:tcPr>
          <w:p w:rsidR="00644714" w:rsidRPr="00644714" w:rsidRDefault="00644714" w:rsidP="00DB2638">
            <w:pPr>
              <w:rPr>
                <w:rFonts w:ascii="Arial Narrow" w:hAnsi="Arial Narrow" w:cs="Times New Roman"/>
              </w:rPr>
            </w:pPr>
            <w:r w:rsidRPr="00644714">
              <w:rPr>
                <w:rFonts w:ascii="Arial Narrow" w:hAnsi="Arial Narrow" w:cs="Times New Roman"/>
              </w:rPr>
              <w:t>Kwiecień</w:t>
            </w:r>
          </w:p>
        </w:tc>
        <w:tc>
          <w:tcPr>
            <w:tcW w:w="1125" w:type="dxa"/>
          </w:tcPr>
          <w:p w:rsidR="00644714" w:rsidRPr="001563F8" w:rsidRDefault="00644714" w:rsidP="0096551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85,97 zł</w:t>
            </w:r>
          </w:p>
        </w:tc>
      </w:tr>
      <w:tr w:rsidR="001563F8" w:rsidRPr="001563F8" w:rsidTr="00BF20F3">
        <w:trPr>
          <w:trHeight w:val="319"/>
          <w:jc w:val="center"/>
        </w:trPr>
        <w:tc>
          <w:tcPr>
            <w:cnfStyle w:val="001000000000" w:firstRow="0" w:lastRow="0" w:firstColumn="1" w:lastColumn="0" w:oddVBand="0" w:evenVBand="0" w:oddHBand="0" w:evenHBand="0" w:firstRowFirstColumn="0" w:firstRowLastColumn="0" w:lastRowFirstColumn="0" w:lastRowLastColumn="0"/>
            <w:tcW w:w="1343" w:type="dxa"/>
          </w:tcPr>
          <w:p w:rsidR="00644714" w:rsidRPr="00644714" w:rsidRDefault="00644714" w:rsidP="00DB2638">
            <w:pPr>
              <w:rPr>
                <w:rFonts w:ascii="Arial Narrow" w:hAnsi="Arial Narrow" w:cs="Times New Roman"/>
              </w:rPr>
            </w:pPr>
            <w:r w:rsidRPr="00644714">
              <w:rPr>
                <w:rFonts w:ascii="Arial Narrow" w:hAnsi="Arial Narrow" w:cs="Times New Roman"/>
              </w:rPr>
              <w:t>Maj</w:t>
            </w:r>
          </w:p>
        </w:tc>
        <w:tc>
          <w:tcPr>
            <w:tcW w:w="1125" w:type="dxa"/>
          </w:tcPr>
          <w:p w:rsidR="00644714" w:rsidRPr="001563F8" w:rsidRDefault="00644714" w:rsidP="0096551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65,82 zł</w:t>
            </w:r>
          </w:p>
        </w:tc>
      </w:tr>
      <w:tr w:rsidR="001563F8" w:rsidRPr="001563F8" w:rsidTr="00BF20F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1343" w:type="dxa"/>
          </w:tcPr>
          <w:p w:rsidR="00644714" w:rsidRPr="00644714" w:rsidRDefault="00644714" w:rsidP="00DB2638">
            <w:pPr>
              <w:rPr>
                <w:rFonts w:ascii="Arial Narrow" w:hAnsi="Arial Narrow" w:cs="Times New Roman"/>
              </w:rPr>
            </w:pPr>
            <w:r w:rsidRPr="00644714">
              <w:rPr>
                <w:rFonts w:ascii="Arial Narrow" w:hAnsi="Arial Narrow" w:cs="Times New Roman"/>
              </w:rPr>
              <w:t>Czerwiec</w:t>
            </w:r>
          </w:p>
        </w:tc>
        <w:tc>
          <w:tcPr>
            <w:tcW w:w="1125" w:type="dxa"/>
          </w:tcPr>
          <w:p w:rsidR="00644714" w:rsidRPr="001563F8" w:rsidRDefault="00644714" w:rsidP="0096551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0,00 zł</w:t>
            </w:r>
          </w:p>
        </w:tc>
      </w:tr>
      <w:tr w:rsidR="001563F8" w:rsidRPr="001563F8" w:rsidTr="00BF20F3">
        <w:trPr>
          <w:trHeight w:val="339"/>
          <w:jc w:val="center"/>
        </w:trPr>
        <w:tc>
          <w:tcPr>
            <w:cnfStyle w:val="001000000000" w:firstRow="0" w:lastRow="0" w:firstColumn="1" w:lastColumn="0" w:oddVBand="0" w:evenVBand="0" w:oddHBand="0" w:evenHBand="0" w:firstRowFirstColumn="0" w:firstRowLastColumn="0" w:lastRowFirstColumn="0" w:lastRowLastColumn="0"/>
            <w:tcW w:w="1343" w:type="dxa"/>
          </w:tcPr>
          <w:p w:rsidR="00644714" w:rsidRPr="00644714" w:rsidRDefault="00644714" w:rsidP="00DB2638">
            <w:pPr>
              <w:rPr>
                <w:rFonts w:ascii="Arial Narrow" w:hAnsi="Arial Narrow" w:cs="Times New Roman"/>
              </w:rPr>
            </w:pPr>
            <w:r w:rsidRPr="00644714">
              <w:rPr>
                <w:rFonts w:ascii="Arial Narrow" w:hAnsi="Arial Narrow" w:cs="Times New Roman"/>
              </w:rPr>
              <w:t>Lipiec</w:t>
            </w:r>
          </w:p>
        </w:tc>
        <w:tc>
          <w:tcPr>
            <w:tcW w:w="1125" w:type="dxa"/>
          </w:tcPr>
          <w:p w:rsidR="00644714" w:rsidRPr="001563F8" w:rsidRDefault="00644714" w:rsidP="0096551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0,00 zł</w:t>
            </w:r>
          </w:p>
        </w:tc>
      </w:tr>
      <w:tr w:rsidR="001563F8" w:rsidRPr="001563F8" w:rsidTr="00BF20F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1343" w:type="dxa"/>
          </w:tcPr>
          <w:p w:rsidR="00644714" w:rsidRPr="00644714" w:rsidRDefault="00644714" w:rsidP="00DB2638">
            <w:pPr>
              <w:rPr>
                <w:rFonts w:ascii="Arial Narrow" w:hAnsi="Arial Narrow" w:cs="Times New Roman"/>
              </w:rPr>
            </w:pPr>
            <w:r w:rsidRPr="00644714">
              <w:rPr>
                <w:rFonts w:ascii="Arial Narrow" w:hAnsi="Arial Narrow" w:cs="Times New Roman"/>
              </w:rPr>
              <w:t>Sierpień</w:t>
            </w:r>
          </w:p>
        </w:tc>
        <w:tc>
          <w:tcPr>
            <w:tcW w:w="1125" w:type="dxa"/>
          </w:tcPr>
          <w:p w:rsidR="00644714" w:rsidRPr="001563F8" w:rsidRDefault="00644714" w:rsidP="0096551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0,00 zł</w:t>
            </w:r>
          </w:p>
        </w:tc>
      </w:tr>
      <w:tr w:rsidR="001563F8" w:rsidRPr="001563F8" w:rsidTr="00BF20F3">
        <w:trPr>
          <w:trHeight w:val="339"/>
          <w:jc w:val="center"/>
        </w:trPr>
        <w:tc>
          <w:tcPr>
            <w:cnfStyle w:val="001000000000" w:firstRow="0" w:lastRow="0" w:firstColumn="1" w:lastColumn="0" w:oddVBand="0" w:evenVBand="0" w:oddHBand="0" w:evenHBand="0" w:firstRowFirstColumn="0" w:firstRowLastColumn="0" w:lastRowFirstColumn="0" w:lastRowLastColumn="0"/>
            <w:tcW w:w="1343" w:type="dxa"/>
          </w:tcPr>
          <w:p w:rsidR="00644714" w:rsidRPr="00644714" w:rsidRDefault="00644714" w:rsidP="00DB2638">
            <w:pPr>
              <w:rPr>
                <w:rFonts w:ascii="Arial Narrow" w:hAnsi="Arial Narrow" w:cs="Times New Roman"/>
              </w:rPr>
            </w:pPr>
            <w:r w:rsidRPr="00644714">
              <w:rPr>
                <w:rFonts w:ascii="Arial Narrow" w:hAnsi="Arial Narrow" w:cs="Times New Roman"/>
              </w:rPr>
              <w:t>Wrzesień</w:t>
            </w:r>
          </w:p>
        </w:tc>
        <w:tc>
          <w:tcPr>
            <w:tcW w:w="1125" w:type="dxa"/>
          </w:tcPr>
          <w:p w:rsidR="00644714" w:rsidRPr="001563F8" w:rsidRDefault="00644714" w:rsidP="0096551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0,00 zł</w:t>
            </w:r>
          </w:p>
        </w:tc>
      </w:tr>
      <w:tr w:rsidR="001563F8" w:rsidRPr="001563F8" w:rsidTr="00BF20F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1343" w:type="dxa"/>
          </w:tcPr>
          <w:p w:rsidR="00644714" w:rsidRPr="00644714" w:rsidRDefault="00644714" w:rsidP="00DB2638">
            <w:pPr>
              <w:rPr>
                <w:rFonts w:ascii="Arial Narrow" w:hAnsi="Arial Narrow" w:cs="Times New Roman"/>
              </w:rPr>
            </w:pPr>
            <w:r w:rsidRPr="00644714">
              <w:rPr>
                <w:rFonts w:ascii="Arial Narrow" w:hAnsi="Arial Narrow" w:cs="Times New Roman"/>
              </w:rPr>
              <w:t>Październik</w:t>
            </w:r>
          </w:p>
        </w:tc>
        <w:tc>
          <w:tcPr>
            <w:tcW w:w="1125" w:type="dxa"/>
          </w:tcPr>
          <w:p w:rsidR="00644714" w:rsidRPr="001563F8" w:rsidRDefault="00644714" w:rsidP="0096551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0,00 zł</w:t>
            </w:r>
          </w:p>
        </w:tc>
      </w:tr>
      <w:tr w:rsidR="001563F8" w:rsidRPr="001563F8" w:rsidTr="00BF20F3">
        <w:trPr>
          <w:trHeight w:val="339"/>
          <w:jc w:val="center"/>
        </w:trPr>
        <w:tc>
          <w:tcPr>
            <w:cnfStyle w:val="001000000000" w:firstRow="0" w:lastRow="0" w:firstColumn="1" w:lastColumn="0" w:oddVBand="0" w:evenVBand="0" w:oddHBand="0" w:evenHBand="0" w:firstRowFirstColumn="0" w:firstRowLastColumn="0" w:lastRowFirstColumn="0" w:lastRowLastColumn="0"/>
            <w:tcW w:w="1343" w:type="dxa"/>
          </w:tcPr>
          <w:p w:rsidR="00644714" w:rsidRPr="00644714" w:rsidRDefault="00644714" w:rsidP="00DB2638">
            <w:pPr>
              <w:rPr>
                <w:rFonts w:ascii="Arial Narrow" w:hAnsi="Arial Narrow" w:cs="Times New Roman"/>
              </w:rPr>
            </w:pPr>
            <w:r w:rsidRPr="00644714">
              <w:rPr>
                <w:rFonts w:ascii="Arial Narrow" w:hAnsi="Arial Narrow" w:cs="Times New Roman"/>
              </w:rPr>
              <w:t>Listopad</w:t>
            </w:r>
          </w:p>
        </w:tc>
        <w:tc>
          <w:tcPr>
            <w:tcW w:w="1125" w:type="dxa"/>
          </w:tcPr>
          <w:p w:rsidR="00644714" w:rsidRPr="001563F8" w:rsidRDefault="00644714" w:rsidP="0096551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0,00 zł</w:t>
            </w:r>
          </w:p>
        </w:tc>
      </w:tr>
      <w:tr w:rsidR="001563F8" w:rsidRPr="001563F8" w:rsidTr="00BF20F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1343" w:type="dxa"/>
          </w:tcPr>
          <w:p w:rsidR="00644714" w:rsidRPr="00644714" w:rsidRDefault="00644714" w:rsidP="00DB2638">
            <w:pPr>
              <w:rPr>
                <w:rFonts w:ascii="Arial Narrow" w:hAnsi="Arial Narrow" w:cs="Times New Roman"/>
              </w:rPr>
            </w:pPr>
            <w:r w:rsidRPr="00644714">
              <w:rPr>
                <w:rFonts w:ascii="Arial Narrow" w:hAnsi="Arial Narrow" w:cs="Times New Roman"/>
              </w:rPr>
              <w:t>Grudzień</w:t>
            </w:r>
          </w:p>
        </w:tc>
        <w:tc>
          <w:tcPr>
            <w:tcW w:w="1125" w:type="dxa"/>
          </w:tcPr>
          <w:p w:rsidR="00644714" w:rsidRPr="001563F8" w:rsidRDefault="00644714" w:rsidP="0096551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0,00 zł</w:t>
            </w:r>
          </w:p>
        </w:tc>
      </w:tr>
      <w:tr w:rsidR="001563F8" w:rsidRPr="001563F8" w:rsidTr="00BF20F3">
        <w:trPr>
          <w:trHeight w:val="319"/>
          <w:jc w:val="center"/>
        </w:trPr>
        <w:tc>
          <w:tcPr>
            <w:cnfStyle w:val="001000000000" w:firstRow="0" w:lastRow="0" w:firstColumn="1" w:lastColumn="0" w:oddVBand="0" w:evenVBand="0" w:oddHBand="0" w:evenHBand="0" w:firstRowFirstColumn="0" w:firstRowLastColumn="0" w:lastRowFirstColumn="0" w:lastRowLastColumn="0"/>
            <w:tcW w:w="1343" w:type="dxa"/>
          </w:tcPr>
          <w:p w:rsidR="00644714" w:rsidRPr="00B63A94" w:rsidRDefault="00644714" w:rsidP="00DB2638">
            <w:pPr>
              <w:rPr>
                <w:rFonts w:ascii="Arial Narrow" w:hAnsi="Arial Narrow" w:cs="Times New Roman"/>
                <w:b w:val="0"/>
                <w:bCs w:val="0"/>
              </w:rPr>
            </w:pPr>
            <w:r w:rsidRPr="00B63A94">
              <w:rPr>
                <w:rFonts w:ascii="Arial Narrow" w:hAnsi="Arial Narrow" w:cs="Times New Roman"/>
                <w:b w:val="0"/>
                <w:bCs w:val="0"/>
              </w:rPr>
              <w:t>Razem</w:t>
            </w:r>
          </w:p>
        </w:tc>
        <w:tc>
          <w:tcPr>
            <w:tcW w:w="1125" w:type="dxa"/>
          </w:tcPr>
          <w:p w:rsidR="00644714" w:rsidRPr="001563F8" w:rsidRDefault="00644714" w:rsidP="0096551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color w:val="000000" w:themeColor="text1"/>
              </w:rPr>
            </w:pPr>
            <w:r w:rsidRPr="001563F8">
              <w:rPr>
                <w:rFonts w:ascii="Arial Narrow" w:hAnsi="Arial Narrow" w:cs="Times New Roman"/>
                <w:b/>
                <w:color w:val="000000" w:themeColor="text1"/>
              </w:rPr>
              <w:t>446,64 zł</w:t>
            </w:r>
          </w:p>
        </w:tc>
      </w:tr>
    </w:tbl>
    <w:p w:rsidR="00B63A94" w:rsidRDefault="00B63A94" w:rsidP="00B63A94">
      <w:pPr>
        <w:rPr>
          <w:rFonts w:ascii="Arial Narrow" w:hAnsi="Arial Narrow" w:cs="Times New Roman"/>
          <w:sz w:val="28"/>
          <w:szCs w:val="28"/>
        </w:rPr>
      </w:pPr>
    </w:p>
    <w:p w:rsidR="00B63A94" w:rsidRPr="00B63A94" w:rsidRDefault="00B63A94" w:rsidP="00B63A94">
      <w:pPr>
        <w:jc w:val="both"/>
        <w:rPr>
          <w:rFonts w:ascii="Arial Narrow" w:hAnsi="Arial Narrow" w:cs="Times New Roman"/>
          <w:sz w:val="28"/>
          <w:szCs w:val="28"/>
        </w:rPr>
      </w:pPr>
      <w:r w:rsidRPr="00B63A94">
        <w:rPr>
          <w:rFonts w:ascii="Arial Narrow" w:hAnsi="Arial Narrow" w:cs="Times New Roman"/>
          <w:sz w:val="28"/>
          <w:szCs w:val="28"/>
        </w:rPr>
        <w:t>W związku</w:t>
      </w:r>
      <w:r>
        <w:rPr>
          <w:rFonts w:ascii="Arial Narrow" w:hAnsi="Arial Narrow" w:cs="Times New Roman"/>
          <w:sz w:val="28"/>
          <w:szCs w:val="28"/>
        </w:rPr>
        <w:t xml:space="preserve"> z wejściem w życie u</w:t>
      </w:r>
      <w:r w:rsidRPr="00B63A94">
        <w:rPr>
          <w:rFonts w:ascii="Arial Narrow" w:hAnsi="Arial Narrow" w:cs="Times New Roman"/>
          <w:sz w:val="28"/>
          <w:szCs w:val="28"/>
        </w:rPr>
        <w:t>stawy z dnia 17 grudnia 2021 r. o dodatku osłonowym, dodatek energetyczny z dniem 1 stycznia 2022 r. został wstrzymany.</w:t>
      </w:r>
    </w:p>
    <w:p w:rsidR="005963A1" w:rsidRPr="0031008B" w:rsidRDefault="005963A1" w:rsidP="005963A1">
      <w:pPr>
        <w:jc w:val="both"/>
        <w:rPr>
          <w:rFonts w:ascii="Arial Narrow" w:hAnsi="Arial Narrow"/>
          <w:i/>
          <w:iCs/>
          <w:sz w:val="28"/>
          <w:szCs w:val="28"/>
        </w:rPr>
      </w:pPr>
    </w:p>
    <w:p w:rsidR="00B63A94" w:rsidRPr="00B63A94" w:rsidRDefault="00B63A94" w:rsidP="00B63A94">
      <w:pPr>
        <w:jc w:val="both"/>
        <w:rPr>
          <w:rFonts w:ascii="Arial Narrow" w:hAnsi="Arial Narrow" w:cs="Times New Roman"/>
          <w:sz w:val="28"/>
          <w:szCs w:val="28"/>
        </w:rPr>
      </w:pPr>
      <w:r w:rsidRPr="00B63A94">
        <w:rPr>
          <w:rFonts w:ascii="Arial Narrow" w:hAnsi="Arial Narrow" w:cs="Times New Roman"/>
          <w:sz w:val="28"/>
          <w:szCs w:val="28"/>
        </w:rPr>
        <w:lastRenderedPageBreak/>
        <w:t>Ilość wniosków o wypłatę dodatku mieszkaniowego złożonych od dnia 1 stycznia 2022 r. do dnia 31 grudnia 2022 r.:  51.</w:t>
      </w:r>
    </w:p>
    <w:p w:rsidR="00B63A94" w:rsidRPr="00B63A94" w:rsidRDefault="00B63A94" w:rsidP="00B63A94">
      <w:pPr>
        <w:jc w:val="both"/>
        <w:rPr>
          <w:rFonts w:ascii="Arial Narrow" w:hAnsi="Arial Narrow" w:cs="Times New Roman"/>
          <w:sz w:val="28"/>
          <w:szCs w:val="28"/>
        </w:rPr>
      </w:pPr>
      <w:r w:rsidRPr="00B63A94">
        <w:rPr>
          <w:rFonts w:ascii="Arial Narrow" w:hAnsi="Arial Narrow" w:cs="Times New Roman"/>
          <w:sz w:val="28"/>
          <w:szCs w:val="28"/>
        </w:rPr>
        <w:t xml:space="preserve">Ilość wydanych decyzji administracyjnych: 51, w tym: decyzje przyznające: 48, </w:t>
      </w:r>
      <w:r>
        <w:rPr>
          <w:rFonts w:ascii="Arial Narrow" w:hAnsi="Arial Narrow" w:cs="Times New Roman"/>
          <w:sz w:val="28"/>
          <w:szCs w:val="28"/>
        </w:rPr>
        <w:t xml:space="preserve">decyzje odmowne: </w:t>
      </w:r>
      <w:r w:rsidRPr="00B63A94">
        <w:rPr>
          <w:rFonts w:ascii="Arial Narrow" w:hAnsi="Arial Narrow" w:cs="Times New Roman"/>
          <w:sz w:val="28"/>
          <w:szCs w:val="28"/>
        </w:rPr>
        <w:t>3.</w:t>
      </w:r>
    </w:p>
    <w:p w:rsidR="00B02165" w:rsidRDefault="00B02165" w:rsidP="005963A1">
      <w:pPr>
        <w:jc w:val="both"/>
        <w:rPr>
          <w:rFonts w:ascii="Arial Narrow" w:hAnsi="Arial Narrow" w:cs="Times New Roman"/>
          <w:sz w:val="28"/>
          <w:szCs w:val="28"/>
        </w:rPr>
      </w:pPr>
    </w:p>
    <w:p w:rsidR="006F418D" w:rsidRPr="00AD3ADF" w:rsidRDefault="006F418D" w:rsidP="005963A1">
      <w:pPr>
        <w:jc w:val="both"/>
        <w:rPr>
          <w:rFonts w:ascii="Arial Narrow" w:hAnsi="Arial Narrow" w:cs="Times New Roman"/>
          <w:sz w:val="28"/>
          <w:szCs w:val="28"/>
        </w:rPr>
      </w:pPr>
    </w:p>
    <w:p w:rsidR="005963A1" w:rsidRPr="00AD3ADF" w:rsidRDefault="005963A1" w:rsidP="001D217D">
      <w:pPr>
        <w:rPr>
          <w:rFonts w:ascii="Arial Narrow" w:hAnsi="Arial Narrow" w:cs="Times New Roman"/>
          <w:i/>
          <w:iCs/>
          <w:sz w:val="28"/>
          <w:szCs w:val="28"/>
        </w:rPr>
      </w:pPr>
      <w:r w:rsidRPr="00AD3ADF">
        <w:rPr>
          <w:rFonts w:ascii="Arial Narrow" w:hAnsi="Arial Narrow" w:cs="Times New Roman"/>
          <w:i/>
          <w:iCs/>
          <w:sz w:val="28"/>
          <w:szCs w:val="28"/>
        </w:rPr>
        <w:t>Kwoty wypłaconych dodatków mieszkaniowych w poszczególnych mi</w:t>
      </w:r>
      <w:r w:rsidR="00B63A94" w:rsidRPr="00AD3ADF">
        <w:rPr>
          <w:rFonts w:ascii="Arial Narrow" w:hAnsi="Arial Narrow" w:cs="Times New Roman"/>
          <w:i/>
          <w:iCs/>
          <w:sz w:val="28"/>
          <w:szCs w:val="28"/>
        </w:rPr>
        <w:t>esiącach roku 2022</w:t>
      </w:r>
      <w:r w:rsidRPr="00AD3ADF">
        <w:rPr>
          <w:rFonts w:ascii="Arial Narrow" w:hAnsi="Arial Narrow" w:cs="Times New Roman"/>
          <w:i/>
          <w:iCs/>
          <w:sz w:val="28"/>
          <w:szCs w:val="28"/>
        </w:rPr>
        <w:t>:</w:t>
      </w:r>
    </w:p>
    <w:p w:rsidR="005963A1" w:rsidRPr="0031008B" w:rsidRDefault="005963A1" w:rsidP="005963A1">
      <w:pPr>
        <w:rPr>
          <w:rFonts w:ascii="Arial Narrow" w:hAnsi="Arial Narrow" w:cs="Times New Roman"/>
        </w:rPr>
      </w:pPr>
    </w:p>
    <w:tbl>
      <w:tblPr>
        <w:tblStyle w:val="Jasnecieniowanieakcent2"/>
        <w:tblW w:w="0" w:type="auto"/>
        <w:jc w:val="center"/>
        <w:tblLook w:val="04A0" w:firstRow="1" w:lastRow="0" w:firstColumn="1" w:lastColumn="0" w:noHBand="0" w:noVBand="1"/>
      </w:tblPr>
      <w:tblGrid>
        <w:gridCol w:w="2114"/>
        <w:gridCol w:w="2001"/>
      </w:tblGrid>
      <w:tr w:rsidR="00B63A94" w:rsidRPr="00B63A94" w:rsidTr="00BF20F3">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2114" w:type="dxa"/>
          </w:tcPr>
          <w:p w:rsidR="00B63A94" w:rsidRPr="00B63A94" w:rsidRDefault="00B63A94" w:rsidP="00DB2638">
            <w:pPr>
              <w:rPr>
                <w:rFonts w:ascii="Arial Narrow" w:hAnsi="Arial Narrow" w:cs="Times New Roman"/>
              </w:rPr>
            </w:pPr>
            <w:r w:rsidRPr="00B63A94">
              <w:rPr>
                <w:rFonts w:ascii="Arial Narrow" w:hAnsi="Arial Narrow" w:cs="Times New Roman"/>
              </w:rPr>
              <w:t>Styczeń</w:t>
            </w:r>
          </w:p>
        </w:tc>
        <w:tc>
          <w:tcPr>
            <w:tcW w:w="2001" w:type="dxa"/>
          </w:tcPr>
          <w:p w:rsidR="00B63A94" w:rsidRPr="001563F8" w:rsidRDefault="00B63A94" w:rsidP="0096551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color w:val="000000" w:themeColor="text1"/>
              </w:rPr>
            </w:pPr>
            <w:r w:rsidRPr="001563F8">
              <w:rPr>
                <w:rFonts w:ascii="Arial Narrow" w:hAnsi="Arial Narrow" w:cs="Times New Roman"/>
                <w:b w:val="0"/>
                <w:bCs w:val="0"/>
                <w:color w:val="000000" w:themeColor="text1"/>
              </w:rPr>
              <w:t>7 791,59 zł</w:t>
            </w:r>
          </w:p>
        </w:tc>
      </w:tr>
      <w:tr w:rsidR="00B63A94" w:rsidRPr="00B63A94" w:rsidTr="00BF20F3">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114" w:type="dxa"/>
          </w:tcPr>
          <w:p w:rsidR="00B63A94" w:rsidRPr="00B63A94" w:rsidRDefault="00B63A94" w:rsidP="00DB2638">
            <w:pPr>
              <w:rPr>
                <w:rFonts w:ascii="Arial Narrow" w:hAnsi="Arial Narrow" w:cs="Times New Roman"/>
              </w:rPr>
            </w:pPr>
            <w:r w:rsidRPr="00B63A94">
              <w:rPr>
                <w:rFonts w:ascii="Arial Narrow" w:hAnsi="Arial Narrow" w:cs="Times New Roman"/>
              </w:rPr>
              <w:t>Luty</w:t>
            </w:r>
          </w:p>
        </w:tc>
        <w:tc>
          <w:tcPr>
            <w:tcW w:w="2001" w:type="dxa"/>
          </w:tcPr>
          <w:p w:rsidR="00B63A94" w:rsidRPr="001563F8" w:rsidRDefault="00B63A94" w:rsidP="0096551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9 131,72 zł</w:t>
            </w:r>
          </w:p>
        </w:tc>
      </w:tr>
      <w:tr w:rsidR="00B63A94" w:rsidRPr="00B63A94" w:rsidTr="00BF20F3">
        <w:trPr>
          <w:trHeight w:val="202"/>
          <w:jc w:val="center"/>
        </w:trPr>
        <w:tc>
          <w:tcPr>
            <w:cnfStyle w:val="001000000000" w:firstRow="0" w:lastRow="0" w:firstColumn="1" w:lastColumn="0" w:oddVBand="0" w:evenVBand="0" w:oddHBand="0" w:evenHBand="0" w:firstRowFirstColumn="0" w:firstRowLastColumn="0" w:lastRowFirstColumn="0" w:lastRowLastColumn="0"/>
            <w:tcW w:w="2114" w:type="dxa"/>
          </w:tcPr>
          <w:p w:rsidR="00B63A94" w:rsidRPr="00B63A94" w:rsidRDefault="00B63A94" w:rsidP="00DB2638">
            <w:pPr>
              <w:rPr>
                <w:rFonts w:ascii="Arial Narrow" w:hAnsi="Arial Narrow" w:cs="Times New Roman"/>
              </w:rPr>
            </w:pPr>
            <w:r w:rsidRPr="00B63A94">
              <w:rPr>
                <w:rFonts w:ascii="Arial Narrow" w:hAnsi="Arial Narrow" w:cs="Times New Roman"/>
              </w:rPr>
              <w:t>Marzec</w:t>
            </w:r>
          </w:p>
        </w:tc>
        <w:tc>
          <w:tcPr>
            <w:tcW w:w="2001" w:type="dxa"/>
          </w:tcPr>
          <w:p w:rsidR="00B63A94" w:rsidRPr="001563F8" w:rsidRDefault="00B63A94" w:rsidP="0096551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8 506,41 zł</w:t>
            </w:r>
          </w:p>
        </w:tc>
      </w:tr>
      <w:tr w:rsidR="00B63A94" w:rsidRPr="00B63A94" w:rsidTr="00BF20F3">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2114" w:type="dxa"/>
          </w:tcPr>
          <w:p w:rsidR="00B63A94" w:rsidRPr="00B63A94" w:rsidRDefault="00B63A94" w:rsidP="00DB2638">
            <w:pPr>
              <w:rPr>
                <w:rFonts w:ascii="Arial Narrow" w:hAnsi="Arial Narrow" w:cs="Times New Roman"/>
              </w:rPr>
            </w:pPr>
            <w:r w:rsidRPr="00B63A94">
              <w:rPr>
                <w:rFonts w:ascii="Arial Narrow" w:hAnsi="Arial Narrow" w:cs="Times New Roman"/>
              </w:rPr>
              <w:t>Kwiecień</w:t>
            </w:r>
          </w:p>
        </w:tc>
        <w:tc>
          <w:tcPr>
            <w:tcW w:w="2001" w:type="dxa"/>
          </w:tcPr>
          <w:p w:rsidR="00B63A94" w:rsidRPr="001563F8" w:rsidRDefault="00B63A94" w:rsidP="0096551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8 318,58 zł</w:t>
            </w:r>
          </w:p>
        </w:tc>
      </w:tr>
      <w:tr w:rsidR="00B63A94" w:rsidRPr="00B63A94" w:rsidTr="00BF20F3">
        <w:trPr>
          <w:trHeight w:val="210"/>
          <w:jc w:val="center"/>
        </w:trPr>
        <w:tc>
          <w:tcPr>
            <w:cnfStyle w:val="001000000000" w:firstRow="0" w:lastRow="0" w:firstColumn="1" w:lastColumn="0" w:oddVBand="0" w:evenVBand="0" w:oddHBand="0" w:evenHBand="0" w:firstRowFirstColumn="0" w:firstRowLastColumn="0" w:lastRowFirstColumn="0" w:lastRowLastColumn="0"/>
            <w:tcW w:w="2114" w:type="dxa"/>
          </w:tcPr>
          <w:p w:rsidR="00B63A94" w:rsidRPr="00B63A94" w:rsidRDefault="00B63A94" w:rsidP="00DB2638">
            <w:pPr>
              <w:rPr>
                <w:rFonts w:ascii="Arial Narrow" w:hAnsi="Arial Narrow" w:cs="Times New Roman"/>
              </w:rPr>
            </w:pPr>
            <w:r w:rsidRPr="00B63A94">
              <w:rPr>
                <w:rFonts w:ascii="Arial Narrow" w:hAnsi="Arial Narrow" w:cs="Times New Roman"/>
              </w:rPr>
              <w:t>Maj</w:t>
            </w:r>
          </w:p>
        </w:tc>
        <w:tc>
          <w:tcPr>
            <w:tcW w:w="2001" w:type="dxa"/>
          </w:tcPr>
          <w:p w:rsidR="00B63A94" w:rsidRPr="001563F8" w:rsidRDefault="00B63A94" w:rsidP="0096551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7 107,23 zł</w:t>
            </w:r>
          </w:p>
        </w:tc>
      </w:tr>
      <w:tr w:rsidR="00B63A94" w:rsidRPr="00B63A94" w:rsidTr="00BF20F3">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2114" w:type="dxa"/>
          </w:tcPr>
          <w:p w:rsidR="00B63A94" w:rsidRPr="00B63A94" w:rsidRDefault="00B63A94" w:rsidP="00DB2638">
            <w:pPr>
              <w:rPr>
                <w:rFonts w:ascii="Arial Narrow" w:hAnsi="Arial Narrow" w:cs="Times New Roman"/>
              </w:rPr>
            </w:pPr>
            <w:r w:rsidRPr="00B63A94">
              <w:rPr>
                <w:rFonts w:ascii="Arial Narrow" w:hAnsi="Arial Narrow" w:cs="Times New Roman"/>
              </w:rPr>
              <w:t>Czerwiec</w:t>
            </w:r>
          </w:p>
        </w:tc>
        <w:tc>
          <w:tcPr>
            <w:tcW w:w="2001" w:type="dxa"/>
          </w:tcPr>
          <w:p w:rsidR="00B63A94" w:rsidRPr="001563F8" w:rsidRDefault="00B63A94" w:rsidP="0096551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8 189,02 zł</w:t>
            </w:r>
          </w:p>
        </w:tc>
      </w:tr>
      <w:tr w:rsidR="00B63A94" w:rsidRPr="00B63A94" w:rsidTr="00BF20F3">
        <w:trPr>
          <w:trHeight w:val="204"/>
          <w:jc w:val="center"/>
        </w:trPr>
        <w:tc>
          <w:tcPr>
            <w:cnfStyle w:val="001000000000" w:firstRow="0" w:lastRow="0" w:firstColumn="1" w:lastColumn="0" w:oddVBand="0" w:evenVBand="0" w:oddHBand="0" w:evenHBand="0" w:firstRowFirstColumn="0" w:firstRowLastColumn="0" w:lastRowFirstColumn="0" w:lastRowLastColumn="0"/>
            <w:tcW w:w="2114" w:type="dxa"/>
          </w:tcPr>
          <w:p w:rsidR="00B63A94" w:rsidRPr="00B63A94" w:rsidRDefault="00B63A94" w:rsidP="00DB2638">
            <w:pPr>
              <w:rPr>
                <w:rFonts w:ascii="Arial Narrow" w:hAnsi="Arial Narrow" w:cs="Times New Roman"/>
              </w:rPr>
            </w:pPr>
            <w:r w:rsidRPr="00B63A94">
              <w:rPr>
                <w:rFonts w:ascii="Arial Narrow" w:hAnsi="Arial Narrow" w:cs="Times New Roman"/>
              </w:rPr>
              <w:t>Lipiec</w:t>
            </w:r>
          </w:p>
        </w:tc>
        <w:tc>
          <w:tcPr>
            <w:tcW w:w="2001" w:type="dxa"/>
          </w:tcPr>
          <w:p w:rsidR="00B63A94" w:rsidRPr="001563F8" w:rsidRDefault="00B63A94" w:rsidP="0096551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7 990,82 zł</w:t>
            </w:r>
          </w:p>
        </w:tc>
      </w:tr>
      <w:tr w:rsidR="00B63A94" w:rsidRPr="00B63A94" w:rsidTr="00BF20F3">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114" w:type="dxa"/>
          </w:tcPr>
          <w:p w:rsidR="00B63A94" w:rsidRPr="00B63A94" w:rsidRDefault="00B63A94" w:rsidP="00DB2638">
            <w:pPr>
              <w:rPr>
                <w:rFonts w:ascii="Arial Narrow" w:hAnsi="Arial Narrow" w:cs="Times New Roman"/>
              </w:rPr>
            </w:pPr>
            <w:r w:rsidRPr="00B63A94">
              <w:rPr>
                <w:rFonts w:ascii="Arial Narrow" w:hAnsi="Arial Narrow" w:cs="Times New Roman"/>
              </w:rPr>
              <w:t>Sierpień</w:t>
            </w:r>
          </w:p>
        </w:tc>
        <w:tc>
          <w:tcPr>
            <w:tcW w:w="2001" w:type="dxa"/>
          </w:tcPr>
          <w:p w:rsidR="00B63A94" w:rsidRPr="001563F8" w:rsidRDefault="00B63A94" w:rsidP="0096551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8 030,01 zł</w:t>
            </w:r>
          </w:p>
        </w:tc>
      </w:tr>
      <w:tr w:rsidR="00B63A94" w:rsidRPr="00B63A94" w:rsidTr="00BF20F3">
        <w:trPr>
          <w:trHeight w:val="198"/>
          <w:jc w:val="center"/>
        </w:trPr>
        <w:tc>
          <w:tcPr>
            <w:cnfStyle w:val="001000000000" w:firstRow="0" w:lastRow="0" w:firstColumn="1" w:lastColumn="0" w:oddVBand="0" w:evenVBand="0" w:oddHBand="0" w:evenHBand="0" w:firstRowFirstColumn="0" w:firstRowLastColumn="0" w:lastRowFirstColumn="0" w:lastRowLastColumn="0"/>
            <w:tcW w:w="2114" w:type="dxa"/>
          </w:tcPr>
          <w:p w:rsidR="00B63A94" w:rsidRPr="00B63A94" w:rsidRDefault="00B63A94" w:rsidP="00DB2638">
            <w:pPr>
              <w:rPr>
                <w:rFonts w:ascii="Arial Narrow" w:hAnsi="Arial Narrow" w:cs="Times New Roman"/>
              </w:rPr>
            </w:pPr>
            <w:r w:rsidRPr="00B63A94">
              <w:rPr>
                <w:rFonts w:ascii="Arial Narrow" w:hAnsi="Arial Narrow" w:cs="Times New Roman"/>
              </w:rPr>
              <w:t>Wrzesień</w:t>
            </w:r>
          </w:p>
        </w:tc>
        <w:tc>
          <w:tcPr>
            <w:tcW w:w="2001" w:type="dxa"/>
          </w:tcPr>
          <w:p w:rsidR="00B63A94" w:rsidRPr="001563F8" w:rsidRDefault="00B63A94" w:rsidP="0096551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8 331,37 zł</w:t>
            </w:r>
          </w:p>
        </w:tc>
      </w:tr>
      <w:tr w:rsidR="00B63A94" w:rsidRPr="00B63A94" w:rsidTr="00BF20F3">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2114" w:type="dxa"/>
          </w:tcPr>
          <w:p w:rsidR="00B63A94" w:rsidRPr="00B63A94" w:rsidRDefault="00B63A94" w:rsidP="00DB2638">
            <w:pPr>
              <w:rPr>
                <w:rFonts w:ascii="Arial Narrow" w:hAnsi="Arial Narrow" w:cs="Times New Roman"/>
              </w:rPr>
            </w:pPr>
            <w:r w:rsidRPr="00B63A94">
              <w:rPr>
                <w:rFonts w:ascii="Arial Narrow" w:hAnsi="Arial Narrow" w:cs="Times New Roman"/>
              </w:rPr>
              <w:t>Październik</w:t>
            </w:r>
          </w:p>
        </w:tc>
        <w:tc>
          <w:tcPr>
            <w:tcW w:w="2001" w:type="dxa"/>
          </w:tcPr>
          <w:p w:rsidR="00B63A94" w:rsidRPr="001563F8" w:rsidRDefault="00B63A94" w:rsidP="0096551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8 131,37 zł</w:t>
            </w:r>
          </w:p>
        </w:tc>
      </w:tr>
      <w:tr w:rsidR="00B63A94" w:rsidRPr="00B63A94" w:rsidTr="00BF20F3">
        <w:trPr>
          <w:trHeight w:val="192"/>
          <w:jc w:val="center"/>
        </w:trPr>
        <w:tc>
          <w:tcPr>
            <w:cnfStyle w:val="001000000000" w:firstRow="0" w:lastRow="0" w:firstColumn="1" w:lastColumn="0" w:oddVBand="0" w:evenVBand="0" w:oddHBand="0" w:evenHBand="0" w:firstRowFirstColumn="0" w:firstRowLastColumn="0" w:lastRowFirstColumn="0" w:lastRowLastColumn="0"/>
            <w:tcW w:w="2114" w:type="dxa"/>
          </w:tcPr>
          <w:p w:rsidR="00B63A94" w:rsidRPr="00B63A94" w:rsidRDefault="00B63A94" w:rsidP="00DB2638">
            <w:pPr>
              <w:rPr>
                <w:rFonts w:ascii="Arial Narrow" w:hAnsi="Arial Narrow" w:cs="Times New Roman"/>
              </w:rPr>
            </w:pPr>
            <w:r w:rsidRPr="00B63A94">
              <w:rPr>
                <w:rFonts w:ascii="Arial Narrow" w:hAnsi="Arial Narrow" w:cs="Times New Roman"/>
              </w:rPr>
              <w:t>Listopad</w:t>
            </w:r>
          </w:p>
        </w:tc>
        <w:tc>
          <w:tcPr>
            <w:tcW w:w="2001" w:type="dxa"/>
          </w:tcPr>
          <w:p w:rsidR="00B63A94" w:rsidRPr="001563F8" w:rsidRDefault="00B63A94" w:rsidP="0096551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7 107,54 zł</w:t>
            </w:r>
          </w:p>
        </w:tc>
      </w:tr>
      <w:tr w:rsidR="00B63A94" w:rsidRPr="00B63A94" w:rsidTr="00BF20F3">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2114" w:type="dxa"/>
          </w:tcPr>
          <w:p w:rsidR="00B63A94" w:rsidRPr="00B63A94" w:rsidRDefault="00B63A94" w:rsidP="00DB2638">
            <w:pPr>
              <w:rPr>
                <w:rFonts w:ascii="Arial Narrow" w:hAnsi="Arial Narrow" w:cs="Times New Roman"/>
              </w:rPr>
            </w:pPr>
            <w:r w:rsidRPr="00B63A94">
              <w:rPr>
                <w:rFonts w:ascii="Arial Narrow" w:hAnsi="Arial Narrow" w:cs="Times New Roman"/>
              </w:rPr>
              <w:t>Grudzień</w:t>
            </w:r>
          </w:p>
        </w:tc>
        <w:tc>
          <w:tcPr>
            <w:tcW w:w="2001" w:type="dxa"/>
          </w:tcPr>
          <w:p w:rsidR="00B63A94" w:rsidRPr="001563F8" w:rsidRDefault="00B63A94" w:rsidP="0096551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sidRPr="001563F8">
              <w:rPr>
                <w:rFonts w:ascii="Arial Narrow" w:hAnsi="Arial Narrow" w:cs="Times New Roman"/>
                <w:color w:val="000000" w:themeColor="text1"/>
              </w:rPr>
              <w:t>6 955,45 zł</w:t>
            </w:r>
          </w:p>
        </w:tc>
      </w:tr>
      <w:tr w:rsidR="00B63A94" w:rsidRPr="00B63A94" w:rsidTr="00BF20F3">
        <w:trPr>
          <w:trHeight w:val="186"/>
          <w:jc w:val="center"/>
        </w:trPr>
        <w:tc>
          <w:tcPr>
            <w:cnfStyle w:val="001000000000" w:firstRow="0" w:lastRow="0" w:firstColumn="1" w:lastColumn="0" w:oddVBand="0" w:evenVBand="0" w:oddHBand="0" w:evenHBand="0" w:firstRowFirstColumn="0" w:firstRowLastColumn="0" w:lastRowFirstColumn="0" w:lastRowLastColumn="0"/>
            <w:tcW w:w="2114" w:type="dxa"/>
          </w:tcPr>
          <w:p w:rsidR="00B63A94" w:rsidRPr="00B63A94" w:rsidRDefault="00B63A94" w:rsidP="00DB2638">
            <w:pPr>
              <w:rPr>
                <w:rFonts w:ascii="Arial Narrow" w:hAnsi="Arial Narrow" w:cs="Times New Roman"/>
                <w:b w:val="0"/>
                <w:bCs w:val="0"/>
              </w:rPr>
            </w:pPr>
            <w:r w:rsidRPr="00B63A94">
              <w:rPr>
                <w:rFonts w:ascii="Arial Narrow" w:hAnsi="Arial Narrow" w:cs="Times New Roman"/>
                <w:b w:val="0"/>
                <w:bCs w:val="0"/>
              </w:rPr>
              <w:t>Razem</w:t>
            </w:r>
          </w:p>
        </w:tc>
        <w:tc>
          <w:tcPr>
            <w:tcW w:w="2001" w:type="dxa"/>
          </w:tcPr>
          <w:p w:rsidR="00B63A94" w:rsidRPr="001563F8" w:rsidRDefault="00B63A94" w:rsidP="0096551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1563F8">
              <w:rPr>
                <w:rFonts w:ascii="Arial Narrow" w:hAnsi="Arial Narrow" w:cs="Times New Roman"/>
                <w:b/>
                <w:color w:val="000000" w:themeColor="text1"/>
              </w:rPr>
              <w:t>95 591,11 zł</w:t>
            </w:r>
          </w:p>
        </w:tc>
      </w:tr>
    </w:tbl>
    <w:p w:rsidR="005963A1" w:rsidRDefault="005963A1" w:rsidP="005963A1">
      <w:pPr>
        <w:jc w:val="both"/>
        <w:rPr>
          <w:rFonts w:ascii="Arial Narrow" w:hAnsi="Arial Narrow" w:cs="Times New Roman"/>
        </w:rPr>
      </w:pPr>
    </w:p>
    <w:p w:rsidR="00FB7FFE" w:rsidRDefault="00FB7FFE" w:rsidP="001563F8">
      <w:pPr>
        <w:rPr>
          <w:rFonts w:ascii="Arial Narrow" w:hAnsi="Arial Narrow" w:cs="Times New Roman"/>
        </w:rPr>
      </w:pPr>
    </w:p>
    <w:p w:rsidR="00816DB1" w:rsidRPr="001563F8" w:rsidRDefault="00FB7FFE" w:rsidP="00FB7FFE">
      <w:pPr>
        <w:jc w:val="center"/>
        <w:rPr>
          <w:rFonts w:ascii="Arial Narrow" w:hAnsi="Arial Narrow" w:cs="Times New Roman"/>
          <w:sz w:val="26"/>
          <w:szCs w:val="26"/>
        </w:rPr>
      </w:pPr>
      <w:r w:rsidRPr="001563F8">
        <w:rPr>
          <w:noProof/>
          <w:sz w:val="26"/>
          <w:szCs w:val="26"/>
        </w:rPr>
        <w:drawing>
          <wp:anchor distT="0" distB="0" distL="114300" distR="114300" simplePos="0" relativeHeight="251661312" behindDoc="1" locked="0" layoutInCell="1" allowOverlap="1" wp14:anchorId="00A138EA">
            <wp:simplePos x="0" y="0"/>
            <wp:positionH relativeFrom="margin">
              <wp:posOffset>-196215</wp:posOffset>
            </wp:positionH>
            <wp:positionV relativeFrom="paragraph">
              <wp:posOffset>348615</wp:posOffset>
            </wp:positionV>
            <wp:extent cx="6543675" cy="4114800"/>
            <wp:effectExtent l="0" t="0" r="9525" b="0"/>
            <wp:wrapSquare wrapText="bothSides"/>
            <wp:docPr id="562008143" name="Wykres 1">
              <a:extLst xmlns:a="http://schemas.openxmlformats.org/drawingml/2006/main">
                <a:ext uri="{FF2B5EF4-FFF2-40B4-BE49-F238E27FC236}">
                  <a16:creationId xmlns:a16="http://schemas.microsoft.com/office/drawing/2014/main" id="{59AE3218-CCA9-4133-C6F5-6F604ECE8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1563F8">
        <w:rPr>
          <w:rFonts w:ascii="Arial Narrow" w:hAnsi="Arial Narrow" w:cs="Times New Roman"/>
          <w:sz w:val="26"/>
          <w:szCs w:val="26"/>
        </w:rPr>
        <w:t>Struktura osobowa gospodarstw domowych z przyznanym dodatkiem mieszkaniowym w</w:t>
      </w:r>
      <w:r w:rsidR="001563F8" w:rsidRPr="001563F8">
        <w:rPr>
          <w:rFonts w:ascii="Arial Narrow" w:hAnsi="Arial Narrow" w:cs="Times New Roman"/>
          <w:sz w:val="26"/>
          <w:szCs w:val="26"/>
        </w:rPr>
        <w:t xml:space="preserve"> </w:t>
      </w:r>
      <w:r w:rsidRPr="001563F8">
        <w:rPr>
          <w:rFonts w:ascii="Arial Narrow" w:hAnsi="Arial Narrow" w:cs="Times New Roman"/>
          <w:sz w:val="26"/>
          <w:szCs w:val="26"/>
        </w:rPr>
        <w:t>2022</w:t>
      </w:r>
      <w:r w:rsidR="001563F8">
        <w:rPr>
          <w:rFonts w:ascii="Arial Narrow" w:hAnsi="Arial Narrow" w:cs="Times New Roman"/>
          <w:sz w:val="28"/>
          <w:szCs w:val="28"/>
        </w:rPr>
        <w:t xml:space="preserve"> </w:t>
      </w:r>
      <w:r w:rsidRPr="001563F8">
        <w:rPr>
          <w:rFonts w:ascii="Arial Narrow" w:hAnsi="Arial Narrow" w:cs="Times New Roman"/>
          <w:sz w:val="26"/>
          <w:szCs w:val="26"/>
        </w:rPr>
        <w:t>r.</w:t>
      </w:r>
    </w:p>
    <w:p w:rsidR="007119F4" w:rsidRPr="0031008B" w:rsidRDefault="007119F4" w:rsidP="0090414C">
      <w:pPr>
        <w:jc w:val="center"/>
        <w:rPr>
          <w:rFonts w:ascii="Arial Narrow" w:hAnsi="Arial Narrow" w:cs="Times New Roman"/>
        </w:rPr>
      </w:pPr>
    </w:p>
    <w:p w:rsidR="00607F20" w:rsidRDefault="00607F20" w:rsidP="009C6582">
      <w:pPr>
        <w:jc w:val="both"/>
        <w:rPr>
          <w:rFonts w:ascii="Arial Narrow" w:hAnsi="Arial Narrow" w:cs="Times New Roman"/>
          <w:b/>
          <w:bCs/>
          <w:sz w:val="28"/>
          <w:szCs w:val="28"/>
        </w:rPr>
      </w:pPr>
    </w:p>
    <w:p w:rsidR="00A54365" w:rsidRDefault="00A54365" w:rsidP="009C6582">
      <w:pPr>
        <w:jc w:val="both"/>
        <w:rPr>
          <w:rFonts w:ascii="Arial Narrow" w:hAnsi="Arial Narrow" w:cs="Times New Roman"/>
          <w:b/>
          <w:bCs/>
          <w:sz w:val="28"/>
          <w:szCs w:val="28"/>
        </w:rPr>
      </w:pPr>
    </w:p>
    <w:p w:rsidR="009C6582" w:rsidRPr="0031008B" w:rsidRDefault="00B63A94" w:rsidP="009C6582">
      <w:pPr>
        <w:jc w:val="both"/>
        <w:rPr>
          <w:rFonts w:ascii="Arial Narrow" w:hAnsi="Arial Narrow" w:cs="Times New Roman"/>
          <w:b/>
          <w:bCs/>
          <w:sz w:val="28"/>
          <w:szCs w:val="28"/>
        </w:rPr>
      </w:pPr>
      <w:r>
        <w:rPr>
          <w:rFonts w:ascii="Arial Narrow" w:hAnsi="Arial Narrow" w:cs="Times New Roman"/>
          <w:b/>
          <w:bCs/>
          <w:sz w:val="28"/>
          <w:szCs w:val="28"/>
        </w:rPr>
        <w:lastRenderedPageBreak/>
        <w:t xml:space="preserve">8. 8. </w:t>
      </w:r>
      <w:r w:rsidR="009C6582" w:rsidRPr="0031008B">
        <w:rPr>
          <w:rFonts w:ascii="Arial Narrow" w:hAnsi="Arial Narrow" w:cs="Times New Roman"/>
          <w:b/>
          <w:bCs/>
          <w:sz w:val="28"/>
          <w:szCs w:val="28"/>
        </w:rPr>
        <w:t>Organizacja usług opiekuńczych i specjalistycznych usług opiekuńczych</w:t>
      </w:r>
    </w:p>
    <w:p w:rsidR="007119F4" w:rsidRPr="0031008B" w:rsidRDefault="007119F4" w:rsidP="009C6582">
      <w:pPr>
        <w:jc w:val="both"/>
        <w:rPr>
          <w:rFonts w:ascii="Arial Narrow" w:hAnsi="Arial Narrow" w:cs="Times New Roman"/>
          <w:b/>
          <w:bCs/>
          <w:sz w:val="28"/>
          <w:szCs w:val="28"/>
        </w:rPr>
      </w:pPr>
    </w:p>
    <w:p w:rsidR="00BF20F3" w:rsidRPr="00BF20F3" w:rsidRDefault="00BF20F3" w:rsidP="00BF20F3">
      <w:pPr>
        <w:ind w:firstLine="426"/>
        <w:jc w:val="both"/>
        <w:rPr>
          <w:rFonts w:ascii="Arial Narrow" w:hAnsi="Arial Narrow" w:cs="Times New Roman"/>
          <w:sz w:val="28"/>
          <w:szCs w:val="28"/>
        </w:rPr>
      </w:pPr>
      <w:r w:rsidRPr="00BF20F3">
        <w:rPr>
          <w:rFonts w:ascii="Arial Narrow" w:hAnsi="Arial Narrow" w:cs="Times New Roman"/>
          <w:sz w:val="28"/>
          <w:szCs w:val="28"/>
        </w:rPr>
        <w:t xml:space="preserve">Gmina Brodnica reprezentowana przez Kierownika Ośrodka Pomocy Społecznej </w:t>
      </w:r>
      <w:r w:rsidR="00937CC1">
        <w:rPr>
          <w:rFonts w:ascii="Arial Narrow" w:hAnsi="Arial Narrow" w:cs="Times New Roman"/>
          <w:sz w:val="28"/>
          <w:szCs w:val="28"/>
        </w:rPr>
        <w:t xml:space="preserve">                                </w:t>
      </w:r>
      <w:r w:rsidRPr="00BF20F3">
        <w:rPr>
          <w:rFonts w:ascii="Arial Narrow" w:hAnsi="Arial Narrow" w:cs="Times New Roman"/>
          <w:sz w:val="28"/>
          <w:szCs w:val="28"/>
        </w:rPr>
        <w:t xml:space="preserve">w Brodnicy w 2022 r. współpracowała ze Spółdzielnią Socjalną „ATU” w zakresie zapewnienia usług opiekuńczych świadczonych w domach osób zamieszkałych na terenie gminy Brodnica. </w:t>
      </w:r>
    </w:p>
    <w:p w:rsidR="00BF20F3" w:rsidRPr="00BF20F3" w:rsidRDefault="00BF20F3" w:rsidP="00BF20F3">
      <w:pPr>
        <w:ind w:firstLine="426"/>
        <w:jc w:val="both"/>
        <w:rPr>
          <w:rFonts w:ascii="Arial Narrow" w:hAnsi="Arial Narrow" w:cs="Times New Roman"/>
          <w:sz w:val="28"/>
          <w:szCs w:val="28"/>
        </w:rPr>
      </w:pPr>
      <w:r w:rsidRPr="00BF20F3">
        <w:rPr>
          <w:rFonts w:ascii="Arial Narrow" w:eastAsia="Arial Unicode MS" w:hAnsi="Arial Narrow"/>
          <w:sz w:val="28"/>
          <w:szCs w:val="28"/>
        </w:rPr>
        <w:t xml:space="preserve">W 2022 r. 13 mieszkańców gminy Brodnica (mieszkańcy, którzy z powodu wieku, choroby lub innych przyczyn wymagali pomocy osób drugich, a byli jej pozbawieni) zostało objętych wsparciem w formie usług opiekuńczych w miejscu zamieszkania.  </w:t>
      </w:r>
    </w:p>
    <w:p w:rsidR="00BF20F3" w:rsidRPr="00BF20F3" w:rsidRDefault="00BF20F3" w:rsidP="00BF20F3">
      <w:pPr>
        <w:ind w:firstLine="426"/>
        <w:jc w:val="both"/>
        <w:rPr>
          <w:rFonts w:ascii="Arial Narrow" w:hAnsi="Arial Narrow" w:cs="Times New Roman"/>
          <w:sz w:val="28"/>
          <w:szCs w:val="28"/>
        </w:rPr>
      </w:pPr>
      <w:r w:rsidRPr="00BF20F3">
        <w:rPr>
          <w:rFonts w:ascii="Arial Narrow" w:eastAsia="Arial Unicode MS" w:hAnsi="Arial Narrow"/>
          <w:sz w:val="28"/>
          <w:szCs w:val="28"/>
        </w:rPr>
        <w:t xml:space="preserve">Osoby objęte pomocą w postaci usług opiekuńczych ponosiły odpłatność zgodnie </w:t>
      </w:r>
      <w:r w:rsidR="00937CC1">
        <w:rPr>
          <w:rFonts w:ascii="Arial Narrow" w:eastAsia="Arial Unicode MS" w:hAnsi="Arial Narrow"/>
          <w:sz w:val="28"/>
          <w:szCs w:val="28"/>
        </w:rPr>
        <w:t xml:space="preserve">                            </w:t>
      </w:r>
      <w:r w:rsidRPr="00BF20F3">
        <w:rPr>
          <w:rFonts w:ascii="Arial Narrow" w:eastAsia="Arial Unicode MS" w:hAnsi="Arial Narrow"/>
          <w:sz w:val="28"/>
          <w:szCs w:val="28"/>
        </w:rPr>
        <w:t>z  Uchwałą Nr XXIX/187/2017 z dnia 30 października 2017 r. w sprawie ustalenia szczegółowych warunków przyznawania i odpłatności za usługi opiekuńcze z wyłączeniem specjalistycznych usług opiekuńczych dla osób z zaburzeniami psychicznymi oraz szczegółowych warunków częściowego lub całkowitego zwolnienia z opłat, jak również trybu ich pobierania, tj.:</w:t>
      </w:r>
    </w:p>
    <w:p w:rsidR="004C3464" w:rsidRPr="0031008B" w:rsidRDefault="004C3464" w:rsidP="004C3464">
      <w:pPr>
        <w:ind w:firstLine="426"/>
        <w:jc w:val="both"/>
        <w:rPr>
          <w:rFonts w:ascii="Arial Narrow" w:hAnsi="Arial Narrow" w:cs="Times New Roman"/>
          <w:sz w:val="28"/>
          <w:szCs w:val="28"/>
        </w:rPr>
      </w:pPr>
    </w:p>
    <w:tbl>
      <w:tblPr>
        <w:tblStyle w:val="Jasnecieniowanieakcent3"/>
        <w:tblW w:w="6893" w:type="dxa"/>
        <w:jc w:val="center"/>
        <w:tblLook w:val="04A0" w:firstRow="1" w:lastRow="0" w:firstColumn="1" w:lastColumn="0" w:noHBand="0" w:noVBand="1"/>
      </w:tblPr>
      <w:tblGrid>
        <w:gridCol w:w="2948"/>
        <w:gridCol w:w="3945"/>
      </w:tblGrid>
      <w:tr w:rsidR="00BF20F3" w:rsidRPr="00BF20F3" w:rsidTr="00BF20F3">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948" w:type="dxa"/>
          </w:tcPr>
          <w:p w:rsidR="00BF20F3" w:rsidRPr="001D217D" w:rsidRDefault="00BF20F3" w:rsidP="00DB2638">
            <w:pPr>
              <w:jc w:val="both"/>
              <w:rPr>
                <w:rFonts w:ascii="Arial Narrow" w:eastAsia="Arial Unicode MS" w:hAnsi="Arial Narrow"/>
                <w:color w:val="000000" w:themeColor="text1"/>
              </w:rPr>
            </w:pPr>
            <w:r w:rsidRPr="001D217D">
              <w:rPr>
                <w:rFonts w:ascii="Arial Narrow" w:eastAsia="Arial Unicode MS" w:hAnsi="Arial Narrow"/>
                <w:color w:val="000000" w:themeColor="text1"/>
              </w:rPr>
              <w:t>0%  odpłatności – 2 osoby</w:t>
            </w:r>
          </w:p>
        </w:tc>
        <w:tc>
          <w:tcPr>
            <w:tcW w:w="3945" w:type="dxa"/>
          </w:tcPr>
          <w:p w:rsidR="00BF20F3" w:rsidRPr="001D217D" w:rsidRDefault="00BF20F3" w:rsidP="0096551A">
            <w:pPr>
              <w:jc w:val="both"/>
              <w:cnfStyle w:val="100000000000" w:firstRow="1" w:lastRow="0" w:firstColumn="0" w:lastColumn="0" w:oddVBand="0" w:evenVBand="0" w:oddHBand="0" w:evenHBand="0" w:firstRowFirstColumn="0" w:firstRowLastColumn="0" w:lastRowFirstColumn="0" w:lastRowLastColumn="0"/>
              <w:rPr>
                <w:rFonts w:ascii="Arial Narrow" w:eastAsia="Arial Unicode MS" w:hAnsi="Arial Narrow"/>
                <w:b w:val="0"/>
                <w:bCs w:val="0"/>
                <w:color w:val="000000" w:themeColor="text1"/>
              </w:rPr>
            </w:pPr>
            <w:r w:rsidRPr="001D217D">
              <w:rPr>
                <w:rFonts w:ascii="Arial Narrow" w:eastAsia="Arial Unicode MS" w:hAnsi="Arial Narrow"/>
                <w:b w:val="0"/>
                <w:bCs w:val="0"/>
                <w:color w:val="000000" w:themeColor="text1"/>
              </w:rPr>
              <w:t>2 osoby samotne</w:t>
            </w:r>
          </w:p>
        </w:tc>
      </w:tr>
      <w:tr w:rsidR="00BF20F3" w:rsidRPr="00BF20F3" w:rsidTr="00BF20F3">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948" w:type="dxa"/>
          </w:tcPr>
          <w:p w:rsidR="00BF20F3" w:rsidRPr="001D217D" w:rsidRDefault="00BF20F3" w:rsidP="00DB2638">
            <w:pPr>
              <w:jc w:val="both"/>
              <w:rPr>
                <w:rFonts w:ascii="Arial Narrow" w:eastAsia="Arial Unicode MS" w:hAnsi="Arial Narrow"/>
                <w:color w:val="000000" w:themeColor="text1"/>
              </w:rPr>
            </w:pPr>
            <w:r w:rsidRPr="001D217D">
              <w:rPr>
                <w:rFonts w:ascii="Arial Narrow" w:eastAsia="Arial Unicode MS" w:hAnsi="Arial Narrow"/>
                <w:color w:val="000000" w:themeColor="text1"/>
              </w:rPr>
              <w:t xml:space="preserve"> 5% odpłatności – 0 osób</w:t>
            </w:r>
          </w:p>
        </w:tc>
        <w:tc>
          <w:tcPr>
            <w:tcW w:w="3945" w:type="dxa"/>
          </w:tcPr>
          <w:p w:rsidR="00BF20F3" w:rsidRPr="001D217D" w:rsidRDefault="00BF20F3" w:rsidP="0096551A">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olor w:val="000000" w:themeColor="text1"/>
              </w:rPr>
            </w:pPr>
            <w:r w:rsidRPr="001D217D">
              <w:rPr>
                <w:rFonts w:ascii="Arial Narrow" w:eastAsia="Arial Unicode MS" w:hAnsi="Arial Narrow"/>
                <w:color w:val="000000" w:themeColor="text1"/>
              </w:rPr>
              <w:t>-</w:t>
            </w:r>
          </w:p>
        </w:tc>
      </w:tr>
      <w:tr w:rsidR="00BF20F3" w:rsidRPr="00BF20F3" w:rsidTr="00BF20F3">
        <w:trPr>
          <w:trHeight w:val="358"/>
          <w:jc w:val="center"/>
        </w:trPr>
        <w:tc>
          <w:tcPr>
            <w:cnfStyle w:val="001000000000" w:firstRow="0" w:lastRow="0" w:firstColumn="1" w:lastColumn="0" w:oddVBand="0" w:evenVBand="0" w:oddHBand="0" w:evenHBand="0" w:firstRowFirstColumn="0" w:firstRowLastColumn="0" w:lastRowFirstColumn="0" w:lastRowLastColumn="0"/>
            <w:tcW w:w="2948" w:type="dxa"/>
          </w:tcPr>
          <w:p w:rsidR="00BF20F3" w:rsidRPr="001D217D" w:rsidRDefault="00BF20F3" w:rsidP="00DB2638">
            <w:pPr>
              <w:jc w:val="both"/>
              <w:rPr>
                <w:rFonts w:ascii="Arial Narrow" w:eastAsia="Arial Unicode MS" w:hAnsi="Arial Narrow"/>
                <w:color w:val="000000" w:themeColor="text1"/>
              </w:rPr>
            </w:pPr>
            <w:r w:rsidRPr="001D217D">
              <w:rPr>
                <w:rFonts w:ascii="Arial Narrow" w:eastAsia="Arial Unicode MS" w:hAnsi="Arial Narrow"/>
                <w:color w:val="000000" w:themeColor="text1"/>
              </w:rPr>
              <w:t>10% odpłatności – 0 osób</w:t>
            </w:r>
          </w:p>
        </w:tc>
        <w:tc>
          <w:tcPr>
            <w:tcW w:w="3945" w:type="dxa"/>
          </w:tcPr>
          <w:p w:rsidR="00BF20F3" w:rsidRPr="001D217D" w:rsidRDefault="00BF20F3" w:rsidP="0096551A">
            <w:pPr>
              <w:jc w:val="both"/>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olor w:val="000000" w:themeColor="text1"/>
              </w:rPr>
            </w:pPr>
            <w:r w:rsidRPr="001D217D">
              <w:rPr>
                <w:rFonts w:ascii="Arial Narrow" w:eastAsia="Arial Unicode MS" w:hAnsi="Arial Narrow"/>
                <w:color w:val="000000" w:themeColor="text1"/>
              </w:rPr>
              <w:t>1 osoba samotna</w:t>
            </w:r>
          </w:p>
        </w:tc>
      </w:tr>
      <w:tr w:rsidR="00BF20F3" w:rsidRPr="00BF20F3" w:rsidTr="00BF20F3">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948" w:type="dxa"/>
          </w:tcPr>
          <w:p w:rsidR="00BF20F3" w:rsidRPr="001D217D" w:rsidRDefault="00BF20F3" w:rsidP="00DB2638">
            <w:pPr>
              <w:jc w:val="both"/>
              <w:rPr>
                <w:rFonts w:ascii="Arial Narrow" w:eastAsia="Arial Unicode MS" w:hAnsi="Arial Narrow"/>
                <w:color w:val="000000" w:themeColor="text1"/>
              </w:rPr>
            </w:pPr>
            <w:r w:rsidRPr="001D217D">
              <w:rPr>
                <w:rFonts w:ascii="Arial Narrow" w:eastAsia="Arial Unicode MS" w:hAnsi="Arial Narrow"/>
                <w:color w:val="000000" w:themeColor="text1"/>
              </w:rPr>
              <w:t>15% odpłatności – 1 osoba</w:t>
            </w:r>
          </w:p>
        </w:tc>
        <w:tc>
          <w:tcPr>
            <w:tcW w:w="3945" w:type="dxa"/>
          </w:tcPr>
          <w:p w:rsidR="00BF20F3" w:rsidRPr="001D217D" w:rsidRDefault="00BF20F3" w:rsidP="0096551A">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olor w:val="000000" w:themeColor="text1"/>
              </w:rPr>
            </w:pPr>
            <w:r w:rsidRPr="001D217D">
              <w:rPr>
                <w:rFonts w:ascii="Arial Narrow" w:eastAsia="Arial Unicode MS" w:hAnsi="Arial Narrow"/>
                <w:color w:val="000000" w:themeColor="text1"/>
              </w:rPr>
              <w:t>2 osoby samotne</w:t>
            </w:r>
          </w:p>
        </w:tc>
      </w:tr>
      <w:tr w:rsidR="00BF20F3" w:rsidRPr="00BF20F3" w:rsidTr="00BF20F3">
        <w:trPr>
          <w:trHeight w:val="337"/>
          <w:jc w:val="center"/>
        </w:trPr>
        <w:tc>
          <w:tcPr>
            <w:cnfStyle w:val="001000000000" w:firstRow="0" w:lastRow="0" w:firstColumn="1" w:lastColumn="0" w:oddVBand="0" w:evenVBand="0" w:oddHBand="0" w:evenHBand="0" w:firstRowFirstColumn="0" w:firstRowLastColumn="0" w:lastRowFirstColumn="0" w:lastRowLastColumn="0"/>
            <w:tcW w:w="2948" w:type="dxa"/>
          </w:tcPr>
          <w:p w:rsidR="00BF20F3" w:rsidRPr="001D217D" w:rsidRDefault="00BF20F3" w:rsidP="00DB2638">
            <w:pPr>
              <w:jc w:val="both"/>
              <w:rPr>
                <w:rFonts w:ascii="Arial Narrow" w:eastAsia="Arial Unicode MS" w:hAnsi="Arial Narrow"/>
                <w:color w:val="000000" w:themeColor="text1"/>
              </w:rPr>
            </w:pPr>
            <w:r w:rsidRPr="001D217D">
              <w:rPr>
                <w:rFonts w:ascii="Arial Narrow" w:eastAsia="Arial Unicode MS" w:hAnsi="Arial Narrow"/>
                <w:color w:val="000000" w:themeColor="text1"/>
              </w:rPr>
              <w:t>20% odpłatności – 0 osób</w:t>
            </w:r>
          </w:p>
        </w:tc>
        <w:tc>
          <w:tcPr>
            <w:tcW w:w="3945" w:type="dxa"/>
          </w:tcPr>
          <w:p w:rsidR="00BF20F3" w:rsidRPr="001D217D" w:rsidRDefault="00BF20F3" w:rsidP="0096551A">
            <w:pPr>
              <w:jc w:val="both"/>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olor w:val="000000" w:themeColor="text1"/>
              </w:rPr>
            </w:pPr>
            <w:r w:rsidRPr="001D217D">
              <w:rPr>
                <w:rFonts w:ascii="Arial Narrow" w:eastAsia="Arial Unicode MS" w:hAnsi="Arial Narrow"/>
                <w:color w:val="000000" w:themeColor="text1"/>
              </w:rPr>
              <w:t>-</w:t>
            </w:r>
          </w:p>
        </w:tc>
      </w:tr>
      <w:tr w:rsidR="00BF20F3" w:rsidRPr="00BF20F3" w:rsidTr="00BF20F3">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948" w:type="dxa"/>
          </w:tcPr>
          <w:p w:rsidR="00BF20F3" w:rsidRPr="001D217D" w:rsidRDefault="00BF20F3" w:rsidP="00DB2638">
            <w:pPr>
              <w:jc w:val="both"/>
              <w:rPr>
                <w:rFonts w:ascii="Arial Narrow" w:eastAsia="Arial Unicode MS" w:hAnsi="Arial Narrow"/>
                <w:color w:val="000000" w:themeColor="text1"/>
              </w:rPr>
            </w:pPr>
            <w:r w:rsidRPr="001D217D">
              <w:rPr>
                <w:rFonts w:ascii="Arial Narrow" w:eastAsia="Arial Unicode MS" w:hAnsi="Arial Narrow"/>
                <w:color w:val="000000" w:themeColor="text1"/>
              </w:rPr>
              <w:t xml:space="preserve">25% odpłatności – 3 osoby </w:t>
            </w:r>
          </w:p>
        </w:tc>
        <w:tc>
          <w:tcPr>
            <w:tcW w:w="3945" w:type="dxa"/>
          </w:tcPr>
          <w:p w:rsidR="00BF20F3" w:rsidRPr="001D217D" w:rsidRDefault="00BF20F3" w:rsidP="0096551A">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olor w:val="000000" w:themeColor="text1"/>
              </w:rPr>
            </w:pPr>
            <w:r w:rsidRPr="001D217D">
              <w:rPr>
                <w:rFonts w:ascii="Arial Narrow" w:eastAsia="Arial Unicode MS" w:hAnsi="Arial Narrow"/>
                <w:color w:val="000000" w:themeColor="text1"/>
              </w:rPr>
              <w:t>2 osoby samotne</w:t>
            </w:r>
          </w:p>
        </w:tc>
      </w:tr>
      <w:tr w:rsidR="00BF20F3" w:rsidRPr="00BF20F3" w:rsidTr="00BF20F3">
        <w:trPr>
          <w:trHeight w:val="358"/>
          <w:jc w:val="center"/>
        </w:trPr>
        <w:tc>
          <w:tcPr>
            <w:cnfStyle w:val="001000000000" w:firstRow="0" w:lastRow="0" w:firstColumn="1" w:lastColumn="0" w:oddVBand="0" w:evenVBand="0" w:oddHBand="0" w:evenHBand="0" w:firstRowFirstColumn="0" w:firstRowLastColumn="0" w:lastRowFirstColumn="0" w:lastRowLastColumn="0"/>
            <w:tcW w:w="2948" w:type="dxa"/>
          </w:tcPr>
          <w:p w:rsidR="00BF20F3" w:rsidRPr="001D217D" w:rsidRDefault="00BF20F3" w:rsidP="00DB2638">
            <w:pPr>
              <w:jc w:val="both"/>
              <w:rPr>
                <w:rFonts w:ascii="Arial Narrow" w:eastAsia="Arial Unicode MS" w:hAnsi="Arial Narrow"/>
                <w:color w:val="000000" w:themeColor="text1"/>
              </w:rPr>
            </w:pPr>
            <w:r w:rsidRPr="001D217D">
              <w:rPr>
                <w:rFonts w:ascii="Arial Narrow" w:eastAsia="Arial Unicode MS" w:hAnsi="Arial Narrow"/>
                <w:color w:val="000000" w:themeColor="text1"/>
              </w:rPr>
              <w:t>30% odpłatności – 0 osób</w:t>
            </w:r>
          </w:p>
        </w:tc>
        <w:tc>
          <w:tcPr>
            <w:tcW w:w="3945" w:type="dxa"/>
          </w:tcPr>
          <w:p w:rsidR="00BF20F3" w:rsidRPr="001D217D" w:rsidRDefault="00BF20F3" w:rsidP="0096551A">
            <w:pPr>
              <w:jc w:val="both"/>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olor w:val="000000" w:themeColor="text1"/>
              </w:rPr>
            </w:pPr>
            <w:r w:rsidRPr="001D217D">
              <w:rPr>
                <w:rFonts w:ascii="Arial Narrow" w:eastAsia="Arial Unicode MS" w:hAnsi="Arial Narrow"/>
                <w:color w:val="000000" w:themeColor="text1"/>
              </w:rPr>
              <w:t>-</w:t>
            </w:r>
          </w:p>
        </w:tc>
      </w:tr>
      <w:tr w:rsidR="00BF20F3" w:rsidRPr="00BF20F3" w:rsidTr="00BF20F3">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948" w:type="dxa"/>
          </w:tcPr>
          <w:p w:rsidR="00BF20F3" w:rsidRPr="001D217D" w:rsidRDefault="00BF20F3" w:rsidP="00DB2638">
            <w:pPr>
              <w:jc w:val="both"/>
              <w:rPr>
                <w:rFonts w:ascii="Arial Narrow" w:eastAsia="Arial Unicode MS" w:hAnsi="Arial Narrow"/>
                <w:color w:val="000000" w:themeColor="text1"/>
              </w:rPr>
            </w:pPr>
            <w:r w:rsidRPr="001D217D">
              <w:rPr>
                <w:rFonts w:ascii="Arial Narrow" w:eastAsia="Arial Unicode MS" w:hAnsi="Arial Narrow"/>
                <w:color w:val="000000" w:themeColor="text1"/>
              </w:rPr>
              <w:t>40% odpłatności – 1 osoba</w:t>
            </w:r>
          </w:p>
        </w:tc>
        <w:tc>
          <w:tcPr>
            <w:tcW w:w="3945" w:type="dxa"/>
          </w:tcPr>
          <w:p w:rsidR="00BF20F3" w:rsidRPr="001D217D" w:rsidRDefault="00BF20F3" w:rsidP="0096551A">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olor w:val="000000" w:themeColor="text1"/>
              </w:rPr>
            </w:pPr>
            <w:r w:rsidRPr="001D217D">
              <w:rPr>
                <w:rFonts w:ascii="Arial Narrow" w:eastAsia="Arial Unicode MS" w:hAnsi="Arial Narrow"/>
                <w:color w:val="000000" w:themeColor="text1"/>
              </w:rPr>
              <w:t>2 osoby samotne</w:t>
            </w:r>
          </w:p>
        </w:tc>
      </w:tr>
      <w:tr w:rsidR="00BF20F3" w:rsidRPr="00BF20F3" w:rsidTr="00BF20F3">
        <w:trPr>
          <w:trHeight w:val="358"/>
          <w:jc w:val="center"/>
        </w:trPr>
        <w:tc>
          <w:tcPr>
            <w:cnfStyle w:val="001000000000" w:firstRow="0" w:lastRow="0" w:firstColumn="1" w:lastColumn="0" w:oddVBand="0" w:evenVBand="0" w:oddHBand="0" w:evenHBand="0" w:firstRowFirstColumn="0" w:firstRowLastColumn="0" w:lastRowFirstColumn="0" w:lastRowLastColumn="0"/>
            <w:tcW w:w="2948" w:type="dxa"/>
          </w:tcPr>
          <w:p w:rsidR="00BF20F3" w:rsidRPr="001D217D" w:rsidRDefault="00BF20F3" w:rsidP="00DB2638">
            <w:pPr>
              <w:jc w:val="both"/>
              <w:rPr>
                <w:rFonts w:ascii="Arial Narrow" w:eastAsia="Arial Unicode MS" w:hAnsi="Arial Narrow"/>
                <w:color w:val="000000" w:themeColor="text1"/>
              </w:rPr>
            </w:pPr>
            <w:r w:rsidRPr="001D217D">
              <w:rPr>
                <w:rFonts w:ascii="Arial Narrow" w:eastAsia="Arial Unicode MS" w:hAnsi="Arial Narrow"/>
                <w:color w:val="000000" w:themeColor="text1"/>
              </w:rPr>
              <w:t>50% odpłatności – 1 osoba</w:t>
            </w:r>
          </w:p>
        </w:tc>
        <w:tc>
          <w:tcPr>
            <w:tcW w:w="3945" w:type="dxa"/>
          </w:tcPr>
          <w:p w:rsidR="00BF20F3" w:rsidRPr="001D217D" w:rsidRDefault="00BF20F3" w:rsidP="0096551A">
            <w:pPr>
              <w:jc w:val="both"/>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olor w:val="000000" w:themeColor="text1"/>
              </w:rPr>
            </w:pPr>
            <w:r w:rsidRPr="001D217D">
              <w:rPr>
                <w:rFonts w:ascii="Arial Narrow" w:eastAsia="Arial Unicode MS" w:hAnsi="Arial Narrow"/>
                <w:color w:val="000000" w:themeColor="text1"/>
              </w:rPr>
              <w:t>1 osoba samotna, 1 osoba w rodzinie</w:t>
            </w:r>
          </w:p>
        </w:tc>
      </w:tr>
      <w:tr w:rsidR="00BF20F3" w:rsidRPr="00BF20F3" w:rsidTr="00BF20F3">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948" w:type="dxa"/>
          </w:tcPr>
          <w:p w:rsidR="00BF20F3" w:rsidRPr="001D217D" w:rsidRDefault="00BF20F3" w:rsidP="00DB2638">
            <w:pPr>
              <w:jc w:val="both"/>
              <w:rPr>
                <w:rFonts w:ascii="Arial Narrow" w:eastAsia="Arial Unicode MS" w:hAnsi="Arial Narrow"/>
                <w:color w:val="000000" w:themeColor="text1"/>
              </w:rPr>
            </w:pPr>
            <w:r w:rsidRPr="001D217D">
              <w:rPr>
                <w:rFonts w:ascii="Arial Narrow" w:eastAsia="Arial Unicode MS" w:hAnsi="Arial Narrow"/>
                <w:color w:val="000000" w:themeColor="text1"/>
              </w:rPr>
              <w:t>70% odpłatności – 0 osób</w:t>
            </w:r>
          </w:p>
        </w:tc>
        <w:tc>
          <w:tcPr>
            <w:tcW w:w="3945" w:type="dxa"/>
          </w:tcPr>
          <w:p w:rsidR="00BF20F3" w:rsidRPr="001D217D" w:rsidRDefault="00BF20F3" w:rsidP="0096551A">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olor w:val="000000" w:themeColor="text1"/>
              </w:rPr>
            </w:pPr>
            <w:r w:rsidRPr="001D217D">
              <w:rPr>
                <w:rFonts w:ascii="Arial Narrow" w:eastAsia="Arial Unicode MS" w:hAnsi="Arial Narrow"/>
                <w:color w:val="000000" w:themeColor="text1"/>
              </w:rPr>
              <w:t>1 osoba samotna</w:t>
            </w:r>
          </w:p>
        </w:tc>
      </w:tr>
      <w:tr w:rsidR="00BF20F3" w:rsidRPr="00BF20F3" w:rsidTr="00BF20F3">
        <w:trPr>
          <w:trHeight w:val="337"/>
          <w:jc w:val="center"/>
        </w:trPr>
        <w:tc>
          <w:tcPr>
            <w:cnfStyle w:val="001000000000" w:firstRow="0" w:lastRow="0" w:firstColumn="1" w:lastColumn="0" w:oddVBand="0" w:evenVBand="0" w:oddHBand="0" w:evenHBand="0" w:firstRowFirstColumn="0" w:firstRowLastColumn="0" w:lastRowFirstColumn="0" w:lastRowLastColumn="0"/>
            <w:tcW w:w="2948" w:type="dxa"/>
          </w:tcPr>
          <w:p w:rsidR="00BF20F3" w:rsidRPr="001D217D" w:rsidRDefault="00BF20F3" w:rsidP="00DB2638">
            <w:pPr>
              <w:jc w:val="both"/>
              <w:rPr>
                <w:rFonts w:ascii="Arial Narrow" w:eastAsia="Arial Unicode MS" w:hAnsi="Arial Narrow"/>
                <w:color w:val="000000" w:themeColor="text1"/>
              </w:rPr>
            </w:pPr>
            <w:r w:rsidRPr="001D217D">
              <w:rPr>
                <w:rFonts w:ascii="Arial Narrow" w:eastAsia="Arial Unicode MS" w:hAnsi="Arial Narrow"/>
                <w:color w:val="000000" w:themeColor="text1"/>
              </w:rPr>
              <w:t>100% odpłatności – 1 osoba</w:t>
            </w:r>
          </w:p>
        </w:tc>
        <w:tc>
          <w:tcPr>
            <w:tcW w:w="3945" w:type="dxa"/>
          </w:tcPr>
          <w:p w:rsidR="00BF20F3" w:rsidRPr="001D217D" w:rsidRDefault="00BF20F3" w:rsidP="0096551A">
            <w:pPr>
              <w:jc w:val="both"/>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olor w:val="000000" w:themeColor="text1"/>
              </w:rPr>
            </w:pPr>
            <w:r w:rsidRPr="001D217D">
              <w:rPr>
                <w:rFonts w:ascii="Arial Narrow" w:eastAsia="Arial Unicode MS" w:hAnsi="Arial Narrow"/>
                <w:color w:val="000000" w:themeColor="text1"/>
              </w:rPr>
              <w:t>1 osoba samotna</w:t>
            </w:r>
          </w:p>
        </w:tc>
      </w:tr>
      <w:tr w:rsidR="00BF20F3" w:rsidRPr="00BF20F3" w:rsidTr="00BF20F3">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948" w:type="dxa"/>
          </w:tcPr>
          <w:p w:rsidR="00BF20F3" w:rsidRPr="00963F48" w:rsidRDefault="00BF20F3" w:rsidP="00BF20F3">
            <w:pPr>
              <w:jc w:val="right"/>
              <w:rPr>
                <w:rFonts w:ascii="Arial Narrow" w:eastAsia="Arial Unicode MS" w:hAnsi="Arial Narrow"/>
                <w:bCs w:val="0"/>
                <w:color w:val="000000" w:themeColor="text1"/>
              </w:rPr>
            </w:pPr>
            <w:r w:rsidRPr="00963F48">
              <w:rPr>
                <w:rFonts w:ascii="Arial Narrow" w:eastAsia="Arial Unicode MS" w:hAnsi="Arial Narrow"/>
                <w:bCs w:val="0"/>
                <w:color w:val="000000" w:themeColor="text1"/>
              </w:rPr>
              <w:t>Łącznie</w:t>
            </w:r>
          </w:p>
        </w:tc>
        <w:tc>
          <w:tcPr>
            <w:tcW w:w="3945" w:type="dxa"/>
          </w:tcPr>
          <w:p w:rsidR="00BF20F3" w:rsidRPr="001D217D" w:rsidRDefault="00BF20F3" w:rsidP="0096551A">
            <w:pPr>
              <w:jc w:val="both"/>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b/>
                <w:color w:val="000000" w:themeColor="text1"/>
              </w:rPr>
            </w:pPr>
            <w:r w:rsidRPr="001D217D">
              <w:rPr>
                <w:rFonts w:ascii="Arial Narrow" w:eastAsia="Arial Unicode MS" w:hAnsi="Arial Narrow"/>
                <w:b/>
                <w:color w:val="000000" w:themeColor="text1"/>
              </w:rPr>
              <w:t>12 osób samotnych, 1 osoba w rodzinie</w:t>
            </w:r>
          </w:p>
        </w:tc>
      </w:tr>
    </w:tbl>
    <w:p w:rsidR="004C3464" w:rsidRPr="0031008B" w:rsidRDefault="004C3464" w:rsidP="004C3464">
      <w:pPr>
        <w:jc w:val="both"/>
        <w:rPr>
          <w:rFonts w:ascii="Arial Narrow" w:eastAsia="Arial Unicode MS" w:hAnsi="Arial Narrow"/>
        </w:rPr>
      </w:pPr>
    </w:p>
    <w:p w:rsidR="00BF20F3" w:rsidRPr="00BF20F3" w:rsidRDefault="00BF20F3" w:rsidP="00BF20F3">
      <w:pPr>
        <w:ind w:firstLine="426"/>
        <w:jc w:val="both"/>
        <w:rPr>
          <w:rFonts w:ascii="Arial Narrow" w:eastAsia="Arial Unicode MS" w:hAnsi="Arial Narrow"/>
          <w:sz w:val="28"/>
          <w:szCs w:val="28"/>
        </w:rPr>
      </w:pPr>
      <w:r w:rsidRPr="00BF20F3">
        <w:rPr>
          <w:rFonts w:ascii="Arial Narrow" w:eastAsia="Arial Unicode MS" w:hAnsi="Arial Narrow"/>
          <w:sz w:val="28"/>
          <w:szCs w:val="28"/>
        </w:rPr>
        <w:t>W przypadku dwóch osób została ustalona niższa odpłatnoś</w:t>
      </w:r>
      <w:r>
        <w:rPr>
          <w:rFonts w:ascii="Arial Narrow" w:eastAsia="Arial Unicode MS" w:hAnsi="Arial Narrow"/>
          <w:sz w:val="28"/>
          <w:szCs w:val="28"/>
        </w:rPr>
        <w:t xml:space="preserve">ć za usługi opiekuńcze, niższa </w:t>
      </w:r>
      <w:r w:rsidRPr="00BF20F3">
        <w:rPr>
          <w:rFonts w:ascii="Arial Narrow" w:eastAsia="Arial Unicode MS" w:hAnsi="Arial Narrow"/>
          <w:sz w:val="28"/>
          <w:szCs w:val="28"/>
        </w:rPr>
        <w:t xml:space="preserve">o jeden przedział odpłatności (zgodnie z </w:t>
      </w:r>
      <w:r w:rsidRPr="00BF20F3">
        <w:rPr>
          <w:rFonts w:ascii="Arial Narrow" w:eastAsia="Arial Unicode MS" w:hAnsi="Arial Narrow" w:cs="Times New Roman"/>
          <w:sz w:val="28"/>
          <w:szCs w:val="28"/>
        </w:rPr>
        <w:t>§</w:t>
      </w:r>
      <w:r w:rsidRPr="00BF20F3">
        <w:rPr>
          <w:rFonts w:ascii="Arial Narrow" w:eastAsia="Arial Unicode MS" w:hAnsi="Arial Narrow"/>
          <w:sz w:val="28"/>
          <w:szCs w:val="28"/>
        </w:rPr>
        <w:t xml:space="preserve"> 8 ww. Uchwały).</w:t>
      </w:r>
    </w:p>
    <w:p w:rsidR="004C3464" w:rsidRPr="00BF20F3" w:rsidRDefault="00BF20F3" w:rsidP="00BF20F3">
      <w:pPr>
        <w:ind w:firstLine="426"/>
        <w:jc w:val="both"/>
        <w:rPr>
          <w:rFonts w:ascii="Arial Narrow" w:eastAsia="Arial Unicode MS" w:hAnsi="Arial Narrow"/>
          <w:sz w:val="28"/>
          <w:szCs w:val="28"/>
        </w:rPr>
      </w:pPr>
      <w:r w:rsidRPr="00BF20F3">
        <w:rPr>
          <w:rFonts w:ascii="Arial Narrow" w:eastAsia="Arial Unicode MS" w:hAnsi="Arial Narrow"/>
          <w:sz w:val="28"/>
          <w:szCs w:val="28"/>
        </w:rPr>
        <w:t xml:space="preserve">W 2022 r. do Ośrodka Pomocy Społecznej w Brodnicy wpłynęły dwa wnioski pracownika socjalnego o zmniejszenie progu odpłatności za usługi opiekuńcze, o których mowa w </w:t>
      </w:r>
      <w:r w:rsidRPr="00BF20F3">
        <w:rPr>
          <w:rFonts w:ascii="Arial Narrow" w:eastAsia="Arial Unicode MS" w:hAnsi="Arial Narrow" w:cs="Times New Roman"/>
          <w:sz w:val="28"/>
          <w:szCs w:val="28"/>
        </w:rPr>
        <w:t>§</w:t>
      </w:r>
      <w:r w:rsidRPr="00BF20F3">
        <w:rPr>
          <w:rFonts w:ascii="Arial Narrow" w:eastAsia="Arial Unicode MS" w:hAnsi="Arial Narrow"/>
          <w:sz w:val="28"/>
          <w:szCs w:val="28"/>
        </w:rPr>
        <w:t xml:space="preserve"> 9 </w:t>
      </w:r>
      <w:r w:rsidR="00937CC1">
        <w:rPr>
          <w:rFonts w:ascii="Arial Narrow" w:eastAsia="Arial Unicode MS" w:hAnsi="Arial Narrow"/>
          <w:sz w:val="28"/>
          <w:szCs w:val="28"/>
        </w:rPr>
        <w:t xml:space="preserve">                  </w:t>
      </w:r>
      <w:r w:rsidRPr="00BF20F3">
        <w:rPr>
          <w:rFonts w:ascii="Arial Narrow" w:eastAsia="Arial Unicode MS" w:hAnsi="Arial Narrow"/>
          <w:sz w:val="28"/>
          <w:szCs w:val="28"/>
        </w:rPr>
        <w:t xml:space="preserve">ww. Uchwały. </w:t>
      </w:r>
    </w:p>
    <w:p w:rsidR="004C3464" w:rsidRPr="0031008B" w:rsidRDefault="004C3464" w:rsidP="009C6582">
      <w:pPr>
        <w:jc w:val="both"/>
        <w:rPr>
          <w:rFonts w:ascii="Arial Narrow" w:hAnsi="Arial Narrow" w:cs="Times New Roman"/>
          <w:sz w:val="28"/>
          <w:szCs w:val="28"/>
        </w:rPr>
      </w:pPr>
    </w:p>
    <w:p w:rsidR="00DB60D3" w:rsidRPr="0031008B" w:rsidRDefault="00DB60D3" w:rsidP="009C6582">
      <w:pPr>
        <w:jc w:val="both"/>
        <w:rPr>
          <w:rFonts w:ascii="Arial Narrow" w:hAnsi="Arial Narrow" w:cs="Times New Roman"/>
          <w:sz w:val="28"/>
          <w:szCs w:val="28"/>
        </w:rPr>
      </w:pPr>
    </w:p>
    <w:p w:rsidR="009C6582" w:rsidRPr="0031008B" w:rsidRDefault="00BF20F3" w:rsidP="009C6582">
      <w:pPr>
        <w:jc w:val="both"/>
        <w:rPr>
          <w:rFonts w:ascii="Arial Narrow" w:hAnsi="Arial Narrow" w:cs="Times New Roman"/>
          <w:b/>
          <w:bCs/>
          <w:sz w:val="28"/>
          <w:szCs w:val="28"/>
        </w:rPr>
      </w:pPr>
      <w:r>
        <w:rPr>
          <w:rFonts w:ascii="Arial Narrow" w:hAnsi="Arial Narrow" w:cs="Times New Roman"/>
          <w:b/>
          <w:bCs/>
          <w:sz w:val="28"/>
          <w:szCs w:val="28"/>
        </w:rPr>
        <w:t xml:space="preserve">8. 9. </w:t>
      </w:r>
      <w:r w:rsidR="009C6582" w:rsidRPr="0031008B">
        <w:rPr>
          <w:rFonts w:ascii="Arial Narrow" w:hAnsi="Arial Narrow" w:cs="Times New Roman"/>
          <w:b/>
          <w:bCs/>
          <w:sz w:val="28"/>
          <w:szCs w:val="28"/>
        </w:rPr>
        <w:t>Pomoc osobom bezdomnym</w:t>
      </w:r>
    </w:p>
    <w:p w:rsidR="009C6582" w:rsidRPr="0031008B" w:rsidRDefault="009C6582" w:rsidP="00735D8F">
      <w:pPr>
        <w:jc w:val="both"/>
        <w:rPr>
          <w:rFonts w:ascii="Arial Narrow" w:hAnsi="Arial Narrow" w:cstheme="minorHAnsi"/>
          <w:b/>
          <w:bCs/>
          <w:sz w:val="28"/>
          <w:szCs w:val="28"/>
        </w:rPr>
      </w:pPr>
    </w:p>
    <w:p w:rsidR="00BF20F3" w:rsidRPr="00BF20F3" w:rsidRDefault="00BF20F3" w:rsidP="00BF20F3">
      <w:pPr>
        <w:ind w:firstLine="426"/>
        <w:jc w:val="both"/>
        <w:rPr>
          <w:rFonts w:ascii="Arial Narrow" w:hAnsi="Arial Narrow" w:cs="Times New Roman"/>
          <w:sz w:val="28"/>
          <w:szCs w:val="28"/>
        </w:rPr>
      </w:pPr>
      <w:r w:rsidRPr="00BF20F3">
        <w:rPr>
          <w:rFonts w:ascii="Arial Narrow" w:hAnsi="Arial Narrow" w:cs="Times New Roman"/>
          <w:sz w:val="28"/>
          <w:szCs w:val="28"/>
        </w:rPr>
        <w:t xml:space="preserve">Gmina Brodnica reprezentowana przez Kierownika Ośrodka Pomocy Społecznej </w:t>
      </w:r>
      <w:r w:rsidR="00151472">
        <w:rPr>
          <w:rFonts w:ascii="Arial Narrow" w:hAnsi="Arial Narrow" w:cs="Times New Roman"/>
          <w:sz w:val="28"/>
          <w:szCs w:val="28"/>
        </w:rPr>
        <w:t xml:space="preserve">                             </w:t>
      </w:r>
      <w:r w:rsidRPr="00BF20F3">
        <w:rPr>
          <w:rFonts w:ascii="Arial Narrow" w:hAnsi="Arial Narrow" w:cs="Times New Roman"/>
          <w:sz w:val="28"/>
          <w:szCs w:val="28"/>
        </w:rPr>
        <w:t xml:space="preserve">w Brodnicy w 2022 r. w zakresie zapewnienia schronienia osobom tego pozbawionym współpracowała </w:t>
      </w:r>
      <w:r w:rsidRPr="00BF20F3">
        <w:rPr>
          <w:rFonts w:ascii="Arial Narrow" w:hAnsi="Arial Narrow" w:cs="Times New Roman"/>
          <w:sz w:val="28"/>
          <w:szCs w:val="28"/>
        </w:rPr>
        <w:br/>
        <w:t xml:space="preserve">z Fundacją na Rzecz Rewaloryzacji Miasta Śrem. W ramach podpisanej umowy z ww. Fundacją osoby bezdomne, których ostatnim miejscem zameldowania na pobyt stały była gmina Brodnica mogły uzyskać schronienie w Hostelu Socjalnym w Nochowie (mężczyźni) oraz w Domu dla Bezdomnych Kobiet w Śremie (kobiety). </w:t>
      </w:r>
    </w:p>
    <w:p w:rsidR="00BF20F3" w:rsidRPr="00BF20F3" w:rsidRDefault="00BF20F3" w:rsidP="00BF20F3">
      <w:pPr>
        <w:ind w:firstLine="426"/>
        <w:jc w:val="both"/>
        <w:rPr>
          <w:rFonts w:ascii="Arial Narrow" w:hAnsi="Arial Narrow" w:cs="Times New Roman"/>
          <w:sz w:val="28"/>
          <w:szCs w:val="28"/>
        </w:rPr>
      </w:pPr>
      <w:r w:rsidRPr="00BF20F3">
        <w:rPr>
          <w:rFonts w:ascii="Arial Narrow" w:hAnsi="Arial Narrow" w:cs="Times New Roman"/>
          <w:sz w:val="28"/>
          <w:szCs w:val="28"/>
        </w:rPr>
        <w:lastRenderedPageBreak/>
        <w:t>W dniu 1 grudnia 2022 r. zostało zawarte Porozumienie ze Stowarzyszeniem Pogotowie Społeczne w Poznaniu w celu zapewnienia schronienia w ww. Stowarzyszeniu osobie bezdomnej posiadającej ostatni meldunek na pobyt stały na terenie Gminy Brodnica.</w:t>
      </w:r>
    </w:p>
    <w:p w:rsidR="00BF20F3" w:rsidRPr="00BF20F3" w:rsidRDefault="00BF20F3" w:rsidP="00BF20F3">
      <w:pPr>
        <w:ind w:firstLine="426"/>
        <w:jc w:val="both"/>
        <w:rPr>
          <w:rFonts w:ascii="Arial Narrow" w:hAnsi="Arial Narrow" w:cs="Times New Roman"/>
          <w:sz w:val="28"/>
          <w:szCs w:val="28"/>
        </w:rPr>
      </w:pPr>
      <w:r w:rsidRPr="00BF20F3">
        <w:rPr>
          <w:rFonts w:ascii="Arial Narrow" w:hAnsi="Arial Narrow" w:cs="Times New Roman"/>
          <w:sz w:val="28"/>
          <w:szCs w:val="28"/>
        </w:rPr>
        <w:t>W 2022 r. 4 osoby bezdomne (1 kobieta oraz 3 mężczyzn) otrzymały pomoc w postaci schronienia. Wydano 4 decyzje administracyjne skierowujące ww. osoby bezdomne do ww. placówek.</w:t>
      </w:r>
    </w:p>
    <w:p w:rsidR="00BF20F3" w:rsidRPr="00BF20F3" w:rsidRDefault="00BF20F3" w:rsidP="00BF20F3">
      <w:pPr>
        <w:ind w:firstLine="426"/>
        <w:jc w:val="both"/>
        <w:rPr>
          <w:rFonts w:ascii="Arial Narrow" w:hAnsi="Arial Narrow" w:cs="Times New Roman"/>
          <w:sz w:val="28"/>
          <w:szCs w:val="28"/>
        </w:rPr>
      </w:pPr>
      <w:r w:rsidRPr="00BF20F3">
        <w:rPr>
          <w:rFonts w:ascii="Arial Narrow" w:hAnsi="Arial Narrow" w:cs="Times New Roman"/>
          <w:sz w:val="28"/>
          <w:szCs w:val="28"/>
        </w:rPr>
        <w:t>Z uwagi na fakt, iż 3 osoby bezdomne nie posiadały żadnego źródła dochodu, odpłatność za pobyt w ośrodkach wsparcia ponosiła gmina Brodnica w 100% (zgodnie z § 4 uchwały Nr XXIX/188/2017 z dnia 30 października 2017 r. w sprawie ustalenia szczegółowych zasad ponoszenia odpłatności za pobyt w ośrodkach wsparcia udzielającym schronienia osobom bezdomnym).</w:t>
      </w:r>
    </w:p>
    <w:p w:rsidR="00BF20F3" w:rsidRDefault="00BF20F3" w:rsidP="00BF20F3">
      <w:pPr>
        <w:ind w:firstLine="426"/>
        <w:jc w:val="both"/>
        <w:rPr>
          <w:rFonts w:ascii="Arial Narrow" w:hAnsi="Arial Narrow" w:cs="Times New Roman"/>
          <w:sz w:val="28"/>
          <w:szCs w:val="28"/>
        </w:rPr>
      </w:pPr>
      <w:r w:rsidRPr="00BF20F3">
        <w:rPr>
          <w:rFonts w:ascii="Arial Narrow" w:hAnsi="Arial Narrow" w:cs="Times New Roman"/>
          <w:sz w:val="28"/>
          <w:szCs w:val="28"/>
        </w:rPr>
        <w:t>W przypadku 1 osoby bezdomnej od dnia 1 maja 2022 r</w:t>
      </w:r>
      <w:r w:rsidR="0088198D">
        <w:rPr>
          <w:rFonts w:ascii="Arial Narrow" w:hAnsi="Arial Narrow" w:cs="Times New Roman"/>
          <w:sz w:val="28"/>
          <w:szCs w:val="28"/>
        </w:rPr>
        <w:t>. G</w:t>
      </w:r>
      <w:r w:rsidRPr="00BF20F3">
        <w:rPr>
          <w:rFonts w:ascii="Arial Narrow" w:hAnsi="Arial Narrow" w:cs="Times New Roman"/>
          <w:sz w:val="28"/>
          <w:szCs w:val="28"/>
        </w:rPr>
        <w:t>mina Brodnica ponosiła 50% kosztów odpłatności.</w:t>
      </w:r>
    </w:p>
    <w:p w:rsidR="00BF20F3" w:rsidRDefault="00BF20F3" w:rsidP="00BF20F3">
      <w:pPr>
        <w:ind w:firstLine="426"/>
        <w:jc w:val="both"/>
        <w:rPr>
          <w:rFonts w:ascii="Arial Narrow" w:eastAsia="Arial Unicode MS" w:hAnsi="Arial Narrow"/>
          <w:sz w:val="28"/>
          <w:szCs w:val="28"/>
        </w:rPr>
      </w:pPr>
      <w:r w:rsidRPr="00BF20F3">
        <w:rPr>
          <w:rFonts w:ascii="Arial Narrow" w:eastAsia="Arial Unicode MS" w:hAnsi="Arial Narrow"/>
          <w:sz w:val="28"/>
          <w:szCs w:val="28"/>
        </w:rPr>
        <w:t>W 2022 r. dwie osoby przebywały w Środowiskowym Domu Samopomocy w Dąbiu. Osoby te wymagały wsparcia specjalistycznego, terapeutycznego. Jedna z osób przebywała w ww. placówce do dnia 5 lutego 2022 r. (zgon). Druga osoba w okresie od dnia 21 lutego 2022 r. do dnia 21 maja 2022 r. Osoby te mogły przebywać w ww. placówce dzięki podjęciu stosownej uchwały i podpisaniu Porozumienia.</w:t>
      </w:r>
    </w:p>
    <w:p w:rsidR="00A2419C" w:rsidRDefault="00A2419C" w:rsidP="00BF20F3">
      <w:pPr>
        <w:ind w:firstLine="426"/>
        <w:jc w:val="both"/>
        <w:rPr>
          <w:rFonts w:ascii="Arial Narrow" w:eastAsia="Arial Unicode MS" w:hAnsi="Arial Narrow"/>
          <w:sz w:val="28"/>
          <w:szCs w:val="28"/>
        </w:rPr>
      </w:pPr>
    </w:p>
    <w:p w:rsidR="008332C7" w:rsidRDefault="008332C7" w:rsidP="00BF20F3">
      <w:pPr>
        <w:ind w:firstLine="426"/>
        <w:jc w:val="both"/>
        <w:rPr>
          <w:rFonts w:ascii="Arial Narrow" w:eastAsia="Arial Unicode MS" w:hAnsi="Arial Narrow"/>
          <w:sz w:val="28"/>
          <w:szCs w:val="28"/>
        </w:rPr>
      </w:pPr>
    </w:p>
    <w:p w:rsidR="00AF457C" w:rsidRDefault="00C04C12" w:rsidP="00AF457C">
      <w:pPr>
        <w:rPr>
          <w:rFonts w:ascii="Arial Narrow" w:hAnsi="Arial Narrow"/>
          <w:b/>
          <w:bCs/>
          <w:sz w:val="28"/>
          <w:szCs w:val="28"/>
        </w:rPr>
      </w:pPr>
      <w:r w:rsidRPr="001D217D">
        <w:rPr>
          <w:rFonts w:ascii="Arial Narrow" w:eastAsia="Arial Unicode MS" w:hAnsi="Arial Narrow"/>
          <w:b/>
          <w:bCs/>
          <w:color w:val="000000" w:themeColor="text1"/>
          <w:sz w:val="28"/>
          <w:szCs w:val="28"/>
        </w:rPr>
        <w:t>8.10.</w:t>
      </w:r>
      <w:r w:rsidRPr="00C04C12">
        <w:rPr>
          <w:rFonts w:ascii="Arial Narrow" w:eastAsia="Arial Unicode MS" w:hAnsi="Arial Narrow"/>
          <w:color w:val="FF0000"/>
          <w:sz w:val="28"/>
          <w:szCs w:val="28"/>
        </w:rPr>
        <w:t xml:space="preserve"> </w:t>
      </w:r>
      <w:r w:rsidR="00622F02">
        <w:rPr>
          <w:rFonts w:ascii="Arial Narrow" w:hAnsi="Arial Narrow"/>
          <w:b/>
          <w:bCs/>
          <w:sz w:val="28"/>
          <w:szCs w:val="28"/>
        </w:rPr>
        <w:t>P</w:t>
      </w:r>
      <w:r w:rsidR="00AF457C" w:rsidRPr="005064BF">
        <w:rPr>
          <w:rFonts w:ascii="Arial Narrow" w:hAnsi="Arial Narrow"/>
          <w:b/>
          <w:bCs/>
          <w:sz w:val="28"/>
          <w:szCs w:val="28"/>
        </w:rPr>
        <w:t>omoc obywatelom Ukrainy w związku z konfliktem zbrojnym na terytorium tego państwa</w:t>
      </w:r>
    </w:p>
    <w:p w:rsidR="00622F02" w:rsidRPr="00622F02" w:rsidRDefault="00622F02" w:rsidP="00AF457C">
      <w:pPr>
        <w:rPr>
          <w:rFonts w:ascii="Arial Narrow" w:eastAsia="Arial Unicode MS" w:hAnsi="Arial Narrow"/>
          <w:color w:val="FF0000"/>
          <w:sz w:val="28"/>
          <w:szCs w:val="28"/>
        </w:rPr>
      </w:pPr>
    </w:p>
    <w:p w:rsidR="0069540B" w:rsidRDefault="00622F02" w:rsidP="00EC76E0">
      <w:pPr>
        <w:jc w:val="both"/>
        <w:rPr>
          <w:rFonts w:ascii="Arial Narrow" w:hAnsi="Arial Narrow"/>
          <w:sz w:val="28"/>
          <w:szCs w:val="28"/>
        </w:rPr>
      </w:pPr>
      <w:r>
        <w:rPr>
          <w:rFonts w:ascii="Arial Narrow" w:hAnsi="Arial Narrow"/>
          <w:sz w:val="28"/>
          <w:szCs w:val="28"/>
        </w:rPr>
        <w:t xml:space="preserve">W 2022 roku </w:t>
      </w:r>
      <w:r w:rsidR="00AF457C" w:rsidRPr="00AF457C">
        <w:rPr>
          <w:rFonts w:ascii="Arial Narrow" w:hAnsi="Arial Narrow"/>
          <w:sz w:val="28"/>
          <w:szCs w:val="28"/>
        </w:rPr>
        <w:t>Ośrodek Pomocy Społecznej w Brodnicy realiz</w:t>
      </w:r>
      <w:r>
        <w:rPr>
          <w:rFonts w:ascii="Arial Narrow" w:hAnsi="Arial Narrow"/>
          <w:sz w:val="28"/>
          <w:szCs w:val="28"/>
        </w:rPr>
        <w:t>ował</w:t>
      </w:r>
      <w:r w:rsidR="00AF457C" w:rsidRPr="00AF457C">
        <w:rPr>
          <w:rFonts w:ascii="Arial Narrow" w:hAnsi="Arial Narrow"/>
          <w:sz w:val="28"/>
          <w:szCs w:val="28"/>
        </w:rPr>
        <w:t xml:space="preserve"> świadczenia z Funduszu Pomocy Ukrainie</w:t>
      </w:r>
      <w:r w:rsidR="0069540B">
        <w:rPr>
          <w:rFonts w:ascii="Arial Narrow" w:hAnsi="Arial Narrow"/>
          <w:sz w:val="28"/>
          <w:szCs w:val="28"/>
        </w:rPr>
        <w:t xml:space="preserve"> zgodnie z ustawą z dnia 12 marca 2022 r. o pomocy obywatelom Ukrainy                    w związku z konfliktem zbrojnym na terytorium tego państwa tj.:</w:t>
      </w:r>
    </w:p>
    <w:p w:rsidR="0069540B" w:rsidRDefault="0069540B" w:rsidP="00AF457C">
      <w:pPr>
        <w:pStyle w:val="Akapitzlist"/>
        <w:numPr>
          <w:ilvl w:val="0"/>
          <w:numId w:val="23"/>
        </w:numPr>
        <w:rPr>
          <w:rFonts w:ascii="Arial Narrow" w:hAnsi="Arial Narrow"/>
          <w:sz w:val="28"/>
          <w:szCs w:val="28"/>
        </w:rPr>
      </w:pPr>
      <w:r w:rsidRPr="0069540B">
        <w:rPr>
          <w:rFonts w:ascii="Arial Narrow" w:hAnsi="Arial Narrow"/>
          <w:sz w:val="28"/>
          <w:szCs w:val="28"/>
        </w:rPr>
        <w:t>dożywianie dzieci z Ukrainy w szkole i przedszkolu – 5 121,30;</w:t>
      </w:r>
    </w:p>
    <w:p w:rsidR="0069540B" w:rsidRDefault="0069540B" w:rsidP="00EC76E0">
      <w:pPr>
        <w:pStyle w:val="Akapitzlist"/>
        <w:numPr>
          <w:ilvl w:val="0"/>
          <w:numId w:val="23"/>
        </w:numPr>
        <w:jc w:val="both"/>
        <w:rPr>
          <w:rFonts w:ascii="Arial Narrow" w:hAnsi="Arial Narrow"/>
          <w:sz w:val="28"/>
          <w:szCs w:val="28"/>
        </w:rPr>
      </w:pPr>
      <w:r w:rsidRPr="0069540B">
        <w:rPr>
          <w:rFonts w:ascii="Arial Narrow" w:hAnsi="Arial Narrow"/>
          <w:sz w:val="28"/>
          <w:szCs w:val="28"/>
        </w:rPr>
        <w:t xml:space="preserve">świadczenie pieniężne przysługujące z tytułu zapewnienia zakwaterowania i wyżywienia obywatelom Ukrainy </w:t>
      </w:r>
      <w:r w:rsidR="00EC76E0">
        <w:rPr>
          <w:rFonts w:ascii="Arial Narrow" w:hAnsi="Arial Narrow"/>
          <w:sz w:val="28"/>
          <w:szCs w:val="28"/>
        </w:rPr>
        <w:t xml:space="preserve">(liczba pozytywnie rozpatrzonych wniosków 219) </w:t>
      </w:r>
      <w:r w:rsidRPr="0069540B">
        <w:rPr>
          <w:rFonts w:ascii="Arial Narrow" w:hAnsi="Arial Narrow"/>
          <w:sz w:val="28"/>
          <w:szCs w:val="28"/>
        </w:rPr>
        <w:t>– 680 928,00 zł;</w:t>
      </w:r>
    </w:p>
    <w:p w:rsidR="0069540B" w:rsidRDefault="0069540B" w:rsidP="00AF457C">
      <w:pPr>
        <w:pStyle w:val="Akapitzlist"/>
        <w:numPr>
          <w:ilvl w:val="0"/>
          <w:numId w:val="23"/>
        </w:numPr>
        <w:rPr>
          <w:rFonts w:ascii="Arial Narrow" w:hAnsi="Arial Narrow"/>
          <w:sz w:val="28"/>
          <w:szCs w:val="28"/>
        </w:rPr>
      </w:pPr>
      <w:r>
        <w:rPr>
          <w:rFonts w:ascii="Arial Narrow" w:hAnsi="Arial Narrow"/>
          <w:sz w:val="28"/>
          <w:szCs w:val="28"/>
        </w:rPr>
        <w:t>jednorazowe świadczenie pieniężne w wysokości 300,00 zł na osobę – 56 916,00 zł;</w:t>
      </w:r>
    </w:p>
    <w:p w:rsidR="0069540B" w:rsidRDefault="000F12EC" w:rsidP="00AF457C">
      <w:pPr>
        <w:pStyle w:val="Akapitzlist"/>
        <w:numPr>
          <w:ilvl w:val="0"/>
          <w:numId w:val="23"/>
        </w:numPr>
        <w:rPr>
          <w:rFonts w:ascii="Arial Narrow" w:hAnsi="Arial Narrow"/>
          <w:sz w:val="28"/>
          <w:szCs w:val="28"/>
        </w:rPr>
      </w:pPr>
      <w:r>
        <w:rPr>
          <w:rFonts w:ascii="Arial Narrow" w:hAnsi="Arial Narrow"/>
          <w:sz w:val="28"/>
          <w:szCs w:val="28"/>
        </w:rPr>
        <w:t>świadczenia rodzinne dla obywateli z Ukrainy – 73 159,10 zł.</w:t>
      </w:r>
      <w:r w:rsidR="0069540B" w:rsidRPr="0069540B">
        <w:rPr>
          <w:rFonts w:ascii="Arial Narrow" w:hAnsi="Arial Narrow"/>
          <w:sz w:val="28"/>
          <w:szCs w:val="28"/>
        </w:rPr>
        <w:t xml:space="preserve">  </w:t>
      </w:r>
    </w:p>
    <w:p w:rsidR="00975C6B" w:rsidRPr="00975C6B" w:rsidRDefault="00975C6B" w:rsidP="00975C6B">
      <w:pPr>
        <w:jc w:val="both"/>
        <w:rPr>
          <w:rFonts w:ascii="Arial Narrow" w:hAnsi="Arial Narrow"/>
          <w:sz w:val="28"/>
          <w:szCs w:val="28"/>
          <w:shd w:val="clear" w:color="auto" w:fill="FFFFFF"/>
        </w:rPr>
      </w:pPr>
      <w:r w:rsidRPr="00975C6B">
        <w:rPr>
          <w:rStyle w:val="Pogrubienie"/>
          <w:rFonts w:ascii="Arial Narrow" w:hAnsi="Arial Narrow" w:cs="Times New Roman"/>
          <w:b w:val="0"/>
          <w:bCs w:val="0"/>
          <w:sz w:val="28"/>
          <w:szCs w:val="28"/>
          <w:shd w:val="clear" w:color="auto" w:fill="FFFFFF"/>
        </w:rPr>
        <w:t>Aby zapewnić uchodźcom bezpieczne funkcjonowanie na terenie naszego państwa oraz umożliwić im swobodne korzystanie ze świadczeń</w:t>
      </w:r>
      <w:r w:rsidR="00A273EF">
        <w:rPr>
          <w:rStyle w:val="Pogrubienie"/>
          <w:rFonts w:ascii="Arial Narrow" w:hAnsi="Arial Narrow" w:cs="Times New Roman"/>
          <w:b w:val="0"/>
          <w:bCs w:val="0"/>
          <w:sz w:val="28"/>
          <w:szCs w:val="28"/>
          <w:shd w:val="clear" w:color="auto" w:fill="FFFFFF"/>
        </w:rPr>
        <w:t xml:space="preserve"> zostały</w:t>
      </w:r>
      <w:r w:rsidRPr="00975C6B">
        <w:rPr>
          <w:rStyle w:val="Pogrubienie"/>
          <w:rFonts w:ascii="Arial Narrow" w:hAnsi="Arial Narrow" w:cs="Times New Roman"/>
          <w:b w:val="0"/>
          <w:bCs w:val="0"/>
          <w:sz w:val="28"/>
          <w:szCs w:val="28"/>
          <w:shd w:val="clear" w:color="auto" w:fill="FFFFFF"/>
        </w:rPr>
        <w:t xml:space="preserve"> </w:t>
      </w:r>
      <w:r w:rsidR="00A273EF">
        <w:rPr>
          <w:rStyle w:val="Pogrubienie"/>
          <w:rFonts w:ascii="Arial Narrow" w:hAnsi="Arial Narrow" w:cs="Times New Roman"/>
          <w:b w:val="0"/>
          <w:bCs w:val="0"/>
          <w:sz w:val="28"/>
          <w:szCs w:val="28"/>
          <w:shd w:val="clear" w:color="auto" w:fill="FFFFFF"/>
        </w:rPr>
        <w:t>również wprowadzone przepisy</w:t>
      </w:r>
      <w:r w:rsidRPr="00975C6B">
        <w:rPr>
          <w:rStyle w:val="Pogrubienie"/>
          <w:rFonts w:ascii="Arial Narrow" w:hAnsi="Arial Narrow" w:cs="Times New Roman"/>
          <w:b w:val="0"/>
          <w:bCs w:val="0"/>
          <w:sz w:val="28"/>
          <w:szCs w:val="28"/>
          <w:shd w:val="clear" w:color="auto" w:fill="FFFFFF"/>
        </w:rPr>
        <w:t xml:space="preserve"> </w:t>
      </w:r>
      <w:r w:rsidR="00A273EF">
        <w:rPr>
          <w:rFonts w:ascii="Arial Narrow" w:hAnsi="Arial Narrow"/>
          <w:sz w:val="28"/>
          <w:szCs w:val="28"/>
          <w:shd w:val="clear" w:color="auto" w:fill="FFFFFF"/>
        </w:rPr>
        <w:t>n</w:t>
      </w:r>
      <w:r w:rsidR="00E845A1">
        <w:rPr>
          <w:rFonts w:ascii="Arial Narrow" w:hAnsi="Arial Narrow"/>
          <w:sz w:val="28"/>
          <w:szCs w:val="28"/>
          <w:shd w:val="clear" w:color="auto" w:fill="FFFFFF"/>
        </w:rPr>
        <w:t>a</w:t>
      </w:r>
      <w:r w:rsidR="00A273EF">
        <w:rPr>
          <w:rFonts w:ascii="Arial Narrow" w:hAnsi="Arial Narrow"/>
          <w:sz w:val="28"/>
          <w:szCs w:val="28"/>
          <w:shd w:val="clear" w:color="auto" w:fill="FFFFFF"/>
        </w:rPr>
        <w:t xml:space="preserve"> mocy któr</w:t>
      </w:r>
      <w:r w:rsidR="008332C7">
        <w:rPr>
          <w:rFonts w:ascii="Arial Narrow" w:hAnsi="Arial Narrow"/>
          <w:sz w:val="28"/>
          <w:szCs w:val="28"/>
          <w:shd w:val="clear" w:color="auto" w:fill="FFFFFF"/>
        </w:rPr>
        <w:t>ych</w:t>
      </w:r>
      <w:r w:rsidR="00E845A1">
        <w:rPr>
          <w:rFonts w:ascii="Arial Narrow" w:hAnsi="Arial Narrow"/>
          <w:sz w:val="28"/>
          <w:szCs w:val="28"/>
          <w:shd w:val="clear" w:color="auto" w:fill="FFFFFF"/>
        </w:rPr>
        <w:t xml:space="preserve"> </w:t>
      </w:r>
      <w:r w:rsidR="00A273EF">
        <w:rPr>
          <w:rFonts w:ascii="Arial Narrow" w:hAnsi="Arial Narrow"/>
          <w:sz w:val="28"/>
          <w:szCs w:val="28"/>
          <w:shd w:val="clear" w:color="auto" w:fill="FFFFFF"/>
        </w:rPr>
        <w:t>obywatele Ukrainy</w:t>
      </w:r>
      <w:r w:rsidR="008332C7">
        <w:rPr>
          <w:rFonts w:ascii="Arial Narrow" w:hAnsi="Arial Narrow"/>
          <w:sz w:val="28"/>
          <w:szCs w:val="28"/>
          <w:shd w:val="clear" w:color="auto" w:fill="FFFFFF"/>
        </w:rPr>
        <w:t>,</w:t>
      </w:r>
      <w:r w:rsidR="00A273EF">
        <w:rPr>
          <w:rFonts w:ascii="Arial Narrow" w:hAnsi="Arial Narrow"/>
          <w:sz w:val="28"/>
          <w:szCs w:val="28"/>
          <w:shd w:val="clear" w:color="auto" w:fill="FFFFFF"/>
        </w:rPr>
        <w:t xml:space="preserve"> </w:t>
      </w:r>
      <w:r w:rsidR="00E845A1">
        <w:rPr>
          <w:rFonts w:ascii="Arial Narrow" w:hAnsi="Arial Narrow"/>
          <w:sz w:val="28"/>
          <w:szCs w:val="28"/>
          <w:shd w:val="clear" w:color="auto" w:fill="FFFFFF"/>
        </w:rPr>
        <w:t>którzy przekroczyli granicę Polski w związku z konfliktem zbrojnym od 24 lutego 2022 r. mogą ubiegać się o nadanie numeru PESEL.</w:t>
      </w:r>
    </w:p>
    <w:p w:rsidR="00975C6B" w:rsidRPr="00975C6B" w:rsidRDefault="00975C6B" w:rsidP="00975C6B">
      <w:pPr>
        <w:jc w:val="both"/>
        <w:rPr>
          <w:rFonts w:ascii="Arial Narrow" w:hAnsi="Arial Narrow"/>
          <w:sz w:val="28"/>
          <w:szCs w:val="28"/>
          <w:shd w:val="clear" w:color="auto" w:fill="FFFFFF"/>
        </w:rPr>
      </w:pPr>
      <w:r w:rsidRPr="00975C6B">
        <w:rPr>
          <w:rFonts w:ascii="Arial Narrow" w:hAnsi="Arial Narrow"/>
          <w:sz w:val="28"/>
          <w:szCs w:val="28"/>
          <w:shd w:val="clear" w:color="auto" w:fill="FFFFFF"/>
        </w:rPr>
        <w:t xml:space="preserve">W Gminie Brodnica do końca grudnia 2022 r.  zostały złożone 244 wnioski o nadanie numeru PESEL przez obywateli Ukrainy. Najczęściej wnioskowały o nadanie numeru PESEL kobiety </w:t>
      </w:r>
      <w:r>
        <w:rPr>
          <w:rFonts w:ascii="Arial Narrow" w:hAnsi="Arial Narrow"/>
          <w:sz w:val="28"/>
          <w:szCs w:val="28"/>
          <w:shd w:val="clear" w:color="auto" w:fill="FFFFFF"/>
        </w:rPr>
        <w:t xml:space="preserve">              </w:t>
      </w:r>
      <w:r w:rsidRPr="00975C6B">
        <w:rPr>
          <w:rFonts w:ascii="Arial Narrow" w:hAnsi="Arial Narrow"/>
          <w:sz w:val="28"/>
          <w:szCs w:val="28"/>
          <w:shd w:val="clear" w:color="auto" w:fill="FFFFFF"/>
        </w:rPr>
        <w:t>z dziećmi oraz osoby starsze.</w:t>
      </w:r>
    </w:p>
    <w:p w:rsidR="00975C6B" w:rsidRPr="00975C6B" w:rsidRDefault="00975C6B" w:rsidP="00975C6B">
      <w:pPr>
        <w:jc w:val="both"/>
        <w:rPr>
          <w:rFonts w:ascii="Arial Narrow" w:hAnsi="Arial Narrow"/>
          <w:sz w:val="28"/>
          <w:szCs w:val="28"/>
          <w:shd w:val="clear" w:color="auto" w:fill="FFFFFF"/>
        </w:rPr>
      </w:pPr>
      <w:r w:rsidRPr="00975C6B">
        <w:rPr>
          <w:rFonts w:ascii="Arial Narrow" w:hAnsi="Arial Narrow"/>
          <w:sz w:val="28"/>
          <w:szCs w:val="28"/>
          <w:shd w:val="clear" w:color="auto" w:fill="FFFFFF"/>
        </w:rPr>
        <w:t xml:space="preserve">Podczas rejestracji w urzędzie, przy nadawaniu numeru PESEL, każda pełnoletnia osoba miała również możliwość założenia Profilu Zaufanego. Umożliwia on załatwianie spraw urzędowych online oraz korzystanie z aplikacji </w:t>
      </w:r>
      <w:proofErr w:type="spellStart"/>
      <w:r w:rsidRPr="00975C6B">
        <w:rPr>
          <w:rFonts w:ascii="Arial Narrow" w:hAnsi="Arial Narrow"/>
          <w:sz w:val="28"/>
          <w:szCs w:val="28"/>
          <w:shd w:val="clear" w:color="auto" w:fill="FFFFFF"/>
        </w:rPr>
        <w:t>mObywatel</w:t>
      </w:r>
      <w:proofErr w:type="spellEnd"/>
      <w:r w:rsidRPr="00975C6B">
        <w:rPr>
          <w:rFonts w:ascii="Arial Narrow" w:hAnsi="Arial Narrow"/>
          <w:sz w:val="28"/>
          <w:szCs w:val="28"/>
          <w:shd w:val="clear" w:color="auto" w:fill="FFFFFF"/>
        </w:rPr>
        <w:t>, a co za tym idzie z dokumentu diia.pl, czyli elektronicznego dokumentu tożsamości.</w:t>
      </w:r>
    </w:p>
    <w:p w:rsidR="00975C6B" w:rsidRDefault="00975C6B" w:rsidP="00975C6B">
      <w:pPr>
        <w:pStyle w:val="Akapitzlist"/>
      </w:pPr>
    </w:p>
    <w:p w:rsidR="00975C6B" w:rsidRPr="00975C6B" w:rsidRDefault="00975C6B" w:rsidP="00975C6B">
      <w:pPr>
        <w:rPr>
          <w:rFonts w:ascii="Arial Narrow" w:hAnsi="Arial Narrow"/>
          <w:sz w:val="28"/>
          <w:szCs w:val="28"/>
        </w:rPr>
      </w:pPr>
    </w:p>
    <w:p w:rsidR="00963F48" w:rsidRDefault="00963F48" w:rsidP="00963F48">
      <w:pPr>
        <w:jc w:val="both"/>
        <w:rPr>
          <w:rFonts w:ascii="Arial Narrow" w:hAnsi="Arial Narrow"/>
          <w:sz w:val="28"/>
          <w:szCs w:val="28"/>
        </w:rPr>
      </w:pPr>
    </w:p>
    <w:p w:rsidR="008332C7" w:rsidRDefault="008332C7" w:rsidP="00963F48">
      <w:pPr>
        <w:jc w:val="both"/>
        <w:rPr>
          <w:rFonts w:ascii="Arial Narrow" w:hAnsi="Arial Narrow"/>
          <w:sz w:val="28"/>
          <w:szCs w:val="28"/>
        </w:rPr>
      </w:pPr>
    </w:p>
    <w:p w:rsidR="00BF20F3" w:rsidRPr="00963F48" w:rsidRDefault="00963F48" w:rsidP="00963F48">
      <w:pPr>
        <w:jc w:val="both"/>
        <w:rPr>
          <w:rFonts w:ascii="Arial Narrow" w:hAnsi="Arial Narrow"/>
          <w:b/>
          <w:bCs/>
          <w:sz w:val="28"/>
          <w:szCs w:val="28"/>
        </w:rPr>
      </w:pPr>
      <w:r w:rsidRPr="00963F48">
        <w:rPr>
          <w:rFonts w:ascii="Arial Narrow" w:hAnsi="Arial Narrow"/>
          <w:b/>
          <w:bCs/>
          <w:sz w:val="28"/>
          <w:szCs w:val="28"/>
        </w:rPr>
        <w:lastRenderedPageBreak/>
        <w:t>8.11. Wypłata dodatku węgloweg</w:t>
      </w:r>
      <w:r>
        <w:rPr>
          <w:rFonts w:ascii="Arial Narrow" w:hAnsi="Arial Narrow"/>
          <w:b/>
          <w:bCs/>
          <w:sz w:val="28"/>
          <w:szCs w:val="28"/>
        </w:rPr>
        <w:t>o</w:t>
      </w:r>
      <w:r w:rsidRPr="00963F48">
        <w:rPr>
          <w:rFonts w:ascii="Arial Narrow" w:hAnsi="Arial Narrow"/>
          <w:b/>
          <w:bCs/>
          <w:sz w:val="28"/>
          <w:szCs w:val="28"/>
        </w:rPr>
        <w:t xml:space="preserve"> i sprzedaż paliwa stałego w ramach zakupu preferencyjnego</w:t>
      </w:r>
    </w:p>
    <w:p w:rsidR="00963F48" w:rsidRDefault="00963F48" w:rsidP="00963F48">
      <w:pPr>
        <w:jc w:val="both"/>
        <w:rPr>
          <w:rFonts w:ascii="Arial Narrow" w:hAnsi="Arial Narrow"/>
          <w:sz w:val="28"/>
          <w:szCs w:val="28"/>
        </w:rPr>
      </w:pPr>
    </w:p>
    <w:p w:rsidR="005139A7" w:rsidRPr="002C6E7C" w:rsidRDefault="007D5B24" w:rsidP="002C6E7C">
      <w:pPr>
        <w:pStyle w:val="Akapitzlist"/>
        <w:numPr>
          <w:ilvl w:val="0"/>
          <w:numId w:val="24"/>
        </w:numPr>
        <w:jc w:val="both"/>
        <w:rPr>
          <w:rFonts w:ascii="Arial Narrow" w:hAnsi="Arial Narrow"/>
          <w:sz w:val="28"/>
          <w:szCs w:val="28"/>
        </w:rPr>
      </w:pPr>
      <w:r>
        <w:rPr>
          <w:rFonts w:ascii="Arial Narrow" w:hAnsi="Arial Narrow"/>
          <w:sz w:val="28"/>
          <w:szCs w:val="28"/>
        </w:rPr>
        <w:t>Z</w:t>
      </w:r>
      <w:r w:rsidRPr="007D5B24">
        <w:rPr>
          <w:rFonts w:ascii="Arial Narrow" w:hAnsi="Arial Narrow"/>
          <w:sz w:val="28"/>
          <w:szCs w:val="28"/>
        </w:rPr>
        <w:t xml:space="preserve">godnie z ustawą z dnia 5 sierpnia 2022 r. o dodatku węglowym i ustawą z dnia </w:t>
      </w:r>
      <w:r>
        <w:rPr>
          <w:rFonts w:ascii="Arial Narrow" w:hAnsi="Arial Narrow"/>
          <w:sz w:val="28"/>
          <w:szCs w:val="28"/>
        </w:rPr>
        <w:t xml:space="preserve">                          </w:t>
      </w:r>
      <w:r w:rsidRPr="007D5B24">
        <w:rPr>
          <w:rFonts w:ascii="Arial Narrow" w:hAnsi="Arial Narrow"/>
          <w:sz w:val="28"/>
          <w:szCs w:val="28"/>
        </w:rPr>
        <w:t xml:space="preserve">15 września 2022 r. o szczególnych rozwiązaniach w zakresie niektórych źródeł ciepła </w:t>
      </w:r>
      <w:r>
        <w:rPr>
          <w:rFonts w:ascii="Arial Narrow" w:hAnsi="Arial Narrow"/>
          <w:sz w:val="28"/>
          <w:szCs w:val="28"/>
        </w:rPr>
        <w:t xml:space="preserve">             </w:t>
      </w:r>
      <w:r w:rsidRPr="007D5B24">
        <w:rPr>
          <w:rFonts w:ascii="Arial Narrow" w:hAnsi="Arial Narrow"/>
          <w:sz w:val="28"/>
          <w:szCs w:val="28"/>
        </w:rPr>
        <w:t xml:space="preserve">w związku z sytuacją na rynku </w:t>
      </w:r>
      <w:r w:rsidR="00E963AB">
        <w:rPr>
          <w:rFonts w:ascii="Arial Narrow" w:hAnsi="Arial Narrow"/>
          <w:sz w:val="28"/>
          <w:szCs w:val="28"/>
        </w:rPr>
        <w:t xml:space="preserve">paliw </w:t>
      </w:r>
      <w:r w:rsidR="002C6E7C">
        <w:rPr>
          <w:rFonts w:ascii="Arial Narrow" w:hAnsi="Arial Narrow"/>
          <w:sz w:val="28"/>
          <w:szCs w:val="28"/>
        </w:rPr>
        <w:t>wypłacon</w:t>
      </w:r>
      <w:r w:rsidR="00E963AB">
        <w:rPr>
          <w:rFonts w:ascii="Arial Narrow" w:hAnsi="Arial Narrow"/>
          <w:sz w:val="28"/>
          <w:szCs w:val="28"/>
        </w:rPr>
        <w:t>a</w:t>
      </w:r>
      <w:r w:rsidRPr="002C6E7C">
        <w:rPr>
          <w:rFonts w:ascii="Arial Narrow" w:hAnsi="Arial Narrow"/>
          <w:sz w:val="28"/>
          <w:szCs w:val="28"/>
        </w:rPr>
        <w:t xml:space="preserve"> </w:t>
      </w:r>
      <w:r w:rsidR="002C6E7C">
        <w:rPr>
          <w:rFonts w:ascii="Arial Narrow" w:hAnsi="Arial Narrow"/>
          <w:sz w:val="28"/>
          <w:szCs w:val="28"/>
        </w:rPr>
        <w:t>k</w:t>
      </w:r>
      <w:r w:rsidRPr="002C6E7C">
        <w:rPr>
          <w:rFonts w:ascii="Arial Narrow" w:hAnsi="Arial Narrow"/>
          <w:sz w:val="28"/>
          <w:szCs w:val="28"/>
        </w:rPr>
        <w:t>wot</w:t>
      </w:r>
      <w:r w:rsidR="00E963AB">
        <w:rPr>
          <w:rFonts w:ascii="Arial Narrow" w:hAnsi="Arial Narrow"/>
          <w:sz w:val="28"/>
          <w:szCs w:val="28"/>
        </w:rPr>
        <w:t>a</w:t>
      </w:r>
      <w:r w:rsidRPr="002C6E7C">
        <w:rPr>
          <w:rFonts w:ascii="Arial Narrow" w:hAnsi="Arial Narrow"/>
          <w:sz w:val="28"/>
          <w:szCs w:val="28"/>
        </w:rPr>
        <w:t xml:space="preserve"> dodatków węglowych wyniosła 2 490 000,00 zł (830 dodatków), </w:t>
      </w:r>
      <w:r w:rsidR="00511F9A" w:rsidRPr="002C6E7C">
        <w:rPr>
          <w:rFonts w:ascii="Arial Narrow" w:hAnsi="Arial Narrow"/>
          <w:sz w:val="28"/>
          <w:szCs w:val="28"/>
        </w:rPr>
        <w:t>a k</w:t>
      </w:r>
      <w:r w:rsidRPr="002C6E7C">
        <w:rPr>
          <w:rFonts w:ascii="Arial Narrow" w:hAnsi="Arial Narrow"/>
          <w:sz w:val="28"/>
          <w:szCs w:val="28"/>
        </w:rPr>
        <w:t>wota wypłaconych dodatków do innych źródeł ciepła wyniosła 657 500,00 zł (309 dodatków)</w:t>
      </w:r>
      <w:r w:rsidR="005139A7" w:rsidRPr="002C6E7C">
        <w:rPr>
          <w:rFonts w:ascii="Arial Narrow" w:hAnsi="Arial Narrow"/>
          <w:sz w:val="28"/>
          <w:szCs w:val="28"/>
        </w:rPr>
        <w:t xml:space="preserve">. </w:t>
      </w:r>
      <w:r w:rsidRPr="002C6E7C">
        <w:rPr>
          <w:rFonts w:ascii="Arial Narrow" w:hAnsi="Arial Narrow"/>
          <w:sz w:val="28"/>
          <w:szCs w:val="28"/>
        </w:rPr>
        <w:t xml:space="preserve">Kwota wypłaconych dodatków dla podmiotów wrażliwych </w:t>
      </w:r>
      <w:r w:rsidR="005139A7" w:rsidRPr="002C6E7C">
        <w:rPr>
          <w:rFonts w:ascii="Arial Narrow" w:hAnsi="Arial Narrow"/>
          <w:sz w:val="28"/>
          <w:szCs w:val="28"/>
        </w:rPr>
        <w:t xml:space="preserve">w 2022 r. </w:t>
      </w:r>
      <w:r w:rsidRPr="002C6E7C">
        <w:rPr>
          <w:rFonts w:ascii="Arial Narrow" w:hAnsi="Arial Narrow"/>
          <w:sz w:val="28"/>
          <w:szCs w:val="28"/>
        </w:rPr>
        <w:t>wyniosła 115 420,54 zł</w:t>
      </w:r>
      <w:r w:rsidR="00E963AB">
        <w:rPr>
          <w:rFonts w:ascii="Arial Narrow" w:hAnsi="Arial Narrow"/>
          <w:sz w:val="28"/>
          <w:szCs w:val="28"/>
        </w:rPr>
        <w:t xml:space="preserve"> </w:t>
      </w:r>
      <w:r w:rsidRPr="002C6E7C">
        <w:rPr>
          <w:rFonts w:ascii="Arial Narrow" w:hAnsi="Arial Narrow"/>
          <w:sz w:val="28"/>
          <w:szCs w:val="28"/>
        </w:rPr>
        <w:t>(</w:t>
      </w:r>
      <w:r w:rsidR="005139A7" w:rsidRPr="002C6E7C">
        <w:rPr>
          <w:rFonts w:ascii="Arial Narrow" w:hAnsi="Arial Narrow"/>
          <w:sz w:val="28"/>
          <w:szCs w:val="28"/>
        </w:rPr>
        <w:t xml:space="preserve">5 </w:t>
      </w:r>
      <w:r w:rsidR="002C6E7C" w:rsidRPr="002C6E7C">
        <w:rPr>
          <w:rFonts w:ascii="Arial Narrow" w:hAnsi="Arial Narrow"/>
          <w:sz w:val="28"/>
          <w:szCs w:val="28"/>
        </w:rPr>
        <w:t>wniosków</w:t>
      </w:r>
      <w:r w:rsidRPr="002C6E7C">
        <w:rPr>
          <w:rFonts w:ascii="Arial Narrow" w:hAnsi="Arial Narrow"/>
          <w:sz w:val="28"/>
          <w:szCs w:val="28"/>
        </w:rPr>
        <w:t xml:space="preserve">), </w:t>
      </w:r>
      <w:r w:rsidR="005139A7" w:rsidRPr="002C6E7C">
        <w:rPr>
          <w:rFonts w:ascii="Arial Narrow" w:hAnsi="Arial Narrow"/>
          <w:sz w:val="28"/>
          <w:szCs w:val="28"/>
        </w:rPr>
        <w:t xml:space="preserve">w tym: </w:t>
      </w:r>
      <w:r w:rsidR="002C6E7C" w:rsidRPr="002C6E7C">
        <w:rPr>
          <w:rFonts w:ascii="Arial Narrow" w:hAnsi="Arial Narrow"/>
          <w:sz w:val="28"/>
          <w:szCs w:val="28"/>
        </w:rPr>
        <w:t>w</w:t>
      </w:r>
      <w:r w:rsidR="005139A7" w:rsidRPr="002C6E7C">
        <w:rPr>
          <w:rFonts w:ascii="Arial Narrow" w:hAnsi="Arial Narrow"/>
          <w:sz w:val="28"/>
          <w:szCs w:val="28"/>
        </w:rPr>
        <w:t xml:space="preserve">ęgiel (3 wnioski) </w:t>
      </w:r>
      <w:r w:rsidR="002C6E7C" w:rsidRPr="002C6E7C">
        <w:rPr>
          <w:rFonts w:ascii="Arial Narrow" w:hAnsi="Arial Narrow"/>
          <w:sz w:val="28"/>
          <w:szCs w:val="28"/>
        </w:rPr>
        <w:t>–</w:t>
      </w:r>
      <w:r w:rsidR="005139A7" w:rsidRPr="002C6E7C">
        <w:rPr>
          <w:rFonts w:ascii="Arial Narrow" w:hAnsi="Arial Narrow"/>
          <w:sz w:val="28"/>
          <w:szCs w:val="28"/>
        </w:rPr>
        <w:t xml:space="preserve"> 101</w:t>
      </w:r>
      <w:r w:rsidR="002C6E7C" w:rsidRPr="002C6E7C">
        <w:rPr>
          <w:rFonts w:ascii="Arial Narrow" w:hAnsi="Arial Narrow"/>
          <w:sz w:val="28"/>
          <w:szCs w:val="28"/>
        </w:rPr>
        <w:t xml:space="preserve"> </w:t>
      </w:r>
      <w:r w:rsidR="005139A7" w:rsidRPr="002C6E7C">
        <w:rPr>
          <w:rFonts w:ascii="Arial Narrow" w:hAnsi="Arial Narrow"/>
          <w:sz w:val="28"/>
          <w:szCs w:val="28"/>
        </w:rPr>
        <w:t>063,06</w:t>
      </w:r>
      <w:r w:rsidR="002C6E7C" w:rsidRPr="002C6E7C">
        <w:rPr>
          <w:rFonts w:ascii="Arial Narrow" w:hAnsi="Arial Narrow"/>
          <w:sz w:val="28"/>
          <w:szCs w:val="28"/>
        </w:rPr>
        <w:t xml:space="preserve"> zł, </w:t>
      </w:r>
      <w:r w:rsidR="005139A7" w:rsidRPr="002C6E7C">
        <w:rPr>
          <w:rFonts w:ascii="Arial Narrow" w:hAnsi="Arial Narrow"/>
          <w:sz w:val="28"/>
          <w:szCs w:val="28"/>
        </w:rPr>
        <w:t>inna biomasa (trociny opałowe) 1 wniosek</w:t>
      </w:r>
      <w:r w:rsidR="002C6E7C" w:rsidRPr="002C6E7C">
        <w:rPr>
          <w:rFonts w:ascii="Arial Narrow" w:hAnsi="Arial Narrow"/>
          <w:sz w:val="28"/>
          <w:szCs w:val="28"/>
        </w:rPr>
        <w:t xml:space="preserve"> -</w:t>
      </w:r>
      <w:r w:rsidR="005139A7" w:rsidRPr="002C6E7C">
        <w:rPr>
          <w:rFonts w:ascii="Arial Narrow" w:hAnsi="Arial Narrow"/>
          <w:sz w:val="28"/>
          <w:szCs w:val="28"/>
        </w:rPr>
        <w:t xml:space="preserve"> 7.694,88 zł</w:t>
      </w:r>
      <w:r w:rsidR="002C6E7C" w:rsidRPr="002C6E7C">
        <w:rPr>
          <w:rFonts w:ascii="Arial Narrow" w:hAnsi="Arial Narrow"/>
          <w:sz w:val="28"/>
          <w:szCs w:val="28"/>
        </w:rPr>
        <w:t xml:space="preserve">, </w:t>
      </w:r>
      <w:r w:rsidR="005139A7" w:rsidRPr="002C6E7C">
        <w:rPr>
          <w:rFonts w:ascii="Arial Narrow" w:hAnsi="Arial Narrow"/>
          <w:sz w:val="28"/>
          <w:szCs w:val="28"/>
        </w:rPr>
        <w:t>olej (1 wniosek): 6.662,60 zł</w:t>
      </w:r>
      <w:r w:rsidR="00E963AB">
        <w:rPr>
          <w:rFonts w:ascii="Arial Narrow" w:hAnsi="Arial Narrow"/>
          <w:sz w:val="28"/>
          <w:szCs w:val="28"/>
        </w:rPr>
        <w:t>.</w:t>
      </w:r>
    </w:p>
    <w:p w:rsidR="005139A7" w:rsidRPr="00E845A1" w:rsidRDefault="005139A7" w:rsidP="00E845A1">
      <w:pPr>
        <w:jc w:val="both"/>
        <w:rPr>
          <w:rFonts w:ascii="Arial Narrow" w:hAnsi="Arial Narrow"/>
          <w:sz w:val="28"/>
          <w:szCs w:val="28"/>
        </w:rPr>
      </w:pPr>
    </w:p>
    <w:p w:rsidR="00465B24" w:rsidRPr="00465B24" w:rsidRDefault="007D5B24" w:rsidP="007D5B24">
      <w:pPr>
        <w:pStyle w:val="Nagwek5"/>
        <w:numPr>
          <w:ilvl w:val="0"/>
          <w:numId w:val="24"/>
        </w:numPr>
        <w:shd w:val="clear" w:color="auto" w:fill="FFFFFF"/>
        <w:spacing w:line="240" w:lineRule="auto"/>
        <w:jc w:val="both"/>
        <w:rPr>
          <w:rFonts w:ascii="Arial Narrow" w:eastAsia="Times New Roman" w:hAnsi="Arial Narrow" w:cs="Times New Roman"/>
          <w:b w:val="0"/>
          <w:bCs/>
          <w:color w:val="000000" w:themeColor="text1"/>
          <w:sz w:val="28"/>
          <w:szCs w:val="28"/>
          <w:lang w:eastAsia="pl-PL"/>
        </w:rPr>
      </w:pPr>
      <w:r w:rsidRPr="007D5B24">
        <w:rPr>
          <w:rFonts w:ascii="Arial Narrow" w:hAnsi="Arial Narrow" w:cs="Times New Roman"/>
          <w:b w:val="0"/>
          <w:bCs/>
          <w:color w:val="auto"/>
          <w:sz w:val="28"/>
          <w:szCs w:val="28"/>
        </w:rPr>
        <w:t>Z dniem 3 listopada 2022 roku weszły w życie przepisy ustawy z dnia 27 października 2022 roku o zakupie preferencyjnym paliwa stałego dla gospodarstw domowych (Dz.U. z 2022 r. poz. 2236). Sprzedaż paliwa stałego w ramach zakupu preferencyjnego na rzecz osób fizycznych w gospodarstwach domowych, </w:t>
      </w:r>
      <w:r w:rsidRPr="007D5B24">
        <w:rPr>
          <w:rStyle w:val="Pogrubienie"/>
          <w:rFonts w:ascii="Arial Narrow" w:hAnsi="Arial Narrow" w:cs="Times New Roman"/>
          <w:color w:val="auto"/>
          <w:sz w:val="28"/>
          <w:szCs w:val="28"/>
        </w:rPr>
        <w:t>znajdujących się na terenie gminy</w:t>
      </w:r>
      <w:r w:rsidRPr="007D5B24">
        <w:rPr>
          <w:rStyle w:val="Pogrubienie"/>
          <w:rFonts w:ascii="Arial Narrow" w:hAnsi="Arial Narrow" w:cs="Times New Roman"/>
          <w:b/>
          <w:bCs w:val="0"/>
          <w:color w:val="auto"/>
          <w:sz w:val="28"/>
          <w:szCs w:val="28"/>
        </w:rPr>
        <w:t xml:space="preserve"> </w:t>
      </w:r>
      <w:r w:rsidRPr="007D5B24">
        <w:rPr>
          <w:rStyle w:val="Pogrubienie"/>
          <w:rFonts w:ascii="Arial Narrow" w:hAnsi="Arial Narrow" w:cs="Times New Roman"/>
          <w:color w:val="auto"/>
          <w:sz w:val="28"/>
          <w:szCs w:val="28"/>
        </w:rPr>
        <w:t>Brodnica</w:t>
      </w:r>
      <w:r w:rsidRPr="007D5B24">
        <w:rPr>
          <w:rFonts w:ascii="Arial Narrow" w:hAnsi="Arial Narrow" w:cs="Times New Roman"/>
          <w:color w:val="auto"/>
          <w:sz w:val="28"/>
          <w:szCs w:val="28"/>
        </w:rPr>
        <w:t>,</w:t>
      </w:r>
      <w:r w:rsidRPr="007D5B24">
        <w:rPr>
          <w:rFonts w:ascii="Arial Narrow" w:hAnsi="Arial Narrow" w:cs="Times New Roman"/>
          <w:b w:val="0"/>
          <w:bCs/>
          <w:color w:val="auto"/>
          <w:sz w:val="28"/>
          <w:szCs w:val="28"/>
        </w:rPr>
        <w:t xml:space="preserve"> realizowane było przez podmiot prywatny Firmę Handlową Błoch </w:t>
      </w:r>
      <w:r w:rsidRPr="007D5B24">
        <w:rPr>
          <w:rFonts w:ascii="Arial Narrow" w:eastAsia="Times New Roman" w:hAnsi="Arial Narrow" w:cs="Times New Roman"/>
          <w:b w:val="0"/>
          <w:bCs/>
          <w:color w:val="auto"/>
          <w:sz w:val="28"/>
          <w:szCs w:val="28"/>
          <w:lang w:eastAsia="pl-PL"/>
        </w:rPr>
        <w:t xml:space="preserve">BHB </w:t>
      </w:r>
      <w:proofErr w:type="spellStart"/>
      <w:r w:rsidRPr="007D5B24">
        <w:rPr>
          <w:rFonts w:ascii="Arial Narrow" w:eastAsia="Times New Roman" w:hAnsi="Arial Narrow" w:cs="Times New Roman"/>
          <w:b w:val="0"/>
          <w:bCs/>
          <w:color w:val="auto"/>
          <w:sz w:val="28"/>
          <w:szCs w:val="28"/>
          <w:lang w:eastAsia="pl-PL"/>
        </w:rPr>
        <w:t>Węglostal</w:t>
      </w:r>
      <w:proofErr w:type="spellEnd"/>
      <w:r w:rsidRPr="007D5B24">
        <w:rPr>
          <w:rFonts w:ascii="Arial Narrow" w:eastAsia="Times New Roman" w:hAnsi="Arial Narrow" w:cs="Times New Roman"/>
          <w:b w:val="0"/>
          <w:bCs/>
          <w:color w:val="auto"/>
          <w:sz w:val="28"/>
          <w:szCs w:val="28"/>
          <w:lang w:eastAsia="pl-PL"/>
        </w:rPr>
        <w:t xml:space="preserve"> Sp. z o.o. z siedzibą w Szymanowie - </w:t>
      </w:r>
      <w:r w:rsidRPr="007D5B24">
        <w:rPr>
          <w:rFonts w:ascii="Arial Narrow" w:hAnsi="Arial Narrow" w:cs="Times New Roman"/>
          <w:b w:val="0"/>
          <w:bCs/>
          <w:color w:val="auto"/>
          <w:sz w:val="28"/>
          <w:szCs w:val="28"/>
        </w:rPr>
        <w:t>będący pośredniczącym podmiotem węglowym, o którym mowa w art. 2 ust. 1 pkt 23a ustawy z dnia 6 grudnia 2008 r. o podatku akcyzowym (Dz. U. z 2022 r. poz. 143, 1137, 1488, 1967 i 2180).</w:t>
      </w:r>
      <w:r>
        <w:rPr>
          <w:rFonts w:ascii="Arial Narrow" w:hAnsi="Arial Narrow" w:cs="Times New Roman"/>
          <w:b w:val="0"/>
          <w:bCs/>
          <w:color w:val="auto"/>
          <w:sz w:val="28"/>
          <w:szCs w:val="28"/>
        </w:rPr>
        <w:t xml:space="preserve"> </w:t>
      </w:r>
    </w:p>
    <w:p w:rsidR="007D5B24" w:rsidRPr="007D5B24" w:rsidRDefault="007D5B24" w:rsidP="00465B24">
      <w:pPr>
        <w:pStyle w:val="Nagwek5"/>
        <w:shd w:val="clear" w:color="auto" w:fill="FFFFFF"/>
        <w:spacing w:line="240" w:lineRule="auto"/>
        <w:ind w:left="644"/>
        <w:jc w:val="both"/>
        <w:rPr>
          <w:rFonts w:ascii="Arial Narrow" w:eastAsia="Times New Roman" w:hAnsi="Arial Narrow" w:cs="Times New Roman"/>
          <w:b w:val="0"/>
          <w:bCs/>
          <w:color w:val="000000" w:themeColor="text1"/>
          <w:sz w:val="28"/>
          <w:szCs w:val="28"/>
          <w:lang w:eastAsia="pl-PL"/>
        </w:rPr>
      </w:pPr>
      <w:r w:rsidRPr="007D5B24">
        <w:rPr>
          <w:rFonts w:ascii="Arial Narrow" w:hAnsi="Arial Narrow" w:cs="Times New Roman"/>
          <w:b w:val="0"/>
          <w:bCs/>
          <w:color w:val="auto"/>
          <w:sz w:val="28"/>
          <w:szCs w:val="28"/>
          <w:shd w:val="clear" w:color="auto" w:fill="FFFFFF"/>
        </w:rPr>
        <w:t xml:space="preserve">W 2022 roku do Ośrodka Pomocy Społecznej w Brodnicy wpłynęło 220 wniosków </w:t>
      </w:r>
      <w:r>
        <w:rPr>
          <w:rFonts w:ascii="Arial Narrow" w:hAnsi="Arial Narrow" w:cs="Times New Roman"/>
          <w:b w:val="0"/>
          <w:bCs/>
          <w:color w:val="auto"/>
          <w:sz w:val="28"/>
          <w:szCs w:val="28"/>
          <w:shd w:val="clear" w:color="auto" w:fill="FFFFFF"/>
        </w:rPr>
        <w:t xml:space="preserve">                                                   </w:t>
      </w:r>
      <w:r w:rsidRPr="007D5B24">
        <w:rPr>
          <w:rFonts w:ascii="Arial Narrow" w:hAnsi="Arial Narrow" w:cs="Times New Roman"/>
          <w:b w:val="0"/>
          <w:bCs/>
          <w:color w:val="000000" w:themeColor="text1"/>
          <w:sz w:val="28"/>
          <w:szCs w:val="28"/>
          <w:shd w:val="clear" w:color="auto" w:fill="FFFFFF"/>
        </w:rPr>
        <w:t xml:space="preserve">o wydanie </w:t>
      </w:r>
      <w:r w:rsidRPr="007D5B24">
        <w:rPr>
          <w:rFonts w:ascii="Arial Narrow" w:eastAsia="Times New Roman" w:hAnsi="Arial Narrow" w:cs="Times New Roman"/>
          <w:b w:val="0"/>
          <w:bCs/>
          <w:color w:val="000000" w:themeColor="text1"/>
          <w:sz w:val="28"/>
          <w:szCs w:val="28"/>
          <w:lang w:eastAsia="pl-PL"/>
        </w:rPr>
        <w:t xml:space="preserve">  zaświadczenia umożliwiającego zakup węgla po preferencyjnych cenach. </w:t>
      </w:r>
      <w:r w:rsidRPr="007D5B24">
        <w:rPr>
          <w:rFonts w:ascii="Arial Narrow" w:hAnsi="Arial Narrow" w:cs="Times New Roman"/>
          <w:b w:val="0"/>
          <w:bCs/>
          <w:color w:val="000000" w:themeColor="text1"/>
          <w:sz w:val="28"/>
          <w:szCs w:val="28"/>
          <w:shd w:val="clear" w:color="auto" w:fill="FFFFFF"/>
        </w:rPr>
        <w:t>Wnioski o preferencyjny zakup węgla zostały zweryfikowane na podstawie danych dotyczących przyznanego dodatku węglowego oraz zgłoszeń do Centralnej Ewidencji Emisyjności Budynków. Do końca grudnia 2022 r. zostało wydane 220 zaświadczeń.</w:t>
      </w:r>
    </w:p>
    <w:p w:rsidR="007D5B24" w:rsidRPr="007D5B24" w:rsidRDefault="007D5B24" w:rsidP="007D5B24">
      <w:pPr>
        <w:jc w:val="both"/>
        <w:rPr>
          <w:rFonts w:ascii="Arial Narrow" w:hAnsi="Arial Narrow" w:cs="Times New Roman"/>
          <w:bCs/>
          <w:color w:val="000000" w:themeColor="text1"/>
          <w:sz w:val="28"/>
          <w:szCs w:val="28"/>
          <w:shd w:val="clear" w:color="auto" w:fill="FFFFFF"/>
        </w:rPr>
      </w:pPr>
      <w:r w:rsidRPr="007D5B24">
        <w:rPr>
          <w:rFonts w:ascii="Arial Narrow" w:hAnsi="Arial Narrow" w:cs="Times New Roman"/>
          <w:bCs/>
          <w:color w:val="000000" w:themeColor="text1"/>
          <w:sz w:val="28"/>
          <w:szCs w:val="28"/>
          <w:shd w:val="clear" w:color="auto" w:fill="FFFFFF"/>
        </w:rPr>
        <w:t xml:space="preserve">          Łączne w roku 2022 zostało sprzedanych: </w:t>
      </w:r>
      <w:r>
        <w:rPr>
          <w:rFonts w:ascii="Arial Narrow" w:hAnsi="Arial Narrow"/>
          <w:bCs/>
          <w:color w:val="000000" w:themeColor="text1"/>
          <w:sz w:val="28"/>
          <w:szCs w:val="28"/>
        </w:rPr>
        <w:t>o</w:t>
      </w:r>
      <w:r w:rsidRPr="007D5B24">
        <w:rPr>
          <w:rFonts w:ascii="Arial Narrow" w:hAnsi="Arial Narrow"/>
          <w:bCs/>
          <w:color w:val="000000" w:themeColor="text1"/>
          <w:sz w:val="28"/>
          <w:szCs w:val="28"/>
        </w:rPr>
        <w:t>rzech 79,200 t</w:t>
      </w:r>
      <w:r>
        <w:rPr>
          <w:rFonts w:ascii="Arial Narrow" w:hAnsi="Arial Narrow" w:cs="Times New Roman"/>
          <w:bCs/>
          <w:color w:val="000000" w:themeColor="text1"/>
          <w:sz w:val="28"/>
          <w:szCs w:val="28"/>
          <w:shd w:val="clear" w:color="auto" w:fill="FFFFFF"/>
        </w:rPr>
        <w:t xml:space="preserve">, </w:t>
      </w:r>
      <w:r>
        <w:rPr>
          <w:rFonts w:ascii="Arial Narrow" w:hAnsi="Arial Narrow"/>
          <w:bCs/>
          <w:color w:val="000000" w:themeColor="text1"/>
          <w:sz w:val="28"/>
          <w:szCs w:val="28"/>
        </w:rPr>
        <w:t>g</w:t>
      </w:r>
      <w:r w:rsidRPr="007D5B24">
        <w:rPr>
          <w:rFonts w:ascii="Arial Narrow" w:hAnsi="Arial Narrow"/>
          <w:bCs/>
          <w:color w:val="000000" w:themeColor="text1"/>
          <w:sz w:val="28"/>
          <w:szCs w:val="28"/>
        </w:rPr>
        <w:t>roszek 55,00 t</w:t>
      </w:r>
      <w:r>
        <w:rPr>
          <w:rFonts w:ascii="Arial Narrow" w:hAnsi="Arial Narrow"/>
          <w:bCs/>
          <w:color w:val="000000" w:themeColor="text1"/>
          <w:sz w:val="28"/>
          <w:szCs w:val="28"/>
        </w:rPr>
        <w:t>.</w:t>
      </w:r>
    </w:p>
    <w:p w:rsidR="00963F48" w:rsidRDefault="00963F48" w:rsidP="00963F48">
      <w:pPr>
        <w:jc w:val="both"/>
        <w:rPr>
          <w:rFonts w:ascii="Arial Narrow" w:hAnsi="Arial Narrow"/>
          <w:sz w:val="28"/>
          <w:szCs w:val="28"/>
        </w:rPr>
      </w:pPr>
    </w:p>
    <w:p w:rsidR="00963F48" w:rsidRPr="00BF20F3" w:rsidRDefault="00963F48" w:rsidP="00963F48">
      <w:pPr>
        <w:jc w:val="both"/>
        <w:rPr>
          <w:rFonts w:ascii="Arial Narrow" w:hAnsi="Arial Narrow" w:cs="Times New Roman"/>
          <w:sz w:val="28"/>
          <w:szCs w:val="28"/>
        </w:rPr>
      </w:pPr>
    </w:p>
    <w:p w:rsidR="009B7198" w:rsidRPr="0031008B" w:rsidRDefault="009B7198" w:rsidP="009B7198">
      <w:pPr>
        <w:jc w:val="both"/>
        <w:rPr>
          <w:rFonts w:ascii="Arial Narrow" w:hAnsi="Arial Narrow" w:cs="Times New Roman"/>
          <w:b/>
          <w:bCs/>
          <w:sz w:val="28"/>
          <w:szCs w:val="28"/>
        </w:rPr>
      </w:pPr>
      <w:r w:rsidRPr="0031008B">
        <w:rPr>
          <w:rFonts w:ascii="Arial Narrow" w:hAnsi="Arial Narrow" w:cs="Times New Roman"/>
          <w:b/>
          <w:bCs/>
          <w:sz w:val="28"/>
          <w:szCs w:val="28"/>
        </w:rPr>
        <w:t>IX. Ochrona zdrowia</w:t>
      </w:r>
    </w:p>
    <w:p w:rsidR="009B7198" w:rsidRPr="0031008B" w:rsidRDefault="009B7198" w:rsidP="009B7198">
      <w:pPr>
        <w:jc w:val="both"/>
        <w:rPr>
          <w:rFonts w:ascii="Arial Narrow" w:hAnsi="Arial Narrow" w:cs="Times New Roman"/>
          <w:sz w:val="28"/>
          <w:szCs w:val="28"/>
        </w:rPr>
      </w:pPr>
    </w:p>
    <w:p w:rsidR="009B7198" w:rsidRPr="0031008B" w:rsidRDefault="009B7198" w:rsidP="009B7198">
      <w:pPr>
        <w:jc w:val="both"/>
        <w:rPr>
          <w:rFonts w:ascii="Arial Narrow" w:hAnsi="Arial Narrow" w:cs="Times New Roman"/>
          <w:b/>
          <w:bCs/>
          <w:sz w:val="28"/>
          <w:szCs w:val="28"/>
        </w:rPr>
      </w:pPr>
      <w:r w:rsidRPr="0031008B">
        <w:rPr>
          <w:rFonts w:ascii="Arial Narrow" w:hAnsi="Arial Narrow" w:cs="Times New Roman"/>
          <w:b/>
          <w:bCs/>
          <w:sz w:val="28"/>
          <w:szCs w:val="28"/>
        </w:rPr>
        <w:t>Realizacja Gminn</w:t>
      </w:r>
      <w:r w:rsidR="00AA751A" w:rsidRPr="0031008B">
        <w:rPr>
          <w:rFonts w:ascii="Arial Narrow" w:hAnsi="Arial Narrow" w:cs="Times New Roman"/>
          <w:b/>
          <w:bCs/>
          <w:sz w:val="28"/>
          <w:szCs w:val="28"/>
        </w:rPr>
        <w:t>ych</w:t>
      </w:r>
      <w:r w:rsidR="00986ABF">
        <w:rPr>
          <w:rFonts w:ascii="Arial Narrow" w:hAnsi="Arial Narrow" w:cs="Times New Roman"/>
          <w:b/>
          <w:bCs/>
          <w:sz w:val="28"/>
          <w:szCs w:val="28"/>
        </w:rPr>
        <w:t xml:space="preserve"> </w:t>
      </w:r>
      <w:r w:rsidR="00AA751A" w:rsidRPr="0031008B">
        <w:rPr>
          <w:rFonts w:ascii="Arial Narrow" w:hAnsi="Arial Narrow" w:cs="Times New Roman"/>
          <w:b/>
          <w:bCs/>
          <w:sz w:val="28"/>
          <w:szCs w:val="28"/>
        </w:rPr>
        <w:t>Programów Przeciwdziałania A</w:t>
      </w:r>
      <w:r w:rsidR="00BF20F3">
        <w:rPr>
          <w:rFonts w:ascii="Arial Narrow" w:hAnsi="Arial Narrow" w:cs="Times New Roman"/>
          <w:b/>
          <w:bCs/>
          <w:sz w:val="28"/>
          <w:szCs w:val="28"/>
        </w:rPr>
        <w:t>lkoholizmowi i Narkomanii w 2022</w:t>
      </w:r>
      <w:r w:rsidR="00AA751A" w:rsidRPr="0031008B">
        <w:rPr>
          <w:rFonts w:ascii="Arial Narrow" w:hAnsi="Arial Narrow" w:cs="Times New Roman"/>
          <w:b/>
          <w:bCs/>
          <w:sz w:val="28"/>
          <w:szCs w:val="28"/>
        </w:rPr>
        <w:t xml:space="preserve"> roku</w:t>
      </w:r>
    </w:p>
    <w:p w:rsidR="00272832" w:rsidRPr="0031008B" w:rsidRDefault="00272832" w:rsidP="00412293">
      <w:pPr>
        <w:jc w:val="both"/>
        <w:rPr>
          <w:rFonts w:ascii="Arial Narrow" w:hAnsi="Arial Narrow" w:cs="Times New Roman"/>
          <w:sz w:val="28"/>
          <w:szCs w:val="28"/>
        </w:rPr>
      </w:pPr>
    </w:p>
    <w:p w:rsidR="00AF084B" w:rsidRPr="00AF084B" w:rsidRDefault="00AF084B" w:rsidP="00AF084B">
      <w:pPr>
        <w:ind w:firstLine="284"/>
        <w:jc w:val="both"/>
        <w:rPr>
          <w:rFonts w:ascii="Arial Narrow" w:hAnsi="Arial Narrow" w:cs="Times New Roman"/>
          <w:sz w:val="28"/>
          <w:szCs w:val="28"/>
        </w:rPr>
      </w:pPr>
      <w:r w:rsidRPr="00AF084B">
        <w:rPr>
          <w:rFonts w:ascii="Arial Narrow" w:hAnsi="Arial Narrow" w:cs="Times New Roman"/>
          <w:sz w:val="28"/>
          <w:szCs w:val="28"/>
        </w:rPr>
        <w:t xml:space="preserve">Prowadzenie działań związanych z profilaktyką i rozwiazywaniem problemów alkoholowych oraz integracji społecznej osób uzależnionych od alkoholu należy do zadań własnych gminy. Zadanie to wynika wprost z ustawy o wychowaniu w trzeźwości </w:t>
      </w:r>
      <w:r>
        <w:rPr>
          <w:rFonts w:ascii="Arial Narrow" w:hAnsi="Arial Narrow" w:cs="Times New Roman"/>
          <w:sz w:val="28"/>
          <w:szCs w:val="28"/>
        </w:rPr>
        <w:t xml:space="preserve"> </w:t>
      </w:r>
      <w:r w:rsidRPr="00AF084B">
        <w:rPr>
          <w:rFonts w:ascii="Arial Narrow" w:hAnsi="Arial Narrow" w:cs="Times New Roman"/>
          <w:sz w:val="28"/>
          <w:szCs w:val="28"/>
        </w:rPr>
        <w:t>i przeciwdziałania alkoholizmowi, realizacja zadań prowadzona jest w postaci Gminnego Programu Profilaktyki</w:t>
      </w:r>
      <w:r>
        <w:rPr>
          <w:rFonts w:ascii="Arial Narrow" w:hAnsi="Arial Narrow" w:cs="Times New Roman"/>
          <w:sz w:val="28"/>
          <w:szCs w:val="28"/>
        </w:rPr>
        <w:br/>
      </w:r>
      <w:r w:rsidRPr="00AF084B">
        <w:rPr>
          <w:rFonts w:ascii="Arial Narrow" w:hAnsi="Arial Narrow" w:cs="Times New Roman"/>
          <w:sz w:val="28"/>
          <w:szCs w:val="28"/>
        </w:rPr>
        <w:t xml:space="preserve">i Rozwiązywania Problemów Alkoholowych, program ten uchwalany jest corocznie przez Radę Gminy i finansowany ze środków pochodzących tylko i wyłącznie z tzw. korkowego czyli opłat pobieranych za zezwolenia na sprzedaż alkoholu. Kolejnym programem realizowanym ze środków tzw. korkowego jest Gminny Program Przeciwdziałania Narkomanii. </w:t>
      </w:r>
    </w:p>
    <w:p w:rsidR="00AF084B" w:rsidRDefault="00AF084B" w:rsidP="00AF084B">
      <w:pPr>
        <w:ind w:firstLine="284"/>
        <w:jc w:val="both"/>
        <w:rPr>
          <w:rFonts w:ascii="Arial Narrow" w:hAnsi="Arial Narrow" w:cs="Times New Roman"/>
          <w:sz w:val="28"/>
          <w:szCs w:val="28"/>
        </w:rPr>
      </w:pPr>
      <w:r w:rsidRPr="00AF084B">
        <w:rPr>
          <w:rFonts w:ascii="Arial Narrow" w:hAnsi="Arial Narrow" w:cs="Times New Roman"/>
          <w:sz w:val="28"/>
          <w:szCs w:val="28"/>
        </w:rPr>
        <w:t>Zgodnie z uchwałą budżetową na rok 2022 planowane dochody z tzw. korkowego czyli opłat pobieranych za zezwolenia na sprzedaż alkoholu kształtowały się na poziomie 77</w:t>
      </w:r>
      <w:r w:rsidR="00A2419C">
        <w:rPr>
          <w:rFonts w:ascii="Arial Narrow" w:hAnsi="Arial Narrow" w:cs="Times New Roman"/>
          <w:sz w:val="28"/>
          <w:szCs w:val="28"/>
        </w:rPr>
        <w:t xml:space="preserve"> </w:t>
      </w:r>
      <w:r w:rsidRPr="00AF084B">
        <w:rPr>
          <w:rFonts w:ascii="Arial Narrow" w:hAnsi="Arial Narrow" w:cs="Times New Roman"/>
          <w:sz w:val="28"/>
          <w:szCs w:val="28"/>
        </w:rPr>
        <w:t>000,00</w:t>
      </w:r>
      <w:r>
        <w:rPr>
          <w:rFonts w:ascii="Arial Narrow" w:hAnsi="Arial Narrow" w:cs="Times New Roman"/>
          <w:sz w:val="28"/>
          <w:szCs w:val="28"/>
        </w:rPr>
        <w:t> </w:t>
      </w:r>
      <w:r w:rsidRPr="00AF084B">
        <w:rPr>
          <w:rFonts w:ascii="Arial Narrow" w:hAnsi="Arial Narrow" w:cs="Times New Roman"/>
          <w:sz w:val="28"/>
          <w:szCs w:val="28"/>
        </w:rPr>
        <w:t>zł. Faktyczne wpływy wyniosły 83</w:t>
      </w:r>
      <w:r w:rsidR="00A2419C">
        <w:rPr>
          <w:rFonts w:ascii="Arial Narrow" w:hAnsi="Arial Narrow" w:cs="Times New Roman"/>
          <w:sz w:val="28"/>
          <w:szCs w:val="28"/>
        </w:rPr>
        <w:t xml:space="preserve"> </w:t>
      </w:r>
      <w:r w:rsidRPr="00AF084B">
        <w:rPr>
          <w:rFonts w:ascii="Arial Narrow" w:hAnsi="Arial Narrow" w:cs="Times New Roman"/>
          <w:sz w:val="28"/>
          <w:szCs w:val="28"/>
        </w:rPr>
        <w:t>666,4</w:t>
      </w:r>
      <w:r w:rsidR="00A2419C">
        <w:rPr>
          <w:rFonts w:ascii="Arial Narrow" w:hAnsi="Arial Narrow" w:cs="Times New Roman"/>
          <w:sz w:val="28"/>
          <w:szCs w:val="28"/>
        </w:rPr>
        <w:t>2</w:t>
      </w:r>
      <w:r w:rsidRPr="00AF084B">
        <w:rPr>
          <w:rFonts w:ascii="Arial Narrow" w:hAnsi="Arial Narrow" w:cs="Times New Roman"/>
          <w:sz w:val="28"/>
          <w:szCs w:val="28"/>
        </w:rPr>
        <w:t xml:space="preserve"> zł, dodatkowo z rozliczenia ponadplanowych dochodów</w:t>
      </w:r>
      <w:r w:rsidR="00937CC1">
        <w:rPr>
          <w:rFonts w:ascii="Arial Narrow" w:hAnsi="Arial Narrow" w:cs="Times New Roman"/>
          <w:sz w:val="28"/>
          <w:szCs w:val="28"/>
        </w:rPr>
        <w:t xml:space="preserve"> </w:t>
      </w:r>
      <w:r w:rsidRPr="00AF084B">
        <w:rPr>
          <w:rFonts w:ascii="Arial Narrow" w:hAnsi="Arial Narrow" w:cs="Times New Roman"/>
          <w:sz w:val="28"/>
          <w:szCs w:val="28"/>
        </w:rPr>
        <w:t xml:space="preserve"> i niewykonanych wydatków w 2021 roku w kwocie 57</w:t>
      </w:r>
      <w:r>
        <w:rPr>
          <w:rFonts w:ascii="Arial Narrow" w:hAnsi="Arial Narrow" w:cs="Times New Roman"/>
          <w:sz w:val="28"/>
          <w:szCs w:val="28"/>
        </w:rPr>
        <w:t xml:space="preserve"> </w:t>
      </w:r>
      <w:r w:rsidRPr="00AF084B">
        <w:rPr>
          <w:rFonts w:ascii="Arial Narrow" w:hAnsi="Arial Narrow" w:cs="Times New Roman"/>
          <w:sz w:val="28"/>
          <w:szCs w:val="28"/>
        </w:rPr>
        <w:t xml:space="preserve">611,90 zł budżet roku 2022 zasiliły środki </w:t>
      </w:r>
      <w:r w:rsidRPr="00AF084B">
        <w:rPr>
          <w:rFonts w:ascii="Arial Narrow" w:hAnsi="Arial Narrow" w:cs="Times New Roman"/>
          <w:sz w:val="28"/>
          <w:szCs w:val="28"/>
        </w:rPr>
        <w:lastRenderedPageBreak/>
        <w:t>w kwocie w/w tj. 57</w:t>
      </w:r>
      <w:r>
        <w:rPr>
          <w:rFonts w:ascii="Arial Narrow" w:hAnsi="Arial Narrow" w:cs="Times New Roman"/>
          <w:sz w:val="28"/>
          <w:szCs w:val="28"/>
        </w:rPr>
        <w:t xml:space="preserve"> </w:t>
      </w:r>
      <w:r w:rsidRPr="00AF084B">
        <w:rPr>
          <w:rFonts w:ascii="Arial Narrow" w:hAnsi="Arial Narrow" w:cs="Times New Roman"/>
          <w:sz w:val="28"/>
          <w:szCs w:val="28"/>
        </w:rPr>
        <w:t>611,90 zł. Zatem na realizację wskazanych programów przeznaczono kwotę</w:t>
      </w:r>
      <w:r>
        <w:rPr>
          <w:rFonts w:ascii="Arial Narrow" w:hAnsi="Arial Narrow" w:cs="Times New Roman"/>
          <w:sz w:val="28"/>
          <w:szCs w:val="28"/>
        </w:rPr>
        <w:t xml:space="preserve"> </w:t>
      </w:r>
      <w:r w:rsidRPr="00AF084B">
        <w:rPr>
          <w:rFonts w:ascii="Arial Narrow" w:hAnsi="Arial Narrow" w:cs="Times New Roman"/>
          <w:sz w:val="28"/>
          <w:szCs w:val="28"/>
        </w:rPr>
        <w:t>134</w:t>
      </w:r>
      <w:r>
        <w:rPr>
          <w:rFonts w:ascii="Arial Narrow" w:hAnsi="Arial Narrow" w:cs="Times New Roman"/>
          <w:sz w:val="28"/>
          <w:szCs w:val="28"/>
        </w:rPr>
        <w:t xml:space="preserve"> </w:t>
      </w:r>
      <w:r w:rsidR="00937CC1">
        <w:rPr>
          <w:rFonts w:ascii="Arial Narrow" w:hAnsi="Arial Narrow" w:cs="Times New Roman"/>
          <w:sz w:val="28"/>
          <w:szCs w:val="28"/>
        </w:rPr>
        <w:t xml:space="preserve"> </w:t>
      </w:r>
      <w:r w:rsidRPr="00AF084B">
        <w:rPr>
          <w:rFonts w:ascii="Arial Narrow" w:hAnsi="Arial Narrow" w:cs="Times New Roman"/>
          <w:sz w:val="28"/>
          <w:szCs w:val="28"/>
        </w:rPr>
        <w:t>611,90 zł, faktycznie wykorzystano 105</w:t>
      </w:r>
      <w:r>
        <w:rPr>
          <w:rFonts w:ascii="Arial Narrow" w:hAnsi="Arial Narrow" w:cs="Times New Roman"/>
          <w:sz w:val="28"/>
          <w:szCs w:val="28"/>
        </w:rPr>
        <w:t xml:space="preserve"> </w:t>
      </w:r>
      <w:r w:rsidRPr="00AF084B">
        <w:rPr>
          <w:rFonts w:ascii="Arial Narrow" w:hAnsi="Arial Narrow" w:cs="Times New Roman"/>
          <w:sz w:val="28"/>
          <w:szCs w:val="28"/>
        </w:rPr>
        <w:t xml:space="preserve">123,93 zł. </w:t>
      </w:r>
    </w:p>
    <w:p w:rsidR="00AF084B" w:rsidRDefault="00AF084B" w:rsidP="00AF084B">
      <w:pPr>
        <w:ind w:firstLine="284"/>
        <w:jc w:val="both"/>
        <w:rPr>
          <w:rFonts w:ascii="Arial Narrow" w:hAnsi="Arial Narrow" w:cs="Times New Roman"/>
          <w:sz w:val="28"/>
          <w:szCs w:val="28"/>
        </w:rPr>
      </w:pPr>
      <w:r w:rsidRPr="00AF084B">
        <w:rPr>
          <w:rFonts w:ascii="Arial Narrow" w:hAnsi="Arial Narrow" w:cs="Times New Roman"/>
          <w:sz w:val="28"/>
          <w:szCs w:val="28"/>
        </w:rPr>
        <w:t xml:space="preserve">Gminny Program Rozwiązywania Problemów Alkoholowych przyjęty Uchwałą </w:t>
      </w:r>
      <w:r w:rsidR="00937CC1">
        <w:rPr>
          <w:rFonts w:ascii="Arial Narrow" w:hAnsi="Arial Narrow" w:cs="Times New Roman"/>
          <w:sz w:val="28"/>
          <w:szCs w:val="28"/>
        </w:rPr>
        <w:t xml:space="preserve">                                  </w:t>
      </w:r>
      <w:r w:rsidRPr="00AF084B">
        <w:rPr>
          <w:rFonts w:ascii="Arial Narrow" w:hAnsi="Arial Narrow" w:cs="Times New Roman"/>
          <w:sz w:val="28"/>
          <w:szCs w:val="28"/>
        </w:rPr>
        <w:t xml:space="preserve">Nr </w:t>
      </w:r>
      <w:bookmarkStart w:id="5" w:name="_Hlk101781445"/>
      <w:r w:rsidRPr="00AF084B">
        <w:rPr>
          <w:rFonts w:ascii="Arial Narrow" w:hAnsi="Arial Narrow" w:cs="Times New Roman"/>
          <w:sz w:val="28"/>
          <w:szCs w:val="28"/>
        </w:rPr>
        <w:t xml:space="preserve">XXV/162/2021 </w:t>
      </w:r>
      <w:bookmarkEnd w:id="5"/>
      <w:r w:rsidRPr="00AF084B">
        <w:rPr>
          <w:rFonts w:ascii="Arial Narrow" w:hAnsi="Arial Narrow" w:cs="Times New Roman"/>
          <w:sz w:val="28"/>
          <w:szCs w:val="28"/>
        </w:rPr>
        <w:t xml:space="preserve">Rady Gminy Brodnica z dnia 8 listopada 2021 r. w sprawie Gminnego Programu Profilaktyki i Rozwiązywania Problemów Alkoholowych na rok 2022 oraz </w:t>
      </w:r>
      <w:r w:rsidRPr="00AF084B">
        <w:rPr>
          <w:rFonts w:ascii="Arial Narrow" w:eastAsia="Times New Roman" w:hAnsi="Arial Narrow" w:cs="Times New Roman"/>
          <w:sz w:val="28"/>
          <w:szCs w:val="28"/>
          <w:lang w:eastAsia="pl-PL"/>
        </w:rPr>
        <w:t>Gminny Program Przeciwdziałania Narkomanii na rok 2022 przyjęty Uchwałą Nr XXV/163/2021 Rady Gminy Brodnica z dnia 8 listopada 2021 r. w sprawie Gminnego Programu Przeciwdziałania Narkomanii na rok 2022  zgodnie z  zapisem art.</w:t>
      </w:r>
      <w:r w:rsidRPr="00AF084B">
        <w:rPr>
          <w:rFonts w:ascii="Arial Narrow" w:eastAsia="Times New Roman" w:hAnsi="Arial Narrow" w:cs="Times New Roman"/>
          <w:b/>
          <w:sz w:val="28"/>
          <w:szCs w:val="28"/>
          <w:lang w:eastAsia="pl-PL"/>
        </w:rPr>
        <w:t xml:space="preserve"> </w:t>
      </w:r>
      <w:r w:rsidRPr="00AF084B">
        <w:rPr>
          <w:rFonts w:ascii="Arial Narrow" w:eastAsia="Times New Roman" w:hAnsi="Arial Narrow" w:cs="Times New Roman"/>
          <w:sz w:val="28"/>
          <w:szCs w:val="28"/>
          <w:lang w:eastAsia="pl-PL"/>
        </w:rPr>
        <w:t>21 ustawy z dnia 17 grudnia 2021 r.</w:t>
      </w:r>
      <w:r>
        <w:rPr>
          <w:rFonts w:ascii="Arial Narrow" w:eastAsia="Times New Roman" w:hAnsi="Arial Narrow" w:cs="Times New Roman"/>
          <w:sz w:val="28"/>
          <w:szCs w:val="28"/>
          <w:lang w:eastAsia="pl-PL"/>
        </w:rPr>
        <w:br/>
      </w:r>
      <w:r w:rsidRPr="00AF084B">
        <w:rPr>
          <w:rFonts w:ascii="Arial Narrow" w:eastAsia="Times New Roman" w:hAnsi="Arial Narrow" w:cs="Times New Roman"/>
          <w:sz w:val="28"/>
          <w:szCs w:val="28"/>
          <w:lang w:eastAsia="pl-PL"/>
        </w:rPr>
        <w:t>o zmianie ustawy o zdrowiu publicznym oraz niektórych innych ustaw (Dz. U. z 2021 r. poz. 2469) zachował swą  moc do 31.03.2022</w:t>
      </w:r>
      <w:r>
        <w:rPr>
          <w:rFonts w:ascii="Arial Narrow" w:eastAsia="Times New Roman" w:hAnsi="Arial Narrow" w:cs="Times New Roman"/>
          <w:sz w:val="28"/>
          <w:szCs w:val="28"/>
          <w:lang w:eastAsia="pl-PL"/>
        </w:rPr>
        <w:t xml:space="preserve"> </w:t>
      </w:r>
      <w:r w:rsidRPr="00AF084B">
        <w:rPr>
          <w:rFonts w:ascii="Arial Narrow" w:eastAsia="Times New Roman" w:hAnsi="Arial Narrow" w:cs="Times New Roman"/>
          <w:sz w:val="28"/>
          <w:szCs w:val="28"/>
          <w:lang w:eastAsia="pl-PL"/>
        </w:rPr>
        <w:t>r.</w:t>
      </w:r>
    </w:p>
    <w:p w:rsidR="00AF084B" w:rsidRDefault="00AF084B" w:rsidP="00AF084B">
      <w:pPr>
        <w:ind w:firstLine="284"/>
        <w:jc w:val="both"/>
        <w:rPr>
          <w:rFonts w:ascii="Arial Narrow" w:hAnsi="Arial Narrow" w:cs="Times New Roman"/>
          <w:sz w:val="28"/>
          <w:szCs w:val="28"/>
        </w:rPr>
      </w:pPr>
      <w:r w:rsidRPr="00AF084B">
        <w:rPr>
          <w:rFonts w:ascii="Arial Narrow" w:eastAsia="Times New Roman" w:hAnsi="Arial Narrow" w:cs="Times New Roman"/>
          <w:sz w:val="28"/>
          <w:szCs w:val="28"/>
          <w:lang w:eastAsia="pl-PL"/>
        </w:rPr>
        <w:t>Zmieniony art. 4</w:t>
      </w:r>
      <w:r w:rsidRPr="00AF084B">
        <w:rPr>
          <w:rFonts w:ascii="Arial Narrow" w:eastAsia="Times New Roman" w:hAnsi="Arial Narrow" w:cs="Times New Roman"/>
          <w:sz w:val="28"/>
          <w:szCs w:val="28"/>
          <w:vertAlign w:val="superscript"/>
          <w:lang w:eastAsia="pl-PL"/>
        </w:rPr>
        <w:t xml:space="preserve">1 </w:t>
      </w:r>
      <w:r w:rsidRPr="00AF084B">
        <w:rPr>
          <w:rFonts w:ascii="Arial Narrow" w:eastAsia="Times New Roman" w:hAnsi="Arial Narrow" w:cs="Times New Roman"/>
          <w:sz w:val="28"/>
          <w:szCs w:val="28"/>
          <w:lang w:eastAsia="pl-PL"/>
        </w:rPr>
        <w:t>ust 2 ustawy o wychowaniu w trzeźwości i przeciwdziałaniu alkoholizmowi zobowiązał gminy do podjęcia działań profilaktycznych prowadzących do przeciwdziałania alkoholizmowi, narkomanii przemocy i uzależnieniom behawioralnym w programie pod nową nazwą: „gminnego programu profilaktyki i rozwiązywania problemów alkoholowych oraz przeciwdziałania narkomanii”,</w:t>
      </w:r>
      <w:r>
        <w:rPr>
          <w:rFonts w:ascii="Arial Narrow" w:eastAsia="Times New Roman" w:hAnsi="Arial Narrow" w:cs="Times New Roman"/>
          <w:sz w:val="28"/>
          <w:szCs w:val="28"/>
          <w:lang w:eastAsia="pl-PL"/>
        </w:rPr>
        <w:t xml:space="preserve"> </w:t>
      </w:r>
      <w:r w:rsidRPr="00AF084B">
        <w:rPr>
          <w:rFonts w:ascii="Arial Narrow" w:eastAsia="Times New Roman" w:hAnsi="Arial Narrow" w:cs="Times New Roman"/>
          <w:sz w:val="28"/>
          <w:szCs w:val="28"/>
          <w:lang w:eastAsia="pl-PL"/>
        </w:rPr>
        <w:t>Ustawa nałożyła</w:t>
      </w:r>
      <w:r>
        <w:rPr>
          <w:rFonts w:ascii="Arial Narrow" w:eastAsia="Times New Roman" w:hAnsi="Arial Narrow" w:cs="Times New Roman"/>
          <w:sz w:val="28"/>
          <w:szCs w:val="28"/>
          <w:lang w:eastAsia="pl-PL"/>
        </w:rPr>
        <w:t xml:space="preserve"> </w:t>
      </w:r>
      <w:r w:rsidRPr="00AF084B">
        <w:rPr>
          <w:rFonts w:ascii="Arial Narrow" w:eastAsia="Times New Roman" w:hAnsi="Arial Narrow" w:cs="Times New Roman"/>
          <w:sz w:val="28"/>
          <w:szCs w:val="28"/>
          <w:lang w:eastAsia="pl-PL"/>
        </w:rPr>
        <w:t>na gminę konkretne zadania związane</w:t>
      </w:r>
      <w:r>
        <w:rPr>
          <w:rFonts w:ascii="Arial Narrow" w:eastAsia="Times New Roman" w:hAnsi="Arial Narrow" w:cs="Times New Roman"/>
          <w:sz w:val="28"/>
          <w:szCs w:val="28"/>
          <w:lang w:eastAsia="pl-PL"/>
        </w:rPr>
        <w:br/>
      </w:r>
      <w:r w:rsidRPr="00AF084B">
        <w:rPr>
          <w:rFonts w:ascii="Arial Narrow" w:eastAsia="Times New Roman" w:hAnsi="Arial Narrow" w:cs="Times New Roman"/>
          <w:sz w:val="28"/>
          <w:szCs w:val="28"/>
          <w:lang w:eastAsia="pl-PL"/>
        </w:rPr>
        <w:t>z profilaktyką i rozwiązywaniem problemów alkoholowych, narkomanii, przemocy i innym uzależnieniom behawioralnym oraz zapewnienie bezpłatnych form pomocy terapeutycznej</w:t>
      </w:r>
      <w:r>
        <w:rPr>
          <w:rFonts w:ascii="Arial Narrow" w:eastAsia="Times New Roman" w:hAnsi="Arial Narrow" w:cs="Times New Roman"/>
          <w:sz w:val="28"/>
          <w:szCs w:val="28"/>
          <w:lang w:eastAsia="pl-PL"/>
        </w:rPr>
        <w:br/>
      </w:r>
      <w:r w:rsidRPr="00AF084B">
        <w:rPr>
          <w:rFonts w:ascii="Arial Narrow" w:eastAsia="Times New Roman" w:hAnsi="Arial Narrow" w:cs="Times New Roman"/>
          <w:sz w:val="28"/>
          <w:szCs w:val="28"/>
          <w:lang w:eastAsia="pl-PL"/>
        </w:rPr>
        <w:t>i rehabilitacyjnej osobom uzależnionym wraz z objęciem pomocą rodzin, w których występuje przemoc.</w:t>
      </w:r>
    </w:p>
    <w:p w:rsidR="00AF084B" w:rsidRDefault="00AF084B" w:rsidP="00AF084B">
      <w:pPr>
        <w:ind w:firstLine="284"/>
        <w:jc w:val="both"/>
        <w:rPr>
          <w:rFonts w:ascii="Arial Narrow" w:hAnsi="Arial Narrow" w:cs="Times New Roman"/>
          <w:sz w:val="28"/>
          <w:szCs w:val="28"/>
        </w:rPr>
      </w:pPr>
      <w:r w:rsidRPr="00AF084B">
        <w:rPr>
          <w:rFonts w:ascii="Arial Narrow" w:eastAsia="Times New Roman" w:hAnsi="Arial Narrow" w:cs="Times New Roman"/>
          <w:sz w:val="28"/>
          <w:szCs w:val="28"/>
          <w:lang w:eastAsia="pl-PL"/>
        </w:rPr>
        <w:t>Ustawodawca w ustawie połączył gminny program profilaktyki i rozwiązywania problemów alkoholowych z gminnym programem przeciwdziałania narkomanii, co jest zasadne, ale zawarł również, że w tymże programie można uwzględnić inne uzależnienia, wskazując uzależnienia behawioralne.</w:t>
      </w:r>
    </w:p>
    <w:p w:rsidR="00AF084B" w:rsidRDefault="00AF084B" w:rsidP="00AF084B">
      <w:pPr>
        <w:ind w:firstLine="284"/>
        <w:jc w:val="both"/>
        <w:rPr>
          <w:rFonts w:ascii="Arial Narrow" w:hAnsi="Arial Narrow" w:cs="Times New Roman"/>
          <w:sz w:val="28"/>
          <w:szCs w:val="28"/>
        </w:rPr>
      </w:pPr>
      <w:r w:rsidRPr="00AF084B">
        <w:rPr>
          <w:rFonts w:ascii="Arial Narrow" w:eastAsia="Times New Roman" w:hAnsi="Arial Narrow" w:cs="Times New Roman"/>
          <w:sz w:val="28"/>
          <w:szCs w:val="28"/>
          <w:lang w:eastAsia="pl-PL"/>
        </w:rPr>
        <w:t>Wskazano również, że finansowanie wspólnego programu pochodzić ma ze środków za zezwolenia na sprzedaż napojów alkoholowych, w myśl art. 18</w:t>
      </w:r>
      <w:r w:rsidRPr="00AF084B">
        <w:rPr>
          <w:rFonts w:ascii="Arial Narrow" w:eastAsia="Times New Roman" w:hAnsi="Arial Narrow" w:cs="Times New Roman"/>
          <w:sz w:val="28"/>
          <w:szCs w:val="28"/>
          <w:vertAlign w:val="superscript"/>
          <w:lang w:eastAsia="pl-PL"/>
        </w:rPr>
        <w:t>2</w:t>
      </w:r>
      <w:r w:rsidRPr="00AF084B">
        <w:rPr>
          <w:rFonts w:ascii="Arial Narrow" w:eastAsia="Times New Roman" w:hAnsi="Arial Narrow" w:cs="Times New Roman"/>
          <w:sz w:val="28"/>
          <w:szCs w:val="28"/>
          <w:lang w:eastAsia="pl-PL"/>
        </w:rPr>
        <w:t xml:space="preserve"> ustawy o wychowaniu</w:t>
      </w:r>
      <w:r>
        <w:rPr>
          <w:rFonts w:ascii="Arial Narrow" w:eastAsia="Times New Roman" w:hAnsi="Arial Narrow" w:cs="Times New Roman"/>
          <w:sz w:val="28"/>
          <w:szCs w:val="28"/>
          <w:lang w:eastAsia="pl-PL"/>
        </w:rPr>
        <w:br/>
      </w:r>
      <w:r w:rsidRPr="00AF084B">
        <w:rPr>
          <w:rFonts w:ascii="Arial Narrow" w:eastAsia="Times New Roman" w:hAnsi="Arial Narrow" w:cs="Times New Roman"/>
          <w:sz w:val="28"/>
          <w:szCs w:val="28"/>
          <w:lang w:eastAsia="pl-PL"/>
        </w:rPr>
        <w:t xml:space="preserve">w trzeźwości i przeciwdziałaniu alkoholizmowi. </w:t>
      </w:r>
    </w:p>
    <w:p w:rsidR="00AF084B" w:rsidRPr="00AF084B" w:rsidRDefault="00AF084B" w:rsidP="00AF084B">
      <w:pPr>
        <w:ind w:firstLine="284"/>
        <w:jc w:val="both"/>
        <w:rPr>
          <w:rFonts w:ascii="Arial Narrow" w:hAnsi="Arial Narrow" w:cs="Times New Roman"/>
          <w:sz w:val="28"/>
          <w:szCs w:val="28"/>
        </w:rPr>
      </w:pPr>
      <w:r w:rsidRPr="00AF084B">
        <w:rPr>
          <w:rFonts w:ascii="Arial Narrow" w:hAnsi="Arial Narrow" w:cs="Times New Roman"/>
          <w:sz w:val="28"/>
          <w:szCs w:val="28"/>
        </w:rPr>
        <w:t>Rada Gminy podjęła zatem 28 marca 2022 r. Uchwałą  Nr XXVIII/191/2022 Gminny Program Profilaktyki i Rozwiazywania Problemów Alkoholowych oraz Przeciwdziałania Narkomanii na rok 2022. Ostatecznie w/w program  został zrealizowany zgodnie z przyjętym preliminarzem wydatków  i zadań , który przedstawia się następująco:</w:t>
      </w:r>
    </w:p>
    <w:p w:rsidR="00AF084B" w:rsidRPr="00AF084B" w:rsidRDefault="00AF084B" w:rsidP="00AF084B">
      <w:pPr>
        <w:tabs>
          <w:tab w:val="left" w:pos="-142"/>
        </w:tabs>
        <w:overflowPunct w:val="0"/>
        <w:autoSpaceDE w:val="0"/>
        <w:autoSpaceDN w:val="0"/>
        <w:adjustRightInd w:val="0"/>
        <w:jc w:val="both"/>
        <w:textAlignment w:val="baseline"/>
        <w:rPr>
          <w:rFonts w:ascii="Arial Narrow" w:eastAsia="Times New Roman" w:hAnsi="Arial Narrow" w:cs="Times New Roman"/>
          <w:sz w:val="28"/>
          <w:szCs w:val="28"/>
          <w:lang w:eastAsia="pl-PL"/>
        </w:rPr>
      </w:pPr>
    </w:p>
    <w:p w:rsidR="00AF084B" w:rsidRDefault="00AF084B" w:rsidP="00AF084B">
      <w:pPr>
        <w:jc w:val="both"/>
        <w:rPr>
          <w:rFonts w:ascii="Arial Narrow" w:hAnsi="Arial Narrow" w:cs="Times New Roman"/>
          <w:sz w:val="28"/>
          <w:szCs w:val="28"/>
        </w:rPr>
      </w:pPr>
      <w:r w:rsidRPr="00AF084B">
        <w:rPr>
          <w:rFonts w:ascii="Arial Narrow" w:hAnsi="Arial Narrow" w:cs="Times New Roman"/>
          <w:sz w:val="28"/>
          <w:szCs w:val="28"/>
        </w:rPr>
        <w:t>Zadanie nr 1  Zwiększenie dostępności pomocy terapeutycznej i rehabilitacyjnej dla osób uzależnionych od alkoholu- Współpraca z placówkami leczenia uzależnień, z których korzystają mieszkańcy, finansowanie umowy z Przychodnią Leczenia Uzależnień</w:t>
      </w:r>
      <w:r>
        <w:rPr>
          <w:rFonts w:ascii="Arial Narrow" w:hAnsi="Arial Narrow" w:cs="Times New Roman"/>
          <w:sz w:val="28"/>
          <w:szCs w:val="28"/>
        </w:rPr>
        <w:br/>
      </w:r>
      <w:r w:rsidRPr="00AF084B">
        <w:rPr>
          <w:rFonts w:ascii="Arial Narrow" w:hAnsi="Arial Narrow" w:cs="Times New Roman"/>
          <w:sz w:val="28"/>
          <w:szCs w:val="28"/>
        </w:rPr>
        <w:t xml:space="preserve">i </w:t>
      </w:r>
      <w:proofErr w:type="spellStart"/>
      <w:r w:rsidRPr="00AF084B">
        <w:rPr>
          <w:rFonts w:ascii="Arial Narrow" w:hAnsi="Arial Narrow" w:cs="Times New Roman"/>
          <w:sz w:val="28"/>
          <w:szCs w:val="28"/>
        </w:rPr>
        <w:t>Współuzależnień</w:t>
      </w:r>
      <w:proofErr w:type="spellEnd"/>
      <w:r w:rsidRPr="00AF084B">
        <w:rPr>
          <w:rFonts w:ascii="Arial Narrow" w:hAnsi="Arial Narrow" w:cs="Times New Roman"/>
          <w:sz w:val="28"/>
          <w:szCs w:val="28"/>
        </w:rPr>
        <w:t xml:space="preserve"> – umowa z Przychodnią Leczenia Uzależnień i </w:t>
      </w:r>
      <w:proofErr w:type="spellStart"/>
      <w:r w:rsidRPr="00AF084B">
        <w:rPr>
          <w:rFonts w:ascii="Arial Narrow" w:hAnsi="Arial Narrow" w:cs="Times New Roman"/>
          <w:sz w:val="28"/>
          <w:szCs w:val="28"/>
        </w:rPr>
        <w:t>Współuzależnień</w:t>
      </w:r>
      <w:proofErr w:type="spellEnd"/>
      <w:r w:rsidRPr="00AF084B">
        <w:rPr>
          <w:rFonts w:ascii="Arial Narrow" w:hAnsi="Arial Narrow" w:cs="Times New Roman"/>
          <w:sz w:val="28"/>
          <w:szCs w:val="28"/>
        </w:rPr>
        <w:t xml:space="preserve"> w Śremie realizacja na poziomie 10</w:t>
      </w:r>
      <w:r w:rsidR="00A2419C">
        <w:rPr>
          <w:rFonts w:ascii="Arial Narrow" w:hAnsi="Arial Narrow" w:cs="Times New Roman"/>
          <w:sz w:val="28"/>
          <w:szCs w:val="28"/>
        </w:rPr>
        <w:t xml:space="preserve"> </w:t>
      </w:r>
      <w:r w:rsidRPr="00AF084B">
        <w:rPr>
          <w:rFonts w:ascii="Arial Narrow" w:hAnsi="Arial Narrow" w:cs="Times New Roman"/>
          <w:sz w:val="28"/>
          <w:szCs w:val="28"/>
        </w:rPr>
        <w:t>000,00 zł</w:t>
      </w:r>
    </w:p>
    <w:p w:rsidR="00AF084B" w:rsidRPr="00AF084B" w:rsidRDefault="00AF084B" w:rsidP="00AF084B">
      <w:pPr>
        <w:jc w:val="both"/>
        <w:rPr>
          <w:rFonts w:ascii="Arial Narrow" w:hAnsi="Arial Narrow" w:cs="Times New Roman"/>
          <w:sz w:val="28"/>
          <w:szCs w:val="28"/>
        </w:rPr>
      </w:pPr>
    </w:p>
    <w:p w:rsidR="00AF084B" w:rsidRDefault="00AF084B" w:rsidP="00AF084B">
      <w:pPr>
        <w:jc w:val="both"/>
        <w:rPr>
          <w:rFonts w:ascii="Arial Narrow" w:hAnsi="Arial Narrow" w:cs="Times New Roman"/>
          <w:sz w:val="28"/>
          <w:szCs w:val="28"/>
        </w:rPr>
      </w:pPr>
      <w:r w:rsidRPr="00AF084B">
        <w:rPr>
          <w:rFonts w:ascii="Arial Narrow" w:hAnsi="Arial Narrow" w:cs="Times New Roman"/>
          <w:sz w:val="28"/>
          <w:szCs w:val="28"/>
        </w:rPr>
        <w:t xml:space="preserve">Zadanie nr 2 </w:t>
      </w:r>
      <w:bookmarkStart w:id="6" w:name="_Hlk101782457"/>
      <w:r w:rsidRPr="00AF084B">
        <w:rPr>
          <w:rFonts w:ascii="Arial Narrow" w:eastAsia="Times New Roman" w:hAnsi="Arial Narrow" w:cs="Times New Roman"/>
          <w:sz w:val="28"/>
          <w:szCs w:val="28"/>
          <w:lang w:eastAsia="ar-SA"/>
        </w:rPr>
        <w:t xml:space="preserve">Udzielanie rodzinom, w których występują problemy alkoholowe, narkomania, zaburzenia behawioralne  pomocy psychospołecznej i prawnej, a w szczególności ochrony przed przemocą w rodzinie, realizacja lokalnej międzysektorowej polityki przeciwdziałania negatywnym skutkom spożywania alkoholu realizacja na poziomie </w:t>
      </w:r>
      <w:r w:rsidRPr="00AF084B">
        <w:rPr>
          <w:rFonts w:ascii="Arial Narrow" w:hAnsi="Arial Narrow" w:cs="Times New Roman"/>
          <w:sz w:val="28"/>
          <w:szCs w:val="28"/>
        </w:rPr>
        <w:t>54</w:t>
      </w:r>
      <w:r w:rsidR="00A2419C">
        <w:rPr>
          <w:rFonts w:ascii="Arial Narrow" w:hAnsi="Arial Narrow" w:cs="Times New Roman"/>
          <w:sz w:val="28"/>
          <w:szCs w:val="28"/>
        </w:rPr>
        <w:t xml:space="preserve"> </w:t>
      </w:r>
      <w:r w:rsidRPr="00AF084B">
        <w:rPr>
          <w:rFonts w:ascii="Arial Narrow" w:hAnsi="Arial Narrow" w:cs="Times New Roman"/>
          <w:sz w:val="28"/>
          <w:szCs w:val="28"/>
        </w:rPr>
        <w:t>842,83 zł.</w:t>
      </w:r>
    </w:p>
    <w:p w:rsidR="00AF084B" w:rsidRPr="00AF084B" w:rsidRDefault="00AF084B" w:rsidP="00AF084B">
      <w:pPr>
        <w:jc w:val="both"/>
        <w:rPr>
          <w:rFonts w:ascii="Arial Narrow" w:eastAsia="Times New Roman" w:hAnsi="Arial Narrow" w:cs="Times New Roman"/>
          <w:sz w:val="28"/>
          <w:szCs w:val="28"/>
          <w:lang w:eastAsia="ar-SA"/>
        </w:rPr>
      </w:pPr>
    </w:p>
    <w:bookmarkEnd w:id="6"/>
    <w:p w:rsidR="00AF084B" w:rsidRDefault="00AF084B" w:rsidP="00AF084B">
      <w:pPr>
        <w:jc w:val="both"/>
        <w:rPr>
          <w:rFonts w:ascii="Arial Narrow" w:hAnsi="Arial Narrow" w:cs="Times New Roman"/>
          <w:sz w:val="28"/>
          <w:szCs w:val="28"/>
        </w:rPr>
      </w:pPr>
      <w:r w:rsidRPr="00AF084B">
        <w:rPr>
          <w:rFonts w:ascii="Arial Narrow" w:hAnsi="Arial Narrow" w:cs="Times New Roman"/>
          <w:sz w:val="28"/>
          <w:szCs w:val="28"/>
        </w:rPr>
        <w:t xml:space="preserve">Zadanie nr 3 </w:t>
      </w:r>
      <w:bookmarkStart w:id="7" w:name="_Hlk101782583"/>
      <w:r w:rsidRPr="00AF084B">
        <w:rPr>
          <w:rFonts w:ascii="Arial Narrow" w:hAnsi="Arial Narrow" w:cs="Times New Roman"/>
          <w:sz w:val="28"/>
          <w:szCs w:val="28"/>
        </w:rPr>
        <w:t>prowadzenie profilaktycznej działalności informacyjnej</w:t>
      </w:r>
      <w:r>
        <w:rPr>
          <w:rFonts w:ascii="Arial Narrow" w:hAnsi="Arial Narrow" w:cs="Times New Roman"/>
          <w:sz w:val="28"/>
          <w:szCs w:val="28"/>
        </w:rPr>
        <w:t xml:space="preserve"> </w:t>
      </w:r>
      <w:r w:rsidRPr="00AF084B">
        <w:rPr>
          <w:rFonts w:ascii="Arial Narrow" w:hAnsi="Arial Narrow" w:cs="Times New Roman"/>
          <w:sz w:val="28"/>
          <w:szCs w:val="28"/>
        </w:rPr>
        <w:t xml:space="preserve">i edukacyjnej w zakresie rozwiązywania problemów alkoholowych i przeciwdziałania narkomani w szczególności dla dzieci i młodzieży w tym prowadzenia pozalekcyjnych zajęć sportowych a także działań na rzecz </w:t>
      </w:r>
      <w:r w:rsidRPr="00AF084B">
        <w:rPr>
          <w:rFonts w:ascii="Arial Narrow" w:hAnsi="Arial Narrow" w:cs="Times New Roman"/>
          <w:sz w:val="28"/>
          <w:szCs w:val="28"/>
        </w:rPr>
        <w:lastRenderedPageBreak/>
        <w:t>dożywiania dzieci uczestniczących w pozalekcyjnych programach opiekuńczo- wychowawczych oraz socjoterapeutycznych realizacja zadania na poziomie 7</w:t>
      </w:r>
      <w:r w:rsidR="00A2419C">
        <w:rPr>
          <w:rFonts w:ascii="Arial Narrow" w:hAnsi="Arial Narrow" w:cs="Times New Roman"/>
          <w:sz w:val="28"/>
          <w:szCs w:val="28"/>
        </w:rPr>
        <w:t xml:space="preserve"> </w:t>
      </w:r>
      <w:r w:rsidRPr="00AF084B">
        <w:rPr>
          <w:rFonts w:ascii="Arial Narrow" w:hAnsi="Arial Narrow" w:cs="Times New Roman"/>
          <w:sz w:val="28"/>
          <w:szCs w:val="28"/>
        </w:rPr>
        <w:t>611,90 zł.</w:t>
      </w:r>
      <w:bookmarkEnd w:id="7"/>
    </w:p>
    <w:p w:rsidR="00AF084B" w:rsidRPr="00AF084B" w:rsidRDefault="00AF084B" w:rsidP="00AF084B">
      <w:pPr>
        <w:jc w:val="both"/>
        <w:rPr>
          <w:rFonts w:ascii="Arial Narrow" w:hAnsi="Arial Narrow" w:cs="Times New Roman"/>
          <w:sz w:val="28"/>
          <w:szCs w:val="28"/>
        </w:rPr>
      </w:pPr>
    </w:p>
    <w:p w:rsidR="00AF084B" w:rsidRDefault="00AF084B" w:rsidP="00AF084B">
      <w:pPr>
        <w:jc w:val="both"/>
        <w:rPr>
          <w:rFonts w:ascii="Arial Narrow" w:hAnsi="Arial Narrow" w:cs="Times New Roman"/>
          <w:sz w:val="28"/>
          <w:szCs w:val="28"/>
        </w:rPr>
      </w:pPr>
      <w:r w:rsidRPr="00AF084B">
        <w:rPr>
          <w:rFonts w:ascii="Arial Narrow" w:hAnsi="Arial Narrow" w:cs="Times New Roman"/>
          <w:sz w:val="28"/>
          <w:szCs w:val="28"/>
        </w:rPr>
        <w:t>Zadanie nr 4 wspomaganie działalności instytucji, stowarzyszeń i osób fizycznych, służącej rozwiązywaniu problemów alkoholowych, dofinansowanie półkolonii, wparcie klubu Promyk, realizacja zadania na poziomie 3</w:t>
      </w:r>
      <w:r w:rsidR="00A2419C">
        <w:rPr>
          <w:rFonts w:ascii="Arial Narrow" w:hAnsi="Arial Narrow" w:cs="Times New Roman"/>
          <w:sz w:val="28"/>
          <w:szCs w:val="28"/>
        </w:rPr>
        <w:t xml:space="preserve"> </w:t>
      </w:r>
      <w:r w:rsidRPr="00AF084B">
        <w:rPr>
          <w:rFonts w:ascii="Arial Narrow" w:hAnsi="Arial Narrow" w:cs="Times New Roman"/>
          <w:sz w:val="28"/>
          <w:szCs w:val="28"/>
        </w:rPr>
        <w:t>000,00 zł.</w:t>
      </w:r>
    </w:p>
    <w:p w:rsidR="00AF084B" w:rsidRPr="00AF084B" w:rsidRDefault="00AF084B" w:rsidP="00AF084B">
      <w:pPr>
        <w:jc w:val="both"/>
        <w:rPr>
          <w:rFonts w:ascii="Arial Narrow" w:hAnsi="Arial Narrow" w:cs="Times New Roman"/>
          <w:sz w:val="28"/>
          <w:szCs w:val="28"/>
        </w:rPr>
      </w:pPr>
    </w:p>
    <w:p w:rsidR="00AF084B" w:rsidRPr="00AF084B" w:rsidRDefault="00AF084B" w:rsidP="00AF084B">
      <w:pPr>
        <w:jc w:val="both"/>
        <w:rPr>
          <w:rFonts w:ascii="Arial Narrow" w:eastAsia="Times New Roman" w:hAnsi="Arial Narrow" w:cs="Times New Roman"/>
          <w:sz w:val="28"/>
          <w:szCs w:val="28"/>
          <w:lang w:eastAsia="pl-PL"/>
        </w:rPr>
      </w:pPr>
      <w:r w:rsidRPr="00AF084B">
        <w:rPr>
          <w:rFonts w:ascii="Arial Narrow" w:hAnsi="Arial Narrow" w:cs="Times New Roman"/>
          <w:sz w:val="28"/>
          <w:szCs w:val="28"/>
        </w:rPr>
        <w:t>Zadanie nr 5 Zapewnienie działania GKRPA Zabezpieczenie finansowe i lokalowe pracy GKRPA Finansowanie szkoleń członków Komisji (obowiązek ustawowy) Opłaty sądowe, opinie specjalistów, Szkolenia grup zawodowych - realizacja na poziomie 29</w:t>
      </w:r>
      <w:r w:rsidR="00A2419C">
        <w:rPr>
          <w:rFonts w:ascii="Arial Narrow" w:hAnsi="Arial Narrow" w:cs="Times New Roman"/>
          <w:sz w:val="28"/>
          <w:szCs w:val="28"/>
        </w:rPr>
        <w:t xml:space="preserve"> </w:t>
      </w:r>
      <w:r w:rsidRPr="00AF084B">
        <w:rPr>
          <w:rFonts w:ascii="Arial Narrow" w:hAnsi="Arial Narrow" w:cs="Times New Roman"/>
          <w:sz w:val="28"/>
          <w:szCs w:val="28"/>
        </w:rPr>
        <w:t xml:space="preserve">669,20 zł. W ramach tego zadania wyszczególnić należy prace komisji, która została powołana Zarządzeniem </w:t>
      </w:r>
      <w:r w:rsidRPr="00AF084B">
        <w:rPr>
          <w:rFonts w:ascii="Arial Narrow" w:eastAsia="Times New Roman" w:hAnsi="Arial Narrow" w:cs="Times New Roman"/>
          <w:sz w:val="28"/>
          <w:szCs w:val="28"/>
          <w:lang w:eastAsia="pl-PL"/>
        </w:rPr>
        <w:t>Nr 49/2018 Wójta Gminy Brodnica z dnia 10 grudnia 2018 r.</w:t>
      </w:r>
    </w:p>
    <w:p w:rsidR="006F418D" w:rsidRPr="00AF084B" w:rsidRDefault="00AF084B" w:rsidP="00412293">
      <w:pPr>
        <w:jc w:val="both"/>
        <w:rPr>
          <w:rFonts w:ascii="Arial Narrow" w:hAnsi="Arial Narrow" w:cs="Times New Roman"/>
          <w:sz w:val="28"/>
          <w:szCs w:val="28"/>
        </w:rPr>
      </w:pPr>
      <w:r w:rsidRPr="00AF084B">
        <w:rPr>
          <w:rFonts w:ascii="Arial Narrow" w:hAnsi="Arial Narrow" w:cs="Times New Roman"/>
          <w:sz w:val="28"/>
          <w:szCs w:val="28"/>
        </w:rPr>
        <w:t>Jej prace określa szczegółowo Ustawa z dnia 26 października 1982</w:t>
      </w:r>
      <w:r w:rsidR="00A2419C">
        <w:rPr>
          <w:rFonts w:ascii="Arial Narrow" w:hAnsi="Arial Narrow" w:cs="Times New Roman"/>
          <w:sz w:val="28"/>
          <w:szCs w:val="28"/>
        </w:rPr>
        <w:t xml:space="preserve"> </w:t>
      </w:r>
      <w:r w:rsidRPr="00AF084B">
        <w:rPr>
          <w:rFonts w:ascii="Arial Narrow" w:hAnsi="Arial Narrow" w:cs="Times New Roman"/>
          <w:sz w:val="28"/>
          <w:szCs w:val="28"/>
        </w:rPr>
        <w:t>r</w:t>
      </w:r>
      <w:r w:rsidR="00A2419C">
        <w:rPr>
          <w:rFonts w:ascii="Arial Narrow" w:hAnsi="Arial Narrow" w:cs="Times New Roman"/>
          <w:sz w:val="28"/>
          <w:szCs w:val="28"/>
        </w:rPr>
        <w:t>.</w:t>
      </w:r>
      <w:r w:rsidRPr="00AF084B">
        <w:rPr>
          <w:rFonts w:ascii="Arial Narrow" w:hAnsi="Arial Narrow" w:cs="Times New Roman"/>
          <w:sz w:val="28"/>
          <w:szCs w:val="28"/>
        </w:rPr>
        <w:t xml:space="preserve"> o wychowaniu</w:t>
      </w:r>
      <w:r>
        <w:rPr>
          <w:rFonts w:ascii="Arial Narrow" w:hAnsi="Arial Narrow" w:cs="Times New Roman"/>
          <w:sz w:val="28"/>
          <w:szCs w:val="28"/>
        </w:rPr>
        <w:br/>
      </w:r>
      <w:r w:rsidRPr="00AF084B">
        <w:rPr>
          <w:rFonts w:ascii="Arial Narrow" w:hAnsi="Arial Narrow" w:cs="Times New Roman"/>
          <w:sz w:val="28"/>
          <w:szCs w:val="28"/>
        </w:rPr>
        <w:t>w trzeźwości i przeciwdziałaniu alkoholizmowi (Dz. U. z 2019 r., poz. 2277</w:t>
      </w:r>
      <w:r>
        <w:rPr>
          <w:rFonts w:ascii="Arial Narrow" w:hAnsi="Arial Narrow" w:cs="Times New Roman"/>
          <w:sz w:val="28"/>
          <w:szCs w:val="28"/>
        </w:rPr>
        <w:t xml:space="preserve"> z </w:t>
      </w:r>
      <w:proofErr w:type="spellStart"/>
      <w:r>
        <w:rPr>
          <w:rFonts w:ascii="Arial Narrow" w:hAnsi="Arial Narrow" w:cs="Times New Roman"/>
          <w:sz w:val="28"/>
          <w:szCs w:val="28"/>
        </w:rPr>
        <w:t>późn</w:t>
      </w:r>
      <w:proofErr w:type="spellEnd"/>
      <w:r>
        <w:rPr>
          <w:rFonts w:ascii="Arial Narrow" w:hAnsi="Arial Narrow" w:cs="Times New Roman"/>
          <w:sz w:val="28"/>
          <w:szCs w:val="28"/>
        </w:rPr>
        <w:t>. zm.</w:t>
      </w:r>
      <w:r w:rsidRPr="00AF084B">
        <w:rPr>
          <w:rFonts w:ascii="Arial Narrow" w:hAnsi="Arial Narrow" w:cs="Times New Roman"/>
          <w:sz w:val="28"/>
          <w:szCs w:val="28"/>
        </w:rPr>
        <w:t>) art. 4´ ust. 3. Komisja pracowała podczas 12 posiedzeń.</w:t>
      </w:r>
    </w:p>
    <w:p w:rsidR="00272832" w:rsidRPr="0031008B" w:rsidRDefault="00F83991" w:rsidP="008750A2">
      <w:pPr>
        <w:rPr>
          <w:rFonts w:ascii="Arial Narrow" w:hAnsi="Arial Narrow" w:cs="Times New Roman"/>
          <w:b/>
          <w:bCs/>
          <w:sz w:val="28"/>
          <w:szCs w:val="28"/>
        </w:rPr>
      </w:pPr>
      <w:r>
        <w:rPr>
          <w:rFonts w:ascii="Arial Narrow" w:hAnsi="Arial Narrow" w:cs="Times New Roman"/>
          <w:b/>
          <w:bCs/>
          <w:sz w:val="28"/>
          <w:szCs w:val="28"/>
        </w:rPr>
        <w:br w:type="page"/>
      </w:r>
      <w:r w:rsidR="00272832" w:rsidRPr="0031008B">
        <w:rPr>
          <w:rFonts w:ascii="Arial Narrow" w:hAnsi="Arial Narrow" w:cs="Times New Roman"/>
          <w:b/>
          <w:bCs/>
          <w:sz w:val="28"/>
          <w:szCs w:val="28"/>
        </w:rPr>
        <w:lastRenderedPageBreak/>
        <w:t>X. Ochrona przeciwpożarowa</w:t>
      </w:r>
    </w:p>
    <w:p w:rsidR="009B7198" w:rsidRPr="0031008B" w:rsidRDefault="009B7198" w:rsidP="009B7198">
      <w:pPr>
        <w:rPr>
          <w:rFonts w:ascii="Arial Narrow" w:hAnsi="Arial Narrow" w:cs="Times New Roman"/>
          <w:sz w:val="28"/>
          <w:szCs w:val="28"/>
        </w:rPr>
      </w:pPr>
    </w:p>
    <w:p w:rsidR="009A60CD" w:rsidRDefault="007C10D8" w:rsidP="00B71A0C">
      <w:pPr>
        <w:pStyle w:val="Nagwek2"/>
        <w:shd w:val="clear" w:color="auto" w:fill="FFFFFF"/>
        <w:ind w:firstLine="284"/>
        <w:jc w:val="both"/>
        <w:rPr>
          <w:rFonts w:ascii="Arial Narrow" w:hAnsi="Arial Narrow"/>
          <w:i w:val="0"/>
          <w:color w:val="auto"/>
          <w:sz w:val="28"/>
          <w:szCs w:val="28"/>
        </w:rPr>
      </w:pPr>
      <w:r w:rsidRPr="00B71A0C">
        <w:rPr>
          <w:rFonts w:ascii="Arial Narrow" w:hAnsi="Arial Narrow"/>
          <w:i w:val="0"/>
          <w:color w:val="auto"/>
          <w:sz w:val="28"/>
          <w:szCs w:val="28"/>
        </w:rPr>
        <w:t xml:space="preserve">Rok 2022 r. był pierwszym rokiem obowiązywania ustawy z dnia 17 grudnia 2021 r. </w:t>
      </w:r>
      <w:r w:rsidR="00937CC1">
        <w:rPr>
          <w:rFonts w:ascii="Arial Narrow" w:hAnsi="Arial Narrow"/>
          <w:i w:val="0"/>
          <w:color w:val="auto"/>
          <w:sz w:val="28"/>
          <w:szCs w:val="28"/>
        </w:rPr>
        <w:t xml:space="preserve">                             </w:t>
      </w:r>
      <w:r w:rsidRPr="00B71A0C">
        <w:rPr>
          <w:rFonts w:ascii="Arial Narrow" w:hAnsi="Arial Narrow"/>
          <w:i w:val="0"/>
          <w:color w:val="auto"/>
          <w:sz w:val="28"/>
          <w:szCs w:val="28"/>
        </w:rPr>
        <w:t>o ochotniczych strażach pożarnych. Powyższy akt prawny wprowadził wiele zmian w sferze funkcjonowania</w:t>
      </w:r>
      <w:r w:rsidR="00B71A0C">
        <w:rPr>
          <w:rFonts w:ascii="Arial Narrow" w:hAnsi="Arial Narrow"/>
          <w:i w:val="0"/>
          <w:color w:val="auto"/>
          <w:sz w:val="28"/>
          <w:szCs w:val="28"/>
        </w:rPr>
        <w:t xml:space="preserve"> Ochotniczych Straży Pożarnych</w:t>
      </w:r>
      <w:r w:rsidR="009A60CD">
        <w:rPr>
          <w:rFonts w:ascii="Arial Narrow" w:hAnsi="Arial Narrow"/>
          <w:i w:val="0"/>
          <w:color w:val="auto"/>
          <w:sz w:val="28"/>
          <w:szCs w:val="28"/>
        </w:rPr>
        <w:t>.</w:t>
      </w:r>
    </w:p>
    <w:p w:rsidR="007C10D8" w:rsidRPr="00B71A0C" w:rsidRDefault="00B71A0C" w:rsidP="00B71A0C">
      <w:pPr>
        <w:pStyle w:val="Nagwek2"/>
        <w:shd w:val="clear" w:color="auto" w:fill="FFFFFF"/>
        <w:ind w:firstLine="284"/>
        <w:jc w:val="both"/>
        <w:rPr>
          <w:rFonts w:ascii="Arial Narrow" w:hAnsi="Arial Narrow"/>
          <w:i w:val="0"/>
          <w:color w:val="auto"/>
          <w:sz w:val="28"/>
          <w:szCs w:val="28"/>
        </w:rPr>
      </w:pPr>
      <w:r>
        <w:rPr>
          <w:rFonts w:ascii="Arial Narrow" w:hAnsi="Arial Narrow"/>
          <w:i w:val="0"/>
          <w:color w:val="auto"/>
          <w:sz w:val="28"/>
          <w:szCs w:val="28"/>
        </w:rPr>
        <w:t>Z punktu widzenia g</w:t>
      </w:r>
      <w:r w:rsidR="007C10D8" w:rsidRPr="00B71A0C">
        <w:rPr>
          <w:rFonts w:ascii="Arial Narrow" w:hAnsi="Arial Narrow"/>
          <w:i w:val="0"/>
          <w:color w:val="auto"/>
          <w:sz w:val="28"/>
          <w:szCs w:val="28"/>
        </w:rPr>
        <w:t xml:space="preserve">miny najistotniejsze zmiany dotyczyły zasad współpracy, w tym finansowania OSP. Na mocy ww. ustawy gmina została zobowiązana do zawarcia umów </w:t>
      </w:r>
      <w:r w:rsidR="00937CC1">
        <w:rPr>
          <w:rFonts w:ascii="Arial Narrow" w:hAnsi="Arial Narrow"/>
          <w:i w:val="0"/>
          <w:color w:val="auto"/>
          <w:sz w:val="28"/>
          <w:szCs w:val="28"/>
        </w:rPr>
        <w:t xml:space="preserve">                      </w:t>
      </w:r>
      <w:r w:rsidR="007C10D8" w:rsidRPr="00B71A0C">
        <w:rPr>
          <w:rFonts w:ascii="Arial Narrow" w:hAnsi="Arial Narrow"/>
          <w:i w:val="0"/>
          <w:color w:val="auto"/>
          <w:sz w:val="28"/>
          <w:szCs w:val="28"/>
        </w:rPr>
        <w:t xml:space="preserve">z wszystkimi </w:t>
      </w:r>
      <w:r w:rsidR="007C10D8" w:rsidRPr="00B71A0C">
        <w:rPr>
          <w:rFonts w:ascii="Arial Narrow" w:hAnsi="Arial Narrow"/>
          <w:color w:val="auto"/>
          <w:sz w:val="28"/>
          <w:szCs w:val="28"/>
        </w:rPr>
        <w:t xml:space="preserve">ochotniczymi strażami pożarnymi działającymi na jej terenie. Co więcej </w:t>
      </w:r>
      <w:r>
        <w:rPr>
          <w:rFonts w:ascii="Arial Narrow" w:hAnsi="Arial Narrow"/>
          <w:color w:val="auto"/>
          <w:sz w:val="28"/>
          <w:szCs w:val="28"/>
        </w:rPr>
        <w:t xml:space="preserve">przepisy ustawy </w:t>
      </w:r>
      <w:r w:rsidR="007C10D8" w:rsidRPr="00B71A0C">
        <w:rPr>
          <w:rFonts w:ascii="Arial Narrow" w:hAnsi="Arial Narrow"/>
          <w:color w:val="auto"/>
          <w:sz w:val="28"/>
          <w:szCs w:val="28"/>
        </w:rPr>
        <w:t>z</w:t>
      </w:r>
      <w:r>
        <w:rPr>
          <w:rFonts w:ascii="Arial Narrow" w:hAnsi="Arial Narrow"/>
          <w:color w:val="auto"/>
          <w:sz w:val="28"/>
          <w:szCs w:val="28"/>
        </w:rPr>
        <w:t>obowiązały</w:t>
      </w:r>
      <w:r w:rsidR="007C10D8" w:rsidRPr="00B71A0C">
        <w:rPr>
          <w:rFonts w:ascii="Arial Narrow" w:hAnsi="Arial Narrow"/>
          <w:color w:val="auto"/>
          <w:sz w:val="28"/>
          <w:szCs w:val="28"/>
        </w:rPr>
        <w:t xml:space="preserve"> również </w:t>
      </w:r>
      <w:r>
        <w:rPr>
          <w:rFonts w:ascii="Arial Narrow" w:hAnsi="Arial Narrow"/>
          <w:color w:val="auto"/>
          <w:sz w:val="28"/>
          <w:szCs w:val="28"/>
        </w:rPr>
        <w:t>gminę</w:t>
      </w:r>
      <w:r w:rsidR="007C10D8" w:rsidRPr="00B71A0C">
        <w:rPr>
          <w:rFonts w:ascii="Arial Narrow" w:hAnsi="Arial Narrow"/>
          <w:color w:val="auto"/>
          <w:sz w:val="28"/>
          <w:szCs w:val="28"/>
        </w:rPr>
        <w:t xml:space="preserve"> do zawarcia w </w:t>
      </w:r>
      <w:r>
        <w:rPr>
          <w:rFonts w:ascii="Arial Narrow" w:hAnsi="Arial Narrow"/>
          <w:color w:val="auto"/>
          <w:sz w:val="28"/>
          <w:szCs w:val="28"/>
        </w:rPr>
        <w:t xml:space="preserve">powyższej </w:t>
      </w:r>
      <w:r w:rsidR="007C10D8" w:rsidRPr="00B71A0C">
        <w:rPr>
          <w:rFonts w:ascii="Arial Narrow" w:hAnsi="Arial Narrow"/>
          <w:color w:val="auto"/>
          <w:sz w:val="28"/>
          <w:szCs w:val="28"/>
        </w:rPr>
        <w:t xml:space="preserve">umowie kwestii związanych </w:t>
      </w:r>
      <w:r w:rsidR="00937CC1">
        <w:rPr>
          <w:rFonts w:ascii="Arial Narrow" w:hAnsi="Arial Narrow"/>
          <w:color w:val="auto"/>
          <w:sz w:val="28"/>
          <w:szCs w:val="28"/>
        </w:rPr>
        <w:t xml:space="preserve">                    </w:t>
      </w:r>
      <w:r w:rsidR="007C10D8" w:rsidRPr="00B71A0C">
        <w:rPr>
          <w:rFonts w:ascii="Arial Narrow" w:hAnsi="Arial Narrow"/>
          <w:i w:val="0"/>
          <w:color w:val="auto"/>
          <w:sz w:val="28"/>
          <w:szCs w:val="28"/>
        </w:rPr>
        <w:t>z zapewnieniem</w:t>
      </w:r>
      <w:r w:rsidRPr="00B71A0C">
        <w:rPr>
          <w:rFonts w:ascii="Arial Narrow" w:hAnsi="Arial Narrow"/>
          <w:i w:val="0"/>
          <w:color w:val="auto"/>
          <w:sz w:val="28"/>
          <w:szCs w:val="28"/>
        </w:rPr>
        <w:t xml:space="preserve"> (stosownie do posiadanych sił i środków)</w:t>
      </w:r>
      <w:r>
        <w:rPr>
          <w:rFonts w:ascii="Arial Narrow" w:hAnsi="Arial Narrow"/>
          <w:i w:val="0"/>
          <w:color w:val="auto"/>
          <w:sz w:val="28"/>
          <w:szCs w:val="28"/>
        </w:rPr>
        <w:t>:</w:t>
      </w:r>
      <w:r w:rsidRPr="00B71A0C">
        <w:rPr>
          <w:rFonts w:ascii="Arial Narrow" w:hAnsi="Arial Narrow"/>
          <w:color w:val="auto"/>
          <w:sz w:val="28"/>
          <w:szCs w:val="28"/>
        </w:rPr>
        <w:t>obiektów, terów, pojazdów, sprzętu specjalistycznego, środków ochrony indywidualnej, umundurowanie i środków łączności oraz ich utrzymania, ubezpieczenia strażaków ratowników OSP i kandydatów na strażaków ratowników OSP oraz członków młodzieżowych drużyn pożarniczych i d</w:t>
      </w:r>
      <w:r>
        <w:rPr>
          <w:rFonts w:ascii="Arial Narrow" w:hAnsi="Arial Narrow"/>
          <w:color w:val="auto"/>
          <w:sz w:val="28"/>
          <w:szCs w:val="28"/>
        </w:rPr>
        <w:t>ziecięcych drużyn pożarniczych, badań lekarskich</w:t>
      </w:r>
      <w:r w:rsidRPr="00B71A0C">
        <w:rPr>
          <w:rFonts w:ascii="Arial Narrow" w:hAnsi="Arial Narrow"/>
          <w:color w:val="auto"/>
          <w:sz w:val="28"/>
          <w:szCs w:val="28"/>
        </w:rPr>
        <w:t xml:space="preserve"> strażaków ratowników OSP</w:t>
      </w:r>
      <w:r>
        <w:rPr>
          <w:rFonts w:ascii="Arial Narrow" w:hAnsi="Arial Narrow"/>
          <w:color w:val="auto"/>
          <w:sz w:val="28"/>
          <w:szCs w:val="28"/>
        </w:rPr>
        <w:t xml:space="preserve"> oraz </w:t>
      </w:r>
      <w:r w:rsidRPr="00B71A0C">
        <w:rPr>
          <w:rFonts w:ascii="Arial Narrow" w:hAnsi="Arial Narrow"/>
          <w:color w:val="auto"/>
          <w:sz w:val="28"/>
          <w:szCs w:val="28"/>
        </w:rPr>
        <w:t>kandyda</w:t>
      </w:r>
      <w:r>
        <w:rPr>
          <w:rFonts w:ascii="Arial Narrow" w:hAnsi="Arial Narrow"/>
          <w:color w:val="auto"/>
          <w:sz w:val="28"/>
          <w:szCs w:val="28"/>
        </w:rPr>
        <w:t>tów na strażaków ratowników OSP.</w:t>
      </w:r>
    </w:p>
    <w:p w:rsidR="0096551A" w:rsidRDefault="0096551A" w:rsidP="0045513E">
      <w:pPr>
        <w:pStyle w:val="Default"/>
        <w:ind w:firstLine="360"/>
        <w:jc w:val="both"/>
        <w:rPr>
          <w:rFonts w:ascii="Arial Narrow" w:hAnsi="Arial Narrow"/>
          <w:sz w:val="28"/>
          <w:szCs w:val="28"/>
        </w:rPr>
      </w:pPr>
      <w:r>
        <w:rPr>
          <w:rFonts w:ascii="Arial Narrow" w:hAnsi="Arial Narrow"/>
          <w:sz w:val="28"/>
          <w:szCs w:val="28"/>
        </w:rPr>
        <w:t>W 2022</w:t>
      </w:r>
      <w:r w:rsidR="0045513E" w:rsidRPr="0031008B">
        <w:rPr>
          <w:rFonts w:ascii="Arial Narrow" w:hAnsi="Arial Narrow"/>
          <w:sz w:val="28"/>
          <w:szCs w:val="28"/>
        </w:rPr>
        <w:t xml:space="preserve"> r. na terenie Gminy Brodnica funkcjonowało 6 jednostek ochrony przeciwpożarowej. Dwie spośród wskazanych jednostek </w:t>
      </w:r>
      <w:proofErr w:type="spellStart"/>
      <w:r w:rsidR="0045513E" w:rsidRPr="0031008B">
        <w:rPr>
          <w:rFonts w:ascii="Arial Narrow" w:hAnsi="Arial Narrow"/>
          <w:sz w:val="28"/>
          <w:szCs w:val="28"/>
        </w:rPr>
        <w:t>tj</w:t>
      </w:r>
      <w:proofErr w:type="spellEnd"/>
      <w:r w:rsidR="0045513E" w:rsidRPr="0031008B">
        <w:rPr>
          <w:rFonts w:ascii="Arial Narrow" w:hAnsi="Arial Narrow"/>
          <w:sz w:val="28"/>
          <w:szCs w:val="28"/>
        </w:rPr>
        <w:t>: Ochotnicza Straż Pożarna w Brodnicy oraz Ochotnicza Straż Pożarna w Żabnie, funkcjonowały w ramach Krajowego</w:t>
      </w:r>
      <w:r>
        <w:rPr>
          <w:rFonts w:ascii="Arial Narrow" w:hAnsi="Arial Narrow"/>
          <w:sz w:val="28"/>
          <w:szCs w:val="28"/>
        </w:rPr>
        <w:t xml:space="preserve"> Systemu Ratowniczo-Gaśniczego.</w:t>
      </w:r>
    </w:p>
    <w:p w:rsidR="00607102" w:rsidRPr="0031008B" w:rsidRDefault="00607102" w:rsidP="0045513E">
      <w:pPr>
        <w:pStyle w:val="Default"/>
        <w:ind w:firstLine="360"/>
        <w:jc w:val="both"/>
        <w:rPr>
          <w:rFonts w:ascii="Arial Narrow" w:hAnsi="Arial Narrow"/>
          <w:sz w:val="28"/>
          <w:szCs w:val="28"/>
        </w:rPr>
      </w:pPr>
      <w:r w:rsidRPr="0031008B">
        <w:rPr>
          <w:rFonts w:ascii="Arial Narrow" w:hAnsi="Arial Narrow"/>
          <w:sz w:val="28"/>
          <w:szCs w:val="28"/>
        </w:rPr>
        <w:t xml:space="preserve">Na wyposażeniu OSP z terenu Gminy Brodnica w </w:t>
      </w:r>
      <w:r w:rsidR="006A39F3" w:rsidRPr="0031008B">
        <w:rPr>
          <w:rFonts w:ascii="Arial Narrow" w:hAnsi="Arial Narrow"/>
          <w:sz w:val="28"/>
          <w:szCs w:val="28"/>
        </w:rPr>
        <w:t>dniu 31.12.</w:t>
      </w:r>
      <w:r w:rsidR="0096551A">
        <w:rPr>
          <w:rFonts w:ascii="Arial Narrow" w:hAnsi="Arial Narrow"/>
          <w:sz w:val="28"/>
          <w:szCs w:val="28"/>
        </w:rPr>
        <w:t>2022</w:t>
      </w:r>
      <w:r w:rsidR="007826B2" w:rsidRPr="0031008B">
        <w:rPr>
          <w:rFonts w:ascii="Arial Narrow" w:hAnsi="Arial Narrow"/>
          <w:sz w:val="28"/>
          <w:szCs w:val="28"/>
        </w:rPr>
        <w:t> </w:t>
      </w:r>
      <w:r w:rsidRPr="0031008B">
        <w:rPr>
          <w:rFonts w:ascii="Arial Narrow" w:hAnsi="Arial Narrow"/>
          <w:sz w:val="28"/>
          <w:szCs w:val="28"/>
        </w:rPr>
        <w:t xml:space="preserve">r. znajdowało się łącznie </w:t>
      </w:r>
      <w:r w:rsidR="001958F6">
        <w:rPr>
          <w:rFonts w:ascii="Arial Narrow" w:hAnsi="Arial Narrow"/>
          <w:sz w:val="28"/>
          <w:szCs w:val="28"/>
        </w:rPr>
        <w:t>1</w:t>
      </w:r>
      <w:r w:rsidR="00F83991">
        <w:rPr>
          <w:rFonts w:ascii="Arial Narrow" w:hAnsi="Arial Narrow"/>
          <w:sz w:val="28"/>
          <w:szCs w:val="28"/>
        </w:rPr>
        <w:t>0</w:t>
      </w:r>
      <w:r w:rsidRPr="0031008B">
        <w:rPr>
          <w:rFonts w:ascii="Arial Narrow" w:hAnsi="Arial Narrow"/>
          <w:sz w:val="28"/>
          <w:szCs w:val="28"/>
        </w:rPr>
        <w:t xml:space="preserve">samochodów </w:t>
      </w:r>
      <w:r w:rsidR="002A74E7" w:rsidRPr="0031008B">
        <w:rPr>
          <w:rFonts w:ascii="Arial Narrow" w:hAnsi="Arial Narrow"/>
          <w:sz w:val="28"/>
          <w:szCs w:val="28"/>
        </w:rPr>
        <w:t>pożarniczych wr</w:t>
      </w:r>
      <w:r w:rsidR="0072437F" w:rsidRPr="0031008B">
        <w:rPr>
          <w:rFonts w:ascii="Arial Narrow" w:hAnsi="Arial Narrow"/>
          <w:sz w:val="28"/>
          <w:szCs w:val="28"/>
        </w:rPr>
        <w:t>az</w:t>
      </w:r>
      <w:r w:rsidR="001D48DE">
        <w:rPr>
          <w:rFonts w:ascii="Arial Narrow" w:hAnsi="Arial Narrow"/>
          <w:sz w:val="28"/>
          <w:szCs w:val="28"/>
        </w:rPr>
        <w:t xml:space="preserve"> </w:t>
      </w:r>
      <w:r w:rsidR="0072437F" w:rsidRPr="0031008B">
        <w:rPr>
          <w:rFonts w:ascii="Arial Narrow" w:hAnsi="Arial Narrow"/>
          <w:sz w:val="28"/>
          <w:szCs w:val="28"/>
        </w:rPr>
        <w:t xml:space="preserve">z niezbędnym wyposażeniem </w:t>
      </w:r>
      <w:r w:rsidR="00F83991">
        <w:rPr>
          <w:rFonts w:ascii="Arial Narrow" w:hAnsi="Arial Narrow"/>
          <w:sz w:val="28"/>
          <w:szCs w:val="28"/>
        </w:rPr>
        <w:t>w tym</w:t>
      </w:r>
      <w:r w:rsidR="0072437F" w:rsidRPr="0031008B">
        <w:rPr>
          <w:rFonts w:ascii="Arial Narrow" w:hAnsi="Arial Narrow"/>
          <w:sz w:val="28"/>
          <w:szCs w:val="28"/>
        </w:rPr>
        <w:t xml:space="preserve"> autobus</w:t>
      </w:r>
      <w:r w:rsidRPr="0031008B">
        <w:rPr>
          <w:rFonts w:ascii="Arial Narrow" w:hAnsi="Arial Narrow"/>
          <w:sz w:val="28"/>
          <w:szCs w:val="28"/>
        </w:rPr>
        <w:t>.</w:t>
      </w:r>
      <w:r w:rsidR="001D48DE">
        <w:rPr>
          <w:rFonts w:ascii="Arial Narrow" w:hAnsi="Arial Narrow"/>
          <w:sz w:val="28"/>
          <w:szCs w:val="28"/>
        </w:rPr>
        <w:t xml:space="preserve"> </w:t>
      </w:r>
      <w:r w:rsidR="0096551A">
        <w:rPr>
          <w:rFonts w:ascii="Arial Narrow" w:hAnsi="Arial Narrow"/>
          <w:sz w:val="28"/>
          <w:szCs w:val="28"/>
        </w:rPr>
        <w:t>Jednostka</w:t>
      </w:r>
      <w:r w:rsidR="001D48DE">
        <w:rPr>
          <w:rFonts w:ascii="Arial Narrow" w:hAnsi="Arial Narrow"/>
          <w:sz w:val="28"/>
          <w:szCs w:val="28"/>
        </w:rPr>
        <w:t xml:space="preserve"> </w:t>
      </w:r>
      <w:r w:rsidR="006A39F3" w:rsidRPr="0031008B">
        <w:rPr>
          <w:rFonts w:ascii="Arial Narrow" w:hAnsi="Arial Narrow"/>
          <w:sz w:val="28"/>
          <w:szCs w:val="28"/>
        </w:rPr>
        <w:t>O</w:t>
      </w:r>
      <w:r w:rsidR="0096551A">
        <w:rPr>
          <w:rFonts w:ascii="Arial Narrow" w:hAnsi="Arial Narrow"/>
          <w:sz w:val="28"/>
          <w:szCs w:val="28"/>
        </w:rPr>
        <w:t xml:space="preserve">chotniczej </w:t>
      </w:r>
      <w:r w:rsidR="006A39F3" w:rsidRPr="0031008B">
        <w:rPr>
          <w:rFonts w:ascii="Arial Narrow" w:hAnsi="Arial Narrow"/>
          <w:sz w:val="28"/>
          <w:szCs w:val="28"/>
        </w:rPr>
        <w:t>S</w:t>
      </w:r>
      <w:r w:rsidR="0096551A">
        <w:rPr>
          <w:rFonts w:ascii="Arial Narrow" w:hAnsi="Arial Narrow"/>
          <w:sz w:val="28"/>
          <w:szCs w:val="28"/>
        </w:rPr>
        <w:t xml:space="preserve">traży </w:t>
      </w:r>
      <w:r w:rsidR="006A39F3" w:rsidRPr="0031008B">
        <w:rPr>
          <w:rFonts w:ascii="Arial Narrow" w:hAnsi="Arial Narrow"/>
          <w:sz w:val="28"/>
          <w:szCs w:val="28"/>
        </w:rPr>
        <w:t>P</w:t>
      </w:r>
      <w:r w:rsidR="0096551A">
        <w:rPr>
          <w:rFonts w:ascii="Arial Narrow" w:hAnsi="Arial Narrow"/>
          <w:sz w:val="28"/>
          <w:szCs w:val="28"/>
        </w:rPr>
        <w:t>ożarnej</w:t>
      </w:r>
      <w:r w:rsidR="006A39F3" w:rsidRPr="0031008B">
        <w:rPr>
          <w:rFonts w:ascii="Arial Narrow" w:hAnsi="Arial Narrow"/>
          <w:sz w:val="28"/>
          <w:szCs w:val="28"/>
        </w:rPr>
        <w:t xml:space="preserve"> w Grzybnie dyspon</w:t>
      </w:r>
      <w:r w:rsidR="00F83991">
        <w:rPr>
          <w:rFonts w:ascii="Arial Narrow" w:hAnsi="Arial Narrow"/>
          <w:sz w:val="28"/>
          <w:szCs w:val="28"/>
        </w:rPr>
        <w:t>owała</w:t>
      </w:r>
      <w:r w:rsidR="006A39F3" w:rsidRPr="0031008B">
        <w:rPr>
          <w:rFonts w:ascii="Arial Narrow" w:hAnsi="Arial Narrow"/>
          <w:sz w:val="28"/>
          <w:szCs w:val="28"/>
        </w:rPr>
        <w:t xml:space="preserve"> również </w:t>
      </w:r>
      <w:r w:rsidR="00AD730A" w:rsidRPr="0031008B">
        <w:rPr>
          <w:rFonts w:ascii="Arial Narrow" w:hAnsi="Arial Narrow"/>
          <w:sz w:val="28"/>
          <w:szCs w:val="28"/>
        </w:rPr>
        <w:t xml:space="preserve">lekką </w:t>
      </w:r>
      <w:r w:rsidR="006A39F3" w:rsidRPr="0031008B">
        <w:rPr>
          <w:rFonts w:ascii="Arial Narrow" w:hAnsi="Arial Narrow"/>
          <w:sz w:val="28"/>
          <w:szCs w:val="28"/>
        </w:rPr>
        <w:t>przycze</w:t>
      </w:r>
      <w:r w:rsidR="00AD730A" w:rsidRPr="0031008B">
        <w:rPr>
          <w:rFonts w:ascii="Arial Narrow" w:hAnsi="Arial Narrow"/>
          <w:sz w:val="28"/>
          <w:szCs w:val="28"/>
        </w:rPr>
        <w:t>p</w:t>
      </w:r>
      <w:r w:rsidR="00F83991">
        <w:rPr>
          <w:rFonts w:ascii="Arial Narrow" w:hAnsi="Arial Narrow"/>
          <w:sz w:val="28"/>
          <w:szCs w:val="28"/>
        </w:rPr>
        <w:t>k</w:t>
      </w:r>
      <w:r w:rsidR="00AD730A" w:rsidRPr="0031008B">
        <w:rPr>
          <w:rFonts w:ascii="Arial Narrow" w:hAnsi="Arial Narrow"/>
          <w:sz w:val="28"/>
          <w:szCs w:val="28"/>
        </w:rPr>
        <w:t>ą</w:t>
      </w:r>
      <w:r w:rsidR="00F83991">
        <w:rPr>
          <w:rFonts w:ascii="Arial Narrow" w:hAnsi="Arial Narrow"/>
          <w:sz w:val="28"/>
          <w:szCs w:val="28"/>
        </w:rPr>
        <w:t xml:space="preserve"> ”pompową”</w:t>
      </w:r>
      <w:r w:rsidR="00AD730A" w:rsidRPr="0031008B">
        <w:rPr>
          <w:rFonts w:ascii="Arial Narrow" w:hAnsi="Arial Narrow"/>
          <w:sz w:val="28"/>
          <w:szCs w:val="28"/>
        </w:rPr>
        <w:t>.</w:t>
      </w:r>
    </w:p>
    <w:p w:rsidR="00607102" w:rsidRPr="0031008B" w:rsidRDefault="00607102" w:rsidP="0045513E">
      <w:pPr>
        <w:pStyle w:val="Default"/>
        <w:ind w:firstLine="360"/>
        <w:jc w:val="both"/>
        <w:rPr>
          <w:rFonts w:ascii="Arial Narrow" w:hAnsi="Arial Narrow"/>
          <w:sz w:val="28"/>
          <w:szCs w:val="28"/>
        </w:rPr>
      </w:pPr>
    </w:p>
    <w:tbl>
      <w:tblPr>
        <w:tblStyle w:val="Jasnecieniowanieakcent6"/>
        <w:tblW w:w="9394" w:type="dxa"/>
        <w:jc w:val="center"/>
        <w:tblLook w:val="04A0" w:firstRow="1" w:lastRow="0" w:firstColumn="1" w:lastColumn="0" w:noHBand="0" w:noVBand="1"/>
      </w:tblPr>
      <w:tblGrid>
        <w:gridCol w:w="2237"/>
        <w:gridCol w:w="5315"/>
        <w:gridCol w:w="1842"/>
      </w:tblGrid>
      <w:tr w:rsidR="000B5DE5" w:rsidRPr="000413BE" w:rsidTr="000B5D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7" w:type="dxa"/>
          </w:tcPr>
          <w:p w:rsidR="000B5DE5" w:rsidRPr="000413BE" w:rsidRDefault="000B5DE5" w:rsidP="008F30DA">
            <w:pPr>
              <w:pStyle w:val="Default"/>
              <w:jc w:val="center"/>
              <w:rPr>
                <w:rFonts w:ascii="Arial Narrow" w:hAnsi="Arial Narrow"/>
              </w:rPr>
            </w:pPr>
            <w:r w:rsidRPr="000413BE">
              <w:rPr>
                <w:rFonts w:ascii="Arial Narrow" w:hAnsi="Arial Narrow"/>
              </w:rPr>
              <w:t>Nazwa OSP</w:t>
            </w:r>
          </w:p>
        </w:tc>
        <w:tc>
          <w:tcPr>
            <w:tcW w:w="5315" w:type="dxa"/>
          </w:tcPr>
          <w:p w:rsidR="000B5DE5" w:rsidRPr="000413BE" w:rsidRDefault="000B5DE5" w:rsidP="008F30DA">
            <w:pPr>
              <w:pStyle w:val="Default"/>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413BE">
              <w:rPr>
                <w:rFonts w:ascii="Arial Narrow" w:hAnsi="Arial Narrow"/>
              </w:rPr>
              <w:t>Opis samochodu</w:t>
            </w:r>
          </w:p>
        </w:tc>
        <w:tc>
          <w:tcPr>
            <w:tcW w:w="1842" w:type="dxa"/>
          </w:tcPr>
          <w:p w:rsidR="000B5DE5" w:rsidRPr="000413BE" w:rsidRDefault="000B5DE5" w:rsidP="008F30DA">
            <w:pPr>
              <w:pStyle w:val="Default"/>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413BE">
              <w:rPr>
                <w:rFonts w:ascii="Arial Narrow" w:hAnsi="Arial Narrow"/>
              </w:rPr>
              <w:t>Rok produkcji</w:t>
            </w:r>
          </w:p>
        </w:tc>
      </w:tr>
      <w:tr w:rsidR="000B5DE5" w:rsidRPr="009A60CD" w:rsidTr="000B5D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7" w:type="dxa"/>
          </w:tcPr>
          <w:p w:rsidR="000B5DE5" w:rsidRPr="00385CC3" w:rsidRDefault="000B5DE5" w:rsidP="006A39F3">
            <w:pPr>
              <w:pStyle w:val="Default"/>
              <w:jc w:val="center"/>
              <w:rPr>
                <w:rFonts w:ascii="Arial Narrow" w:hAnsi="Arial Narrow"/>
              </w:rPr>
            </w:pPr>
            <w:r w:rsidRPr="00385CC3">
              <w:rPr>
                <w:rFonts w:ascii="Arial Narrow" w:hAnsi="Arial Narrow"/>
              </w:rPr>
              <w:t>OSP w Brodnicy</w:t>
            </w:r>
          </w:p>
        </w:tc>
        <w:tc>
          <w:tcPr>
            <w:tcW w:w="5315" w:type="dxa"/>
          </w:tcPr>
          <w:p w:rsidR="000B5DE5" w:rsidRPr="009A60CD" w:rsidRDefault="000B5DE5" w:rsidP="008F30DA">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A60CD">
              <w:rPr>
                <w:rFonts w:ascii="Arial Narrow" w:hAnsi="Arial Narrow"/>
              </w:rPr>
              <w:t xml:space="preserve">Średni samochód ratowniczo–gaśniczy Iveco </w:t>
            </w:r>
            <w:proofErr w:type="spellStart"/>
            <w:r w:rsidRPr="009A60CD">
              <w:rPr>
                <w:rFonts w:ascii="Arial Narrow" w:hAnsi="Arial Narrow"/>
              </w:rPr>
              <w:t>Eurocargo</w:t>
            </w:r>
            <w:proofErr w:type="spellEnd"/>
          </w:p>
        </w:tc>
        <w:tc>
          <w:tcPr>
            <w:tcW w:w="1842" w:type="dxa"/>
          </w:tcPr>
          <w:p w:rsidR="000B5DE5" w:rsidRPr="009A60CD" w:rsidRDefault="000B5DE5" w:rsidP="008F30DA">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A60CD">
              <w:rPr>
                <w:rFonts w:ascii="Arial Narrow" w:hAnsi="Arial Narrow"/>
              </w:rPr>
              <w:t>1998</w:t>
            </w:r>
          </w:p>
        </w:tc>
      </w:tr>
      <w:tr w:rsidR="000B5DE5" w:rsidRPr="009A60CD" w:rsidTr="000B5DE5">
        <w:trPr>
          <w:jc w:val="center"/>
        </w:trPr>
        <w:tc>
          <w:tcPr>
            <w:cnfStyle w:val="001000000000" w:firstRow="0" w:lastRow="0" w:firstColumn="1" w:lastColumn="0" w:oddVBand="0" w:evenVBand="0" w:oddHBand="0" w:evenHBand="0" w:firstRowFirstColumn="0" w:firstRowLastColumn="0" w:lastRowFirstColumn="0" w:lastRowLastColumn="0"/>
            <w:tcW w:w="2237" w:type="dxa"/>
          </w:tcPr>
          <w:p w:rsidR="000B5DE5" w:rsidRPr="00385CC3" w:rsidRDefault="000B5DE5" w:rsidP="006A39F3">
            <w:pPr>
              <w:pStyle w:val="Default"/>
              <w:jc w:val="center"/>
              <w:rPr>
                <w:rFonts w:ascii="Arial Narrow" w:hAnsi="Arial Narrow"/>
              </w:rPr>
            </w:pPr>
            <w:r w:rsidRPr="00385CC3">
              <w:rPr>
                <w:rFonts w:ascii="Arial Narrow" w:hAnsi="Arial Narrow"/>
              </w:rPr>
              <w:t>OSP w Grzybnie</w:t>
            </w:r>
          </w:p>
        </w:tc>
        <w:tc>
          <w:tcPr>
            <w:tcW w:w="5315" w:type="dxa"/>
          </w:tcPr>
          <w:p w:rsidR="000B5DE5" w:rsidRPr="009A60CD" w:rsidRDefault="000B5DE5" w:rsidP="008F30DA">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A60CD">
              <w:rPr>
                <w:rFonts w:ascii="Arial Narrow" w:hAnsi="Arial Narrow"/>
              </w:rPr>
              <w:t>Lekki samochód ratowniczo–gaśniczy Renault Master</w:t>
            </w:r>
          </w:p>
        </w:tc>
        <w:tc>
          <w:tcPr>
            <w:tcW w:w="1842" w:type="dxa"/>
          </w:tcPr>
          <w:p w:rsidR="000B5DE5" w:rsidRPr="009A60CD" w:rsidRDefault="000B5DE5" w:rsidP="008F30DA">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A60CD">
              <w:rPr>
                <w:rFonts w:ascii="Arial Narrow" w:hAnsi="Arial Narrow"/>
              </w:rPr>
              <w:t>2018</w:t>
            </w:r>
          </w:p>
        </w:tc>
      </w:tr>
      <w:tr w:rsidR="000B5DE5" w:rsidRPr="009A60CD" w:rsidTr="000B5D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7" w:type="dxa"/>
          </w:tcPr>
          <w:p w:rsidR="000B5DE5" w:rsidRPr="00385CC3" w:rsidRDefault="000B5DE5" w:rsidP="006A39F3">
            <w:pPr>
              <w:pStyle w:val="Default"/>
              <w:jc w:val="center"/>
              <w:rPr>
                <w:rFonts w:ascii="Arial Narrow" w:hAnsi="Arial Narrow"/>
              </w:rPr>
            </w:pPr>
            <w:r w:rsidRPr="00385CC3">
              <w:rPr>
                <w:rFonts w:ascii="Arial Narrow" w:hAnsi="Arial Narrow"/>
              </w:rPr>
              <w:t>OSP w Iłówcu</w:t>
            </w:r>
          </w:p>
        </w:tc>
        <w:tc>
          <w:tcPr>
            <w:tcW w:w="5315" w:type="dxa"/>
          </w:tcPr>
          <w:p w:rsidR="000B5DE5" w:rsidRPr="009A60CD" w:rsidRDefault="000B5DE5" w:rsidP="008F30DA">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A60CD">
              <w:rPr>
                <w:rFonts w:ascii="Arial Narrow" w:hAnsi="Arial Narrow"/>
              </w:rPr>
              <w:t>Lekki samochód ratowniczo–gaśniczy Daimler-Benz</w:t>
            </w:r>
          </w:p>
        </w:tc>
        <w:tc>
          <w:tcPr>
            <w:tcW w:w="1842" w:type="dxa"/>
          </w:tcPr>
          <w:p w:rsidR="000B5DE5" w:rsidRPr="009A60CD" w:rsidRDefault="000B5DE5" w:rsidP="008F30DA">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A60CD">
              <w:rPr>
                <w:rFonts w:ascii="Arial Narrow" w:hAnsi="Arial Narrow"/>
              </w:rPr>
              <w:t>1975</w:t>
            </w:r>
          </w:p>
        </w:tc>
      </w:tr>
      <w:tr w:rsidR="000B5DE5" w:rsidRPr="009A60CD" w:rsidTr="000B5DE5">
        <w:trPr>
          <w:jc w:val="center"/>
        </w:trPr>
        <w:tc>
          <w:tcPr>
            <w:cnfStyle w:val="001000000000" w:firstRow="0" w:lastRow="0" w:firstColumn="1" w:lastColumn="0" w:oddVBand="0" w:evenVBand="0" w:oddHBand="0" w:evenHBand="0" w:firstRowFirstColumn="0" w:firstRowLastColumn="0" w:lastRowFirstColumn="0" w:lastRowLastColumn="0"/>
            <w:tcW w:w="2237" w:type="dxa"/>
          </w:tcPr>
          <w:p w:rsidR="000B5DE5" w:rsidRPr="00385CC3" w:rsidRDefault="000B5DE5" w:rsidP="006A39F3">
            <w:pPr>
              <w:pStyle w:val="Default"/>
              <w:jc w:val="center"/>
              <w:rPr>
                <w:rFonts w:ascii="Arial Narrow" w:hAnsi="Arial Narrow"/>
              </w:rPr>
            </w:pPr>
            <w:r w:rsidRPr="00385CC3">
              <w:rPr>
                <w:rFonts w:ascii="Arial Narrow" w:hAnsi="Arial Narrow"/>
              </w:rPr>
              <w:t>OSP w Manieczkach</w:t>
            </w:r>
          </w:p>
        </w:tc>
        <w:tc>
          <w:tcPr>
            <w:tcW w:w="5315" w:type="dxa"/>
          </w:tcPr>
          <w:p w:rsidR="000B5DE5" w:rsidRPr="009A60CD" w:rsidRDefault="000B5DE5" w:rsidP="008F30DA">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A60CD">
              <w:rPr>
                <w:rFonts w:ascii="Arial Narrow" w:hAnsi="Arial Narrow"/>
              </w:rPr>
              <w:t>Średni samochód ratowniczo–gaśniczy Star 244</w:t>
            </w:r>
          </w:p>
        </w:tc>
        <w:tc>
          <w:tcPr>
            <w:tcW w:w="1842" w:type="dxa"/>
          </w:tcPr>
          <w:p w:rsidR="000B5DE5" w:rsidRPr="009A60CD" w:rsidRDefault="000B5DE5" w:rsidP="008F30DA">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A60CD">
              <w:rPr>
                <w:rFonts w:ascii="Arial Narrow" w:hAnsi="Arial Narrow"/>
              </w:rPr>
              <w:t>1981</w:t>
            </w:r>
          </w:p>
        </w:tc>
      </w:tr>
      <w:tr w:rsidR="000B5DE5" w:rsidRPr="009A60CD" w:rsidTr="000B5D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7" w:type="dxa"/>
          </w:tcPr>
          <w:p w:rsidR="000B5DE5" w:rsidRPr="00385CC3" w:rsidRDefault="000B5DE5" w:rsidP="006A39F3">
            <w:pPr>
              <w:pStyle w:val="Default"/>
              <w:jc w:val="center"/>
              <w:rPr>
                <w:rFonts w:ascii="Arial Narrow" w:hAnsi="Arial Narrow"/>
              </w:rPr>
            </w:pPr>
            <w:r w:rsidRPr="00385CC3">
              <w:rPr>
                <w:rFonts w:ascii="Arial Narrow" w:hAnsi="Arial Narrow"/>
              </w:rPr>
              <w:t>OSP w Manieczkach</w:t>
            </w:r>
          </w:p>
        </w:tc>
        <w:tc>
          <w:tcPr>
            <w:tcW w:w="5315" w:type="dxa"/>
          </w:tcPr>
          <w:p w:rsidR="000B5DE5" w:rsidRPr="009A60CD" w:rsidRDefault="000B5DE5" w:rsidP="008F30DA">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A60CD">
              <w:rPr>
                <w:rFonts w:ascii="Arial Narrow" w:hAnsi="Arial Narrow"/>
              </w:rPr>
              <w:t>Autobus Jelcz</w:t>
            </w:r>
          </w:p>
        </w:tc>
        <w:tc>
          <w:tcPr>
            <w:tcW w:w="1842" w:type="dxa"/>
          </w:tcPr>
          <w:p w:rsidR="000B5DE5" w:rsidRPr="009A60CD" w:rsidRDefault="000B5DE5" w:rsidP="008F30DA">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A60CD">
              <w:rPr>
                <w:rFonts w:ascii="Arial Narrow" w:hAnsi="Arial Narrow"/>
              </w:rPr>
              <w:t>2003</w:t>
            </w:r>
          </w:p>
        </w:tc>
      </w:tr>
      <w:tr w:rsidR="000B5DE5" w:rsidRPr="009A60CD" w:rsidTr="000B5DE5">
        <w:trPr>
          <w:jc w:val="center"/>
        </w:trPr>
        <w:tc>
          <w:tcPr>
            <w:cnfStyle w:val="001000000000" w:firstRow="0" w:lastRow="0" w:firstColumn="1" w:lastColumn="0" w:oddVBand="0" w:evenVBand="0" w:oddHBand="0" w:evenHBand="0" w:firstRowFirstColumn="0" w:firstRowLastColumn="0" w:lastRowFirstColumn="0" w:lastRowLastColumn="0"/>
            <w:tcW w:w="2237" w:type="dxa"/>
          </w:tcPr>
          <w:p w:rsidR="000B5DE5" w:rsidRPr="00385CC3" w:rsidRDefault="000B5DE5" w:rsidP="006A39F3">
            <w:pPr>
              <w:pStyle w:val="Default"/>
              <w:jc w:val="center"/>
              <w:rPr>
                <w:rFonts w:ascii="Arial Narrow" w:hAnsi="Arial Narrow"/>
              </w:rPr>
            </w:pPr>
            <w:r w:rsidRPr="00385CC3">
              <w:rPr>
                <w:rFonts w:ascii="Arial Narrow" w:hAnsi="Arial Narrow"/>
              </w:rPr>
              <w:t>OSP w Manieczkach</w:t>
            </w:r>
          </w:p>
        </w:tc>
        <w:tc>
          <w:tcPr>
            <w:tcW w:w="5315" w:type="dxa"/>
          </w:tcPr>
          <w:p w:rsidR="000B5DE5" w:rsidRPr="009A60CD" w:rsidRDefault="000B5DE5" w:rsidP="008F30DA">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 xml:space="preserve">Średni </w:t>
            </w:r>
            <w:r w:rsidRPr="009A60CD">
              <w:rPr>
                <w:rFonts w:ascii="Arial Narrow" w:hAnsi="Arial Narrow"/>
              </w:rPr>
              <w:t>samochód ratowniczo–gaśniczy</w:t>
            </w:r>
            <w:r>
              <w:rPr>
                <w:rFonts w:ascii="Arial Narrow" w:hAnsi="Arial Narrow"/>
              </w:rPr>
              <w:t xml:space="preserve"> Renault Premium</w:t>
            </w:r>
          </w:p>
        </w:tc>
        <w:tc>
          <w:tcPr>
            <w:tcW w:w="1842" w:type="dxa"/>
          </w:tcPr>
          <w:p w:rsidR="000B5DE5" w:rsidRPr="009A60CD" w:rsidRDefault="002D7766" w:rsidP="008F30DA">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2000</w:t>
            </w:r>
          </w:p>
        </w:tc>
      </w:tr>
      <w:tr w:rsidR="000B5DE5" w:rsidRPr="009A60CD" w:rsidTr="000B5D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7" w:type="dxa"/>
          </w:tcPr>
          <w:p w:rsidR="000B5DE5" w:rsidRPr="00385CC3" w:rsidRDefault="000B5DE5" w:rsidP="006A39F3">
            <w:pPr>
              <w:pStyle w:val="Default"/>
              <w:jc w:val="center"/>
              <w:rPr>
                <w:rFonts w:ascii="Arial Narrow" w:hAnsi="Arial Narrow"/>
              </w:rPr>
            </w:pPr>
            <w:r w:rsidRPr="00385CC3">
              <w:rPr>
                <w:rFonts w:ascii="Arial Narrow" w:hAnsi="Arial Narrow"/>
              </w:rPr>
              <w:t>OSP w Szołdrach</w:t>
            </w:r>
          </w:p>
        </w:tc>
        <w:tc>
          <w:tcPr>
            <w:tcW w:w="5315" w:type="dxa"/>
          </w:tcPr>
          <w:p w:rsidR="000B5DE5" w:rsidRPr="009A60CD" w:rsidRDefault="000B5DE5" w:rsidP="008F30DA">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A60CD">
              <w:rPr>
                <w:rFonts w:ascii="Arial Narrow" w:hAnsi="Arial Narrow"/>
              </w:rPr>
              <w:t xml:space="preserve">Lekki samochód ratowniczo–gaśniczy Peugeot </w:t>
            </w:r>
            <w:proofErr w:type="spellStart"/>
            <w:r w:rsidRPr="009A60CD">
              <w:rPr>
                <w:rFonts w:ascii="Arial Narrow" w:hAnsi="Arial Narrow"/>
              </w:rPr>
              <w:t>Boxer</w:t>
            </w:r>
            <w:proofErr w:type="spellEnd"/>
          </w:p>
        </w:tc>
        <w:tc>
          <w:tcPr>
            <w:tcW w:w="1842" w:type="dxa"/>
          </w:tcPr>
          <w:p w:rsidR="000B5DE5" w:rsidRPr="009A60CD" w:rsidRDefault="000B5DE5" w:rsidP="008F30DA">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A60CD">
              <w:rPr>
                <w:rFonts w:ascii="Arial Narrow" w:hAnsi="Arial Narrow"/>
              </w:rPr>
              <w:t>2019</w:t>
            </w:r>
          </w:p>
        </w:tc>
      </w:tr>
      <w:tr w:rsidR="000B5DE5" w:rsidRPr="009A60CD" w:rsidTr="000B5DE5">
        <w:trPr>
          <w:jc w:val="center"/>
        </w:trPr>
        <w:tc>
          <w:tcPr>
            <w:cnfStyle w:val="001000000000" w:firstRow="0" w:lastRow="0" w:firstColumn="1" w:lastColumn="0" w:oddVBand="0" w:evenVBand="0" w:oddHBand="0" w:evenHBand="0" w:firstRowFirstColumn="0" w:firstRowLastColumn="0" w:lastRowFirstColumn="0" w:lastRowLastColumn="0"/>
            <w:tcW w:w="2237" w:type="dxa"/>
          </w:tcPr>
          <w:p w:rsidR="000B5DE5" w:rsidRPr="00385CC3" w:rsidRDefault="000B5DE5" w:rsidP="006A39F3">
            <w:pPr>
              <w:pStyle w:val="Default"/>
              <w:jc w:val="center"/>
              <w:rPr>
                <w:rFonts w:ascii="Arial Narrow" w:hAnsi="Arial Narrow"/>
              </w:rPr>
            </w:pPr>
            <w:r w:rsidRPr="00385CC3">
              <w:rPr>
                <w:rFonts w:ascii="Arial Narrow" w:hAnsi="Arial Narrow"/>
              </w:rPr>
              <w:t>OSP w Żabnie</w:t>
            </w:r>
          </w:p>
        </w:tc>
        <w:tc>
          <w:tcPr>
            <w:tcW w:w="5315" w:type="dxa"/>
          </w:tcPr>
          <w:p w:rsidR="000B5DE5" w:rsidRPr="009A60CD" w:rsidRDefault="000B5DE5" w:rsidP="008F30DA">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A60CD">
              <w:rPr>
                <w:rFonts w:ascii="Arial Narrow" w:hAnsi="Arial Narrow"/>
              </w:rPr>
              <w:t>Średni samochód ratowniczo–gaśniczy Man TGM.18.340</w:t>
            </w:r>
          </w:p>
        </w:tc>
        <w:tc>
          <w:tcPr>
            <w:tcW w:w="1842" w:type="dxa"/>
          </w:tcPr>
          <w:p w:rsidR="000B5DE5" w:rsidRPr="009A60CD" w:rsidRDefault="000B5DE5" w:rsidP="008F30DA">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A60CD">
              <w:rPr>
                <w:rFonts w:ascii="Arial Narrow" w:hAnsi="Arial Narrow"/>
              </w:rPr>
              <w:t>2015</w:t>
            </w:r>
          </w:p>
        </w:tc>
      </w:tr>
      <w:tr w:rsidR="000B5DE5" w:rsidRPr="009A60CD" w:rsidTr="000B5D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7" w:type="dxa"/>
          </w:tcPr>
          <w:p w:rsidR="000B5DE5" w:rsidRPr="00385CC3" w:rsidRDefault="000B5DE5" w:rsidP="006A39F3">
            <w:pPr>
              <w:pStyle w:val="Default"/>
              <w:jc w:val="center"/>
              <w:rPr>
                <w:rFonts w:ascii="Arial Narrow" w:hAnsi="Arial Narrow"/>
              </w:rPr>
            </w:pPr>
            <w:r w:rsidRPr="00385CC3">
              <w:rPr>
                <w:rFonts w:ascii="Arial Narrow" w:hAnsi="Arial Narrow"/>
              </w:rPr>
              <w:t>OSP w Żabnie</w:t>
            </w:r>
          </w:p>
        </w:tc>
        <w:tc>
          <w:tcPr>
            <w:tcW w:w="5315" w:type="dxa"/>
          </w:tcPr>
          <w:p w:rsidR="000B5DE5" w:rsidRPr="009A60CD" w:rsidRDefault="000B5DE5" w:rsidP="008F30DA">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A60CD">
              <w:rPr>
                <w:rFonts w:ascii="Arial Narrow" w:hAnsi="Arial Narrow"/>
              </w:rPr>
              <w:t xml:space="preserve">Lekki samochód ratowniczo–gaśniczy Renault </w:t>
            </w:r>
            <w:proofErr w:type="spellStart"/>
            <w:r w:rsidRPr="009A60CD">
              <w:rPr>
                <w:rFonts w:ascii="Arial Narrow" w:hAnsi="Arial Narrow"/>
              </w:rPr>
              <w:t>Midliner</w:t>
            </w:r>
            <w:proofErr w:type="spellEnd"/>
          </w:p>
        </w:tc>
        <w:tc>
          <w:tcPr>
            <w:tcW w:w="1842" w:type="dxa"/>
          </w:tcPr>
          <w:p w:rsidR="000B5DE5" w:rsidRPr="009A60CD" w:rsidRDefault="000B5DE5" w:rsidP="008F30DA">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A60CD">
              <w:rPr>
                <w:rFonts w:ascii="Arial Narrow" w:hAnsi="Arial Narrow"/>
              </w:rPr>
              <w:t>1999</w:t>
            </w:r>
          </w:p>
        </w:tc>
      </w:tr>
      <w:tr w:rsidR="001958F6" w:rsidRPr="009A60CD" w:rsidTr="000B5DE5">
        <w:trPr>
          <w:jc w:val="center"/>
        </w:trPr>
        <w:tc>
          <w:tcPr>
            <w:cnfStyle w:val="001000000000" w:firstRow="0" w:lastRow="0" w:firstColumn="1" w:lastColumn="0" w:oddVBand="0" w:evenVBand="0" w:oddHBand="0" w:evenHBand="0" w:firstRowFirstColumn="0" w:firstRowLastColumn="0" w:lastRowFirstColumn="0" w:lastRowLastColumn="0"/>
            <w:tcW w:w="2237" w:type="dxa"/>
          </w:tcPr>
          <w:p w:rsidR="001958F6" w:rsidRPr="00385CC3" w:rsidRDefault="001958F6" w:rsidP="006A39F3">
            <w:pPr>
              <w:pStyle w:val="Default"/>
              <w:jc w:val="center"/>
              <w:rPr>
                <w:rFonts w:ascii="Arial Narrow" w:hAnsi="Arial Narrow"/>
              </w:rPr>
            </w:pPr>
            <w:r w:rsidRPr="00385CC3">
              <w:rPr>
                <w:rFonts w:ascii="Arial Narrow" w:hAnsi="Arial Narrow"/>
              </w:rPr>
              <w:t>OSP w Żabnie</w:t>
            </w:r>
          </w:p>
        </w:tc>
        <w:tc>
          <w:tcPr>
            <w:tcW w:w="5315" w:type="dxa"/>
          </w:tcPr>
          <w:p w:rsidR="001958F6" w:rsidRPr="009A60CD" w:rsidRDefault="001958F6" w:rsidP="008F30DA">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Samochód lekki operacyjny Volkswagen Transporter T5</w:t>
            </w:r>
          </w:p>
        </w:tc>
        <w:tc>
          <w:tcPr>
            <w:tcW w:w="1842" w:type="dxa"/>
          </w:tcPr>
          <w:p w:rsidR="001958F6" w:rsidRPr="009A60CD" w:rsidRDefault="00F05127" w:rsidP="008F30DA">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2006</w:t>
            </w:r>
          </w:p>
        </w:tc>
      </w:tr>
    </w:tbl>
    <w:p w:rsidR="00B71A0C" w:rsidRPr="00B71A0C" w:rsidRDefault="00B71A0C" w:rsidP="0045513E">
      <w:pPr>
        <w:pStyle w:val="Default"/>
        <w:ind w:firstLine="360"/>
        <w:jc w:val="both"/>
        <w:rPr>
          <w:rFonts w:ascii="Arial Narrow" w:hAnsi="Arial Narrow"/>
          <w:sz w:val="28"/>
          <w:szCs w:val="28"/>
        </w:rPr>
      </w:pPr>
    </w:p>
    <w:p w:rsidR="00B71A0C" w:rsidRPr="0031008B" w:rsidRDefault="00B71A0C" w:rsidP="0045513E">
      <w:pPr>
        <w:pStyle w:val="Default"/>
        <w:ind w:firstLine="360"/>
        <w:jc w:val="both"/>
        <w:rPr>
          <w:rFonts w:ascii="Arial Narrow" w:hAnsi="Arial Narrow"/>
          <w:sz w:val="28"/>
          <w:szCs w:val="28"/>
        </w:rPr>
      </w:pPr>
      <w:r w:rsidRPr="009A60CD">
        <w:rPr>
          <w:rFonts w:ascii="Arial Narrow" w:hAnsi="Arial Narrow"/>
          <w:sz w:val="28"/>
          <w:szCs w:val="28"/>
        </w:rPr>
        <w:t>Realizacja zadania własnego w zakresie ochrony przeciwpożarowej przez gminę wykonywana była poprzez zapewnienie ochotniczym strażom pożarnym środków finansowych na:</w:t>
      </w:r>
      <w:r w:rsidR="009A60CD" w:rsidRPr="009A60CD">
        <w:rPr>
          <w:rFonts w:ascii="Arial Narrow" w:hAnsi="Arial Narrow"/>
          <w:sz w:val="28"/>
          <w:szCs w:val="28"/>
        </w:rPr>
        <w:t xml:space="preserve"> utrzymanie remiz strażackich, zakupu oraz utrzymania pojazdów oraz sprzętu specjalistycznego, zakupu środków ochrony indywidualnej, zakupu umundurowania i środków łączności, ubezpieczenia strażaków ratowników OSP oraz członków młodzieżowych drużyn pożarniczych i dziecięcych drużyn pożarniczych, badania lekarskie strażaków ratowników OSP oraz kandydatów na strażaków ratowników OSP.</w:t>
      </w:r>
    </w:p>
    <w:p w:rsidR="00D34ACA" w:rsidRPr="00340A5A" w:rsidRDefault="0045513E" w:rsidP="00D34ACA">
      <w:pPr>
        <w:autoSpaceDE w:val="0"/>
        <w:autoSpaceDN w:val="0"/>
        <w:adjustRightInd w:val="0"/>
        <w:ind w:firstLine="426"/>
        <w:jc w:val="both"/>
        <w:rPr>
          <w:rFonts w:ascii="Arial Narrow" w:hAnsi="Arial Narrow"/>
          <w:sz w:val="28"/>
          <w:szCs w:val="28"/>
        </w:rPr>
      </w:pPr>
      <w:r w:rsidRPr="00340A5A">
        <w:rPr>
          <w:rFonts w:ascii="Arial Narrow" w:hAnsi="Arial Narrow"/>
          <w:bCs/>
          <w:sz w:val="28"/>
          <w:szCs w:val="28"/>
        </w:rPr>
        <w:t>W 202</w:t>
      </w:r>
      <w:r w:rsidR="009A60CD" w:rsidRPr="00340A5A">
        <w:rPr>
          <w:rFonts w:ascii="Arial Narrow" w:hAnsi="Arial Narrow"/>
          <w:bCs/>
          <w:sz w:val="28"/>
          <w:szCs w:val="28"/>
        </w:rPr>
        <w:t>2</w:t>
      </w:r>
      <w:r w:rsidR="00340A5A" w:rsidRPr="00340A5A">
        <w:rPr>
          <w:rFonts w:ascii="Arial Narrow" w:hAnsi="Arial Narrow"/>
          <w:bCs/>
          <w:sz w:val="28"/>
          <w:szCs w:val="28"/>
        </w:rPr>
        <w:t xml:space="preserve"> r.</w:t>
      </w:r>
      <w:r w:rsidRPr="00340A5A">
        <w:rPr>
          <w:rFonts w:ascii="Arial Narrow" w:hAnsi="Arial Narrow"/>
          <w:bCs/>
          <w:sz w:val="28"/>
          <w:szCs w:val="28"/>
        </w:rPr>
        <w:t xml:space="preserve"> na funkcjonowanie Ochotniczych Straży Pożarnych zosta</w:t>
      </w:r>
      <w:r w:rsidR="00D34ACA" w:rsidRPr="00340A5A">
        <w:rPr>
          <w:rFonts w:ascii="Arial Narrow" w:hAnsi="Arial Narrow"/>
          <w:bCs/>
          <w:sz w:val="28"/>
          <w:szCs w:val="28"/>
        </w:rPr>
        <w:t>ła</w:t>
      </w:r>
      <w:r w:rsidR="009A60CD" w:rsidRPr="00340A5A">
        <w:rPr>
          <w:rFonts w:ascii="Arial Narrow" w:hAnsi="Arial Narrow"/>
          <w:bCs/>
          <w:sz w:val="28"/>
          <w:szCs w:val="28"/>
        </w:rPr>
        <w:t xml:space="preserve"> wydatkowan</w:t>
      </w:r>
      <w:r w:rsidR="00340A5A" w:rsidRPr="00340A5A">
        <w:rPr>
          <w:rFonts w:ascii="Arial Narrow" w:hAnsi="Arial Narrow"/>
          <w:bCs/>
          <w:sz w:val="28"/>
          <w:szCs w:val="28"/>
        </w:rPr>
        <w:t>a</w:t>
      </w:r>
      <w:r w:rsidR="009A60CD" w:rsidRPr="00340A5A">
        <w:rPr>
          <w:rFonts w:ascii="Arial Narrow" w:hAnsi="Arial Narrow"/>
          <w:bCs/>
          <w:sz w:val="28"/>
          <w:szCs w:val="28"/>
        </w:rPr>
        <w:t xml:space="preserve"> kwo</w:t>
      </w:r>
      <w:r w:rsidR="00D34ACA" w:rsidRPr="00340A5A">
        <w:rPr>
          <w:rFonts w:ascii="Arial Narrow" w:hAnsi="Arial Narrow"/>
          <w:bCs/>
          <w:sz w:val="28"/>
          <w:szCs w:val="28"/>
        </w:rPr>
        <w:t xml:space="preserve">ta </w:t>
      </w:r>
      <w:r w:rsidR="00340A5A" w:rsidRPr="00340A5A">
        <w:rPr>
          <w:rFonts w:ascii="Arial Narrow" w:hAnsi="Arial Narrow"/>
          <w:bCs/>
          <w:sz w:val="28"/>
          <w:szCs w:val="28"/>
        </w:rPr>
        <w:t xml:space="preserve"> 578 398,74 zł. Na powyższą kwot</w:t>
      </w:r>
      <w:r w:rsidR="00340A5A">
        <w:rPr>
          <w:rFonts w:ascii="Arial Narrow" w:hAnsi="Arial Narrow"/>
          <w:bCs/>
          <w:sz w:val="28"/>
          <w:szCs w:val="28"/>
        </w:rPr>
        <w:t>ę składały się wydatki inwestycyjne</w:t>
      </w:r>
      <w:r w:rsidR="00340A5A" w:rsidRPr="00340A5A">
        <w:rPr>
          <w:rFonts w:ascii="Arial Narrow" w:hAnsi="Arial Narrow"/>
          <w:bCs/>
          <w:sz w:val="28"/>
          <w:szCs w:val="28"/>
        </w:rPr>
        <w:t xml:space="preserve">: </w:t>
      </w:r>
      <w:r w:rsidR="00340A5A" w:rsidRPr="00340A5A">
        <w:rPr>
          <w:rFonts w:ascii="Arial Narrow" w:hAnsi="Arial Narrow"/>
          <w:sz w:val="28"/>
          <w:szCs w:val="28"/>
        </w:rPr>
        <w:t xml:space="preserve">423 750,00 zł oraz wydatki bieżące: </w:t>
      </w:r>
      <w:r w:rsidR="00D34ACA" w:rsidRPr="00340A5A">
        <w:rPr>
          <w:rFonts w:ascii="Arial Narrow" w:hAnsi="Arial Narrow"/>
          <w:sz w:val="28"/>
          <w:szCs w:val="28"/>
        </w:rPr>
        <w:t xml:space="preserve">154 </w:t>
      </w:r>
      <w:r w:rsidR="00340A5A">
        <w:rPr>
          <w:rFonts w:ascii="Arial Narrow" w:hAnsi="Arial Narrow"/>
          <w:sz w:val="28"/>
          <w:szCs w:val="28"/>
        </w:rPr>
        <w:t>648,74 zł (</w:t>
      </w:r>
      <w:r w:rsidRPr="00340A5A">
        <w:rPr>
          <w:rFonts w:ascii="Arial Narrow" w:hAnsi="Arial Narrow"/>
          <w:bCs/>
          <w:sz w:val="28"/>
          <w:szCs w:val="28"/>
        </w:rPr>
        <w:t xml:space="preserve">w tym </w:t>
      </w:r>
      <w:r w:rsidR="001C285C" w:rsidRPr="00340A5A">
        <w:rPr>
          <w:rFonts w:ascii="Arial Narrow" w:hAnsi="Arial Narrow"/>
          <w:bCs/>
          <w:sz w:val="28"/>
          <w:szCs w:val="28"/>
        </w:rPr>
        <w:t xml:space="preserve">na wydatki, o których mowa w art. 10 ust. 1 </w:t>
      </w:r>
      <w:r w:rsidR="001C285C" w:rsidRPr="00340A5A">
        <w:rPr>
          <w:rFonts w:ascii="Arial Narrow" w:hAnsi="Arial Narrow"/>
          <w:i/>
          <w:sz w:val="28"/>
          <w:szCs w:val="28"/>
        </w:rPr>
        <w:t>ustawy z dnia 17 grudnia 2021 r. o ochotniczych strażach pożarnych</w:t>
      </w:r>
      <w:r w:rsidR="001C285C" w:rsidRPr="00340A5A">
        <w:rPr>
          <w:rFonts w:ascii="Arial Narrow" w:hAnsi="Arial Narrow"/>
          <w:bCs/>
          <w:sz w:val="28"/>
          <w:szCs w:val="28"/>
        </w:rPr>
        <w:t xml:space="preserve">: </w:t>
      </w:r>
      <w:r w:rsidR="00D34ACA" w:rsidRPr="00340A5A">
        <w:rPr>
          <w:rFonts w:ascii="Arial Narrow" w:hAnsi="Arial Narrow"/>
          <w:sz w:val="28"/>
          <w:szCs w:val="28"/>
        </w:rPr>
        <w:t>56 790,00 zł</w:t>
      </w:r>
      <w:r w:rsidR="00340A5A">
        <w:rPr>
          <w:rFonts w:ascii="Arial Narrow" w:hAnsi="Arial Narrow"/>
          <w:sz w:val="28"/>
          <w:szCs w:val="28"/>
        </w:rPr>
        <w:t>)</w:t>
      </w:r>
      <w:r w:rsidR="00D34ACA" w:rsidRPr="00340A5A">
        <w:rPr>
          <w:rFonts w:ascii="Arial Narrow" w:hAnsi="Arial Narrow"/>
          <w:sz w:val="28"/>
          <w:szCs w:val="28"/>
        </w:rPr>
        <w:t>.</w:t>
      </w:r>
    </w:p>
    <w:p w:rsidR="00340A5A" w:rsidRDefault="00340A5A" w:rsidP="00D34ACA">
      <w:pPr>
        <w:autoSpaceDE w:val="0"/>
        <w:autoSpaceDN w:val="0"/>
        <w:adjustRightInd w:val="0"/>
        <w:ind w:firstLine="426"/>
        <w:jc w:val="both"/>
        <w:rPr>
          <w:rFonts w:ascii="Arial Narrow" w:hAnsi="Arial Narrow"/>
        </w:rPr>
      </w:pPr>
    </w:p>
    <w:p w:rsidR="00340A5A" w:rsidRPr="00D34ACA" w:rsidRDefault="00340A5A" w:rsidP="00D34ACA">
      <w:pPr>
        <w:autoSpaceDE w:val="0"/>
        <w:autoSpaceDN w:val="0"/>
        <w:adjustRightInd w:val="0"/>
        <w:ind w:firstLine="426"/>
        <w:jc w:val="both"/>
        <w:rPr>
          <w:rFonts w:ascii="Arial Narrow" w:hAnsi="Arial Narrow"/>
        </w:rPr>
      </w:pPr>
    </w:p>
    <w:p w:rsidR="00D34ACA" w:rsidRPr="00AD3ADF" w:rsidRDefault="00D34ACA" w:rsidP="00D34ACA">
      <w:pPr>
        <w:autoSpaceDE w:val="0"/>
        <w:autoSpaceDN w:val="0"/>
        <w:adjustRightInd w:val="0"/>
        <w:jc w:val="both"/>
        <w:rPr>
          <w:rFonts w:ascii="Arial Narrow" w:hAnsi="Arial Narrow"/>
          <w:i/>
          <w:iCs/>
          <w:sz w:val="28"/>
          <w:szCs w:val="28"/>
        </w:rPr>
      </w:pPr>
      <w:r w:rsidRPr="00AD3ADF">
        <w:rPr>
          <w:rFonts w:ascii="Arial Narrow" w:hAnsi="Arial Narrow"/>
          <w:i/>
          <w:iCs/>
          <w:sz w:val="28"/>
          <w:szCs w:val="28"/>
        </w:rPr>
        <w:t xml:space="preserve">Szczegółowe zestawienie udzielonych dotacji </w:t>
      </w:r>
      <w:r w:rsidR="00340A5A" w:rsidRPr="00AD3ADF">
        <w:rPr>
          <w:rFonts w:ascii="Arial Narrow" w:hAnsi="Arial Narrow"/>
          <w:i/>
          <w:iCs/>
          <w:sz w:val="28"/>
          <w:szCs w:val="28"/>
        </w:rPr>
        <w:t xml:space="preserve">na zapewnienie funkcjonowania </w:t>
      </w:r>
      <w:r w:rsidRPr="00AD3ADF">
        <w:rPr>
          <w:rFonts w:ascii="Arial Narrow" w:hAnsi="Arial Narrow"/>
          <w:i/>
          <w:iCs/>
          <w:sz w:val="28"/>
          <w:szCs w:val="28"/>
        </w:rPr>
        <w:t>OSP w 2022 r.</w:t>
      </w:r>
    </w:p>
    <w:p w:rsidR="00D34ACA" w:rsidRDefault="00D34ACA" w:rsidP="00631B49">
      <w:pPr>
        <w:autoSpaceDE w:val="0"/>
        <w:autoSpaceDN w:val="0"/>
        <w:adjustRightInd w:val="0"/>
        <w:ind w:firstLine="426"/>
        <w:jc w:val="both"/>
        <w:rPr>
          <w:rFonts w:ascii="Arial Narrow" w:hAnsi="Arial Narrow"/>
          <w:sz w:val="28"/>
          <w:szCs w:val="28"/>
        </w:rPr>
      </w:pPr>
    </w:p>
    <w:tbl>
      <w:tblPr>
        <w:tblStyle w:val="Jasnalistaakcent1"/>
        <w:tblW w:w="0" w:type="auto"/>
        <w:jc w:val="center"/>
        <w:tblLook w:val="04A0" w:firstRow="1" w:lastRow="0" w:firstColumn="1" w:lastColumn="0" w:noHBand="0" w:noVBand="1"/>
      </w:tblPr>
      <w:tblGrid>
        <w:gridCol w:w="2160"/>
        <w:gridCol w:w="1431"/>
      </w:tblGrid>
      <w:tr w:rsidR="00D34ACA" w:rsidRPr="00D34ACA" w:rsidTr="00DC2D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rsidR="00D34ACA" w:rsidRPr="00D34ACA" w:rsidRDefault="00D34ACA" w:rsidP="00631B49">
            <w:pPr>
              <w:autoSpaceDE w:val="0"/>
              <w:autoSpaceDN w:val="0"/>
              <w:adjustRightInd w:val="0"/>
              <w:jc w:val="both"/>
              <w:rPr>
                <w:rFonts w:ascii="Arial Narrow" w:hAnsi="Arial Narrow"/>
              </w:rPr>
            </w:pPr>
            <w:r w:rsidRPr="00D34ACA">
              <w:rPr>
                <w:rFonts w:ascii="Arial Narrow" w:hAnsi="Arial Narrow"/>
              </w:rPr>
              <w:t>Nazwa OSP</w:t>
            </w:r>
          </w:p>
        </w:tc>
        <w:tc>
          <w:tcPr>
            <w:tcW w:w="1431" w:type="dxa"/>
          </w:tcPr>
          <w:p w:rsidR="00D34ACA" w:rsidRPr="00D34ACA" w:rsidRDefault="00D34ACA" w:rsidP="00937CC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D34ACA">
              <w:rPr>
                <w:rFonts w:ascii="Arial Narrow" w:hAnsi="Arial Narrow"/>
              </w:rPr>
              <w:t>Kwota (zł)</w:t>
            </w:r>
          </w:p>
        </w:tc>
      </w:tr>
      <w:tr w:rsidR="00D34ACA" w:rsidRPr="00D34ACA" w:rsidTr="00DC2D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rsidR="00D34ACA" w:rsidRPr="00D34ACA" w:rsidRDefault="00D34ACA" w:rsidP="00631B49">
            <w:pPr>
              <w:autoSpaceDE w:val="0"/>
              <w:autoSpaceDN w:val="0"/>
              <w:adjustRightInd w:val="0"/>
              <w:jc w:val="both"/>
              <w:rPr>
                <w:rFonts w:ascii="Arial Narrow" w:hAnsi="Arial Narrow"/>
              </w:rPr>
            </w:pPr>
            <w:r w:rsidRPr="00D34ACA">
              <w:rPr>
                <w:rFonts w:ascii="Arial Narrow" w:hAnsi="Arial Narrow"/>
              </w:rPr>
              <w:t>OSP w Brodnicy</w:t>
            </w:r>
          </w:p>
        </w:tc>
        <w:tc>
          <w:tcPr>
            <w:tcW w:w="1431" w:type="dxa"/>
          </w:tcPr>
          <w:p w:rsidR="00D34ACA" w:rsidRPr="00D34ACA" w:rsidRDefault="00D34ACA" w:rsidP="00937CC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34ACA">
              <w:rPr>
                <w:rFonts w:ascii="Arial Narrow" w:hAnsi="Arial Narrow"/>
              </w:rPr>
              <w:t>10 800,00</w:t>
            </w:r>
          </w:p>
        </w:tc>
      </w:tr>
      <w:tr w:rsidR="00D34ACA" w:rsidRPr="00D34ACA" w:rsidTr="00DC2DB4">
        <w:trPr>
          <w:jc w:val="center"/>
        </w:trPr>
        <w:tc>
          <w:tcPr>
            <w:cnfStyle w:val="001000000000" w:firstRow="0" w:lastRow="0" w:firstColumn="1" w:lastColumn="0" w:oddVBand="0" w:evenVBand="0" w:oddHBand="0" w:evenHBand="0" w:firstRowFirstColumn="0" w:firstRowLastColumn="0" w:lastRowFirstColumn="0" w:lastRowLastColumn="0"/>
            <w:tcW w:w="2160" w:type="dxa"/>
          </w:tcPr>
          <w:p w:rsidR="00D34ACA" w:rsidRPr="00D34ACA" w:rsidRDefault="00D34ACA" w:rsidP="00631B49">
            <w:pPr>
              <w:autoSpaceDE w:val="0"/>
              <w:autoSpaceDN w:val="0"/>
              <w:adjustRightInd w:val="0"/>
              <w:jc w:val="both"/>
              <w:rPr>
                <w:rFonts w:ascii="Arial Narrow" w:hAnsi="Arial Narrow"/>
              </w:rPr>
            </w:pPr>
            <w:r w:rsidRPr="00D34ACA">
              <w:rPr>
                <w:rFonts w:ascii="Arial Narrow" w:hAnsi="Arial Narrow"/>
              </w:rPr>
              <w:t>OSP w Grzybnie</w:t>
            </w:r>
          </w:p>
        </w:tc>
        <w:tc>
          <w:tcPr>
            <w:tcW w:w="1431" w:type="dxa"/>
          </w:tcPr>
          <w:p w:rsidR="00D34ACA" w:rsidRPr="00D34ACA" w:rsidRDefault="00D34ACA" w:rsidP="00937CC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34ACA">
              <w:rPr>
                <w:rFonts w:ascii="Arial Narrow" w:hAnsi="Arial Narrow"/>
              </w:rPr>
              <w:t>9 850,00</w:t>
            </w:r>
          </w:p>
        </w:tc>
      </w:tr>
      <w:tr w:rsidR="00D34ACA" w:rsidRPr="00D34ACA" w:rsidTr="00DC2D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rsidR="00D34ACA" w:rsidRPr="00D34ACA" w:rsidRDefault="00D34ACA" w:rsidP="00631B49">
            <w:pPr>
              <w:autoSpaceDE w:val="0"/>
              <w:autoSpaceDN w:val="0"/>
              <w:adjustRightInd w:val="0"/>
              <w:jc w:val="both"/>
              <w:rPr>
                <w:rFonts w:ascii="Arial Narrow" w:hAnsi="Arial Narrow"/>
              </w:rPr>
            </w:pPr>
            <w:r w:rsidRPr="00D34ACA">
              <w:rPr>
                <w:rFonts w:ascii="Arial Narrow" w:hAnsi="Arial Narrow"/>
              </w:rPr>
              <w:t>OSP w Iłówcu</w:t>
            </w:r>
          </w:p>
        </w:tc>
        <w:tc>
          <w:tcPr>
            <w:tcW w:w="1431" w:type="dxa"/>
          </w:tcPr>
          <w:p w:rsidR="00D34ACA" w:rsidRPr="00D34ACA" w:rsidRDefault="00D34ACA" w:rsidP="00937CC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34ACA">
              <w:rPr>
                <w:rFonts w:ascii="Arial Narrow" w:hAnsi="Arial Narrow"/>
              </w:rPr>
              <w:t>4 700,00</w:t>
            </w:r>
          </w:p>
        </w:tc>
      </w:tr>
      <w:tr w:rsidR="00D34ACA" w:rsidRPr="00D34ACA" w:rsidTr="00DC2DB4">
        <w:trPr>
          <w:jc w:val="center"/>
        </w:trPr>
        <w:tc>
          <w:tcPr>
            <w:cnfStyle w:val="001000000000" w:firstRow="0" w:lastRow="0" w:firstColumn="1" w:lastColumn="0" w:oddVBand="0" w:evenVBand="0" w:oddHBand="0" w:evenHBand="0" w:firstRowFirstColumn="0" w:firstRowLastColumn="0" w:lastRowFirstColumn="0" w:lastRowLastColumn="0"/>
            <w:tcW w:w="2160" w:type="dxa"/>
          </w:tcPr>
          <w:p w:rsidR="00D34ACA" w:rsidRPr="00D34ACA" w:rsidRDefault="00D34ACA" w:rsidP="00631B49">
            <w:pPr>
              <w:autoSpaceDE w:val="0"/>
              <w:autoSpaceDN w:val="0"/>
              <w:adjustRightInd w:val="0"/>
              <w:jc w:val="both"/>
              <w:rPr>
                <w:rFonts w:ascii="Arial Narrow" w:hAnsi="Arial Narrow"/>
              </w:rPr>
            </w:pPr>
            <w:r w:rsidRPr="00D34ACA">
              <w:rPr>
                <w:rFonts w:ascii="Arial Narrow" w:hAnsi="Arial Narrow"/>
              </w:rPr>
              <w:t>OSP w Manieczkach</w:t>
            </w:r>
          </w:p>
        </w:tc>
        <w:tc>
          <w:tcPr>
            <w:tcW w:w="1431" w:type="dxa"/>
          </w:tcPr>
          <w:p w:rsidR="00D34ACA" w:rsidRPr="00D34ACA" w:rsidRDefault="00D34ACA" w:rsidP="00937CC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34ACA">
              <w:rPr>
                <w:rFonts w:ascii="Arial Narrow" w:hAnsi="Arial Narrow"/>
              </w:rPr>
              <w:t>7 000,00</w:t>
            </w:r>
          </w:p>
        </w:tc>
      </w:tr>
      <w:tr w:rsidR="00D34ACA" w:rsidRPr="00D34ACA" w:rsidTr="00DC2D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rsidR="00D34ACA" w:rsidRPr="00D34ACA" w:rsidRDefault="00D34ACA" w:rsidP="00631B49">
            <w:pPr>
              <w:autoSpaceDE w:val="0"/>
              <w:autoSpaceDN w:val="0"/>
              <w:adjustRightInd w:val="0"/>
              <w:jc w:val="both"/>
              <w:rPr>
                <w:rFonts w:ascii="Arial Narrow" w:hAnsi="Arial Narrow"/>
              </w:rPr>
            </w:pPr>
            <w:r w:rsidRPr="00D34ACA">
              <w:rPr>
                <w:rFonts w:ascii="Arial Narrow" w:hAnsi="Arial Narrow"/>
              </w:rPr>
              <w:t>OSP w Szołdrach</w:t>
            </w:r>
          </w:p>
        </w:tc>
        <w:tc>
          <w:tcPr>
            <w:tcW w:w="1431" w:type="dxa"/>
          </w:tcPr>
          <w:p w:rsidR="00D34ACA" w:rsidRPr="00D34ACA" w:rsidRDefault="00D34ACA" w:rsidP="00937CC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34ACA">
              <w:rPr>
                <w:rFonts w:ascii="Arial Narrow" w:hAnsi="Arial Narrow"/>
              </w:rPr>
              <w:t>4 700,00</w:t>
            </w:r>
          </w:p>
        </w:tc>
      </w:tr>
      <w:tr w:rsidR="00D34ACA" w:rsidRPr="00D34ACA" w:rsidTr="00DC2DB4">
        <w:trPr>
          <w:jc w:val="center"/>
        </w:trPr>
        <w:tc>
          <w:tcPr>
            <w:cnfStyle w:val="001000000000" w:firstRow="0" w:lastRow="0" w:firstColumn="1" w:lastColumn="0" w:oddVBand="0" w:evenVBand="0" w:oddHBand="0" w:evenHBand="0" w:firstRowFirstColumn="0" w:firstRowLastColumn="0" w:lastRowFirstColumn="0" w:lastRowLastColumn="0"/>
            <w:tcW w:w="2160" w:type="dxa"/>
          </w:tcPr>
          <w:p w:rsidR="00D34ACA" w:rsidRPr="00D34ACA" w:rsidRDefault="00D34ACA" w:rsidP="00631B49">
            <w:pPr>
              <w:autoSpaceDE w:val="0"/>
              <w:autoSpaceDN w:val="0"/>
              <w:adjustRightInd w:val="0"/>
              <w:jc w:val="both"/>
              <w:rPr>
                <w:rFonts w:ascii="Arial Narrow" w:hAnsi="Arial Narrow"/>
              </w:rPr>
            </w:pPr>
            <w:r w:rsidRPr="00D34ACA">
              <w:rPr>
                <w:rFonts w:ascii="Arial Narrow" w:hAnsi="Arial Narrow"/>
              </w:rPr>
              <w:t>OSP w Żabnie</w:t>
            </w:r>
          </w:p>
        </w:tc>
        <w:tc>
          <w:tcPr>
            <w:tcW w:w="1431" w:type="dxa"/>
          </w:tcPr>
          <w:p w:rsidR="00D34ACA" w:rsidRPr="00D34ACA" w:rsidRDefault="00D34ACA" w:rsidP="00937CC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34ACA">
              <w:rPr>
                <w:rFonts w:ascii="Arial Narrow" w:hAnsi="Arial Narrow"/>
              </w:rPr>
              <w:t>19 740,00</w:t>
            </w:r>
          </w:p>
        </w:tc>
      </w:tr>
    </w:tbl>
    <w:p w:rsidR="006F418D" w:rsidRDefault="006F418D" w:rsidP="00340A5A">
      <w:pPr>
        <w:autoSpaceDE w:val="0"/>
        <w:autoSpaceDN w:val="0"/>
        <w:adjustRightInd w:val="0"/>
        <w:jc w:val="both"/>
        <w:rPr>
          <w:rFonts w:ascii="Arial Narrow" w:hAnsi="Arial Narrow"/>
          <w:b/>
          <w:bCs/>
          <w:sz w:val="28"/>
          <w:szCs w:val="28"/>
        </w:rPr>
      </w:pPr>
    </w:p>
    <w:p w:rsidR="00340A5A" w:rsidRPr="00AD3ADF" w:rsidRDefault="00340A5A" w:rsidP="00340A5A">
      <w:pPr>
        <w:autoSpaceDE w:val="0"/>
        <w:autoSpaceDN w:val="0"/>
        <w:adjustRightInd w:val="0"/>
        <w:jc w:val="both"/>
        <w:rPr>
          <w:rFonts w:ascii="Arial Narrow" w:hAnsi="Arial Narrow"/>
          <w:bCs/>
          <w:sz w:val="28"/>
          <w:szCs w:val="28"/>
        </w:rPr>
      </w:pPr>
      <w:r w:rsidRPr="00AD3ADF">
        <w:rPr>
          <w:rFonts w:ascii="Arial Narrow" w:hAnsi="Arial Narrow"/>
          <w:bCs/>
          <w:sz w:val="28"/>
          <w:szCs w:val="28"/>
        </w:rPr>
        <w:t>Szczegółowe zestawienie dotacji udzielonych na realizację wydatków inwestycyjnych w OSP w 2022 r.</w:t>
      </w:r>
    </w:p>
    <w:p w:rsidR="00340A5A" w:rsidRDefault="00340A5A" w:rsidP="00340A5A">
      <w:pPr>
        <w:autoSpaceDE w:val="0"/>
        <w:autoSpaceDN w:val="0"/>
        <w:adjustRightInd w:val="0"/>
        <w:jc w:val="both"/>
        <w:rPr>
          <w:rFonts w:ascii="Arial Narrow" w:hAnsi="Arial Narrow"/>
          <w:bCs/>
        </w:rPr>
      </w:pPr>
    </w:p>
    <w:tbl>
      <w:tblPr>
        <w:tblStyle w:val="Tabelasiatki4akcent51"/>
        <w:tblW w:w="9747" w:type="dxa"/>
        <w:tblLayout w:type="fixed"/>
        <w:tblLook w:val="04A0" w:firstRow="1" w:lastRow="0" w:firstColumn="1" w:lastColumn="0" w:noHBand="0" w:noVBand="1"/>
      </w:tblPr>
      <w:tblGrid>
        <w:gridCol w:w="2093"/>
        <w:gridCol w:w="6379"/>
        <w:gridCol w:w="1275"/>
      </w:tblGrid>
      <w:tr w:rsidR="00340A5A" w:rsidRPr="006F418D" w:rsidTr="006F41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40A5A" w:rsidRPr="006F418D" w:rsidRDefault="00340A5A" w:rsidP="00340A5A">
            <w:pPr>
              <w:autoSpaceDE w:val="0"/>
              <w:autoSpaceDN w:val="0"/>
              <w:adjustRightInd w:val="0"/>
              <w:jc w:val="both"/>
              <w:rPr>
                <w:rFonts w:ascii="Arial Narrow" w:hAnsi="Arial Narrow"/>
                <w:bCs w:val="0"/>
                <w:sz w:val="24"/>
                <w:szCs w:val="24"/>
              </w:rPr>
            </w:pPr>
            <w:r w:rsidRPr="006F418D">
              <w:rPr>
                <w:rFonts w:ascii="Arial Narrow" w:hAnsi="Arial Narrow"/>
                <w:bCs w:val="0"/>
                <w:sz w:val="24"/>
                <w:szCs w:val="24"/>
              </w:rPr>
              <w:t>Nazwa OSP</w:t>
            </w:r>
          </w:p>
        </w:tc>
        <w:tc>
          <w:tcPr>
            <w:tcW w:w="6379" w:type="dxa"/>
          </w:tcPr>
          <w:p w:rsidR="00340A5A" w:rsidRPr="006F418D" w:rsidRDefault="00340A5A" w:rsidP="00340A5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Narrow" w:hAnsi="Arial Narrow"/>
                <w:bCs w:val="0"/>
                <w:sz w:val="24"/>
                <w:szCs w:val="24"/>
              </w:rPr>
            </w:pPr>
            <w:r w:rsidRPr="006F418D">
              <w:rPr>
                <w:rFonts w:ascii="Arial Narrow" w:hAnsi="Arial Narrow"/>
                <w:bCs w:val="0"/>
                <w:sz w:val="24"/>
                <w:szCs w:val="24"/>
              </w:rPr>
              <w:t>Cel</w:t>
            </w:r>
          </w:p>
        </w:tc>
        <w:tc>
          <w:tcPr>
            <w:tcW w:w="1275" w:type="dxa"/>
          </w:tcPr>
          <w:p w:rsidR="00340A5A" w:rsidRPr="006F418D" w:rsidRDefault="00340A5A" w:rsidP="00937CC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4"/>
                <w:szCs w:val="24"/>
              </w:rPr>
            </w:pPr>
            <w:r w:rsidRPr="006F418D">
              <w:rPr>
                <w:rFonts w:ascii="Arial Narrow" w:hAnsi="Arial Narrow"/>
                <w:bCs w:val="0"/>
                <w:sz w:val="24"/>
                <w:szCs w:val="24"/>
              </w:rPr>
              <w:t>Kwota</w:t>
            </w:r>
            <w:r w:rsidR="006F418D" w:rsidRPr="006F418D">
              <w:rPr>
                <w:rFonts w:ascii="Arial Narrow" w:hAnsi="Arial Narrow"/>
                <w:bCs w:val="0"/>
                <w:sz w:val="24"/>
                <w:szCs w:val="24"/>
              </w:rPr>
              <w:t xml:space="preserve"> (zł)</w:t>
            </w:r>
          </w:p>
        </w:tc>
      </w:tr>
      <w:tr w:rsidR="00340A5A" w:rsidRPr="006F418D" w:rsidTr="006F4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tcPr>
          <w:p w:rsidR="00340A5A" w:rsidRPr="006F418D" w:rsidRDefault="00340A5A" w:rsidP="006F418D">
            <w:pPr>
              <w:autoSpaceDE w:val="0"/>
              <w:autoSpaceDN w:val="0"/>
              <w:adjustRightInd w:val="0"/>
              <w:rPr>
                <w:rFonts w:ascii="Arial Narrow" w:hAnsi="Arial Narrow"/>
                <w:bCs w:val="0"/>
                <w:sz w:val="24"/>
                <w:szCs w:val="24"/>
              </w:rPr>
            </w:pPr>
            <w:r w:rsidRPr="006F418D">
              <w:rPr>
                <w:rFonts w:ascii="Arial Narrow" w:hAnsi="Arial Narrow"/>
                <w:sz w:val="24"/>
                <w:szCs w:val="24"/>
              </w:rPr>
              <w:t>OSP w Brodnicy</w:t>
            </w:r>
          </w:p>
        </w:tc>
        <w:tc>
          <w:tcPr>
            <w:tcW w:w="6379" w:type="dxa"/>
          </w:tcPr>
          <w:p w:rsidR="00340A5A" w:rsidRPr="006F418D" w:rsidRDefault="00340A5A" w:rsidP="00340A5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4"/>
                <w:szCs w:val="24"/>
              </w:rPr>
            </w:pPr>
            <w:r w:rsidRPr="006F418D">
              <w:rPr>
                <w:rFonts w:ascii="Arial Narrow" w:hAnsi="Arial Narrow"/>
                <w:sz w:val="24"/>
                <w:szCs w:val="24"/>
              </w:rPr>
              <w:t>Dofinansowanie zakupu "ciężkiego" zestawu hydraulicznego do ratownictwa drogowego</w:t>
            </w:r>
          </w:p>
        </w:tc>
        <w:tc>
          <w:tcPr>
            <w:tcW w:w="1275" w:type="dxa"/>
          </w:tcPr>
          <w:p w:rsidR="00340A5A" w:rsidRPr="006F418D" w:rsidRDefault="006F418D" w:rsidP="00937CC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4"/>
                <w:szCs w:val="24"/>
              </w:rPr>
            </w:pPr>
            <w:r w:rsidRPr="006F418D">
              <w:rPr>
                <w:rFonts w:ascii="Arial Narrow" w:hAnsi="Arial Narrow"/>
                <w:sz w:val="24"/>
                <w:szCs w:val="24"/>
              </w:rPr>
              <w:t>33 750,00</w:t>
            </w:r>
          </w:p>
        </w:tc>
      </w:tr>
      <w:tr w:rsidR="00340A5A" w:rsidRPr="006F418D" w:rsidTr="006F418D">
        <w:tc>
          <w:tcPr>
            <w:cnfStyle w:val="001000000000" w:firstRow="0" w:lastRow="0" w:firstColumn="1" w:lastColumn="0" w:oddVBand="0" w:evenVBand="0" w:oddHBand="0" w:evenHBand="0" w:firstRowFirstColumn="0" w:firstRowLastColumn="0" w:lastRowFirstColumn="0" w:lastRowLastColumn="0"/>
            <w:tcW w:w="2093" w:type="dxa"/>
            <w:vMerge/>
          </w:tcPr>
          <w:p w:rsidR="00340A5A" w:rsidRPr="006F418D" w:rsidRDefault="00340A5A" w:rsidP="006F418D">
            <w:pPr>
              <w:autoSpaceDE w:val="0"/>
              <w:autoSpaceDN w:val="0"/>
              <w:adjustRightInd w:val="0"/>
              <w:rPr>
                <w:rFonts w:ascii="Arial Narrow" w:hAnsi="Arial Narrow"/>
                <w:bCs w:val="0"/>
                <w:sz w:val="24"/>
                <w:szCs w:val="24"/>
              </w:rPr>
            </w:pPr>
          </w:p>
        </w:tc>
        <w:tc>
          <w:tcPr>
            <w:tcW w:w="6379" w:type="dxa"/>
          </w:tcPr>
          <w:p w:rsidR="00340A5A" w:rsidRPr="006F418D" w:rsidRDefault="00340A5A" w:rsidP="006F418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6F418D">
              <w:rPr>
                <w:rFonts w:ascii="Arial Narrow" w:hAnsi="Arial Narrow"/>
                <w:sz w:val="24"/>
                <w:szCs w:val="24"/>
              </w:rPr>
              <w:t>Dofinan</w:t>
            </w:r>
            <w:r w:rsidR="006F418D" w:rsidRPr="006F418D">
              <w:rPr>
                <w:rFonts w:ascii="Arial Narrow" w:hAnsi="Arial Narrow"/>
                <w:sz w:val="24"/>
                <w:szCs w:val="24"/>
              </w:rPr>
              <w:t>sowanie zakupu syreny alarmowej</w:t>
            </w:r>
          </w:p>
        </w:tc>
        <w:tc>
          <w:tcPr>
            <w:tcW w:w="1275" w:type="dxa"/>
          </w:tcPr>
          <w:p w:rsidR="00340A5A" w:rsidRPr="006F418D" w:rsidRDefault="006F418D" w:rsidP="00937CC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6F418D">
              <w:rPr>
                <w:rFonts w:ascii="Arial Narrow" w:hAnsi="Arial Narrow"/>
                <w:sz w:val="24"/>
                <w:szCs w:val="24"/>
              </w:rPr>
              <w:t>15 000,00</w:t>
            </w:r>
          </w:p>
        </w:tc>
      </w:tr>
      <w:tr w:rsidR="00340A5A" w:rsidRPr="006F418D" w:rsidTr="006F4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40A5A" w:rsidRPr="006F418D" w:rsidRDefault="00340A5A" w:rsidP="006F418D">
            <w:pPr>
              <w:autoSpaceDE w:val="0"/>
              <w:autoSpaceDN w:val="0"/>
              <w:adjustRightInd w:val="0"/>
              <w:rPr>
                <w:rFonts w:ascii="Arial Narrow" w:hAnsi="Arial Narrow"/>
                <w:bCs w:val="0"/>
                <w:sz w:val="24"/>
                <w:szCs w:val="24"/>
              </w:rPr>
            </w:pPr>
            <w:r w:rsidRPr="006F418D">
              <w:rPr>
                <w:rFonts w:ascii="Arial Narrow" w:hAnsi="Arial Narrow"/>
                <w:sz w:val="24"/>
                <w:szCs w:val="24"/>
              </w:rPr>
              <w:t>OSP w Manieczkach</w:t>
            </w:r>
          </w:p>
        </w:tc>
        <w:tc>
          <w:tcPr>
            <w:tcW w:w="6379" w:type="dxa"/>
          </w:tcPr>
          <w:p w:rsidR="00340A5A" w:rsidRPr="006F418D" w:rsidRDefault="00340A5A" w:rsidP="006F418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bCs/>
                <w:sz w:val="24"/>
                <w:szCs w:val="24"/>
              </w:rPr>
            </w:pPr>
            <w:r w:rsidRPr="006F418D">
              <w:rPr>
                <w:rFonts w:ascii="Arial Narrow" w:hAnsi="Arial Narrow"/>
                <w:sz w:val="24"/>
                <w:szCs w:val="24"/>
              </w:rPr>
              <w:t xml:space="preserve">Zakup i doposażenie samochodu (finansowanie środkami pochodzącymi z Funduszu </w:t>
            </w:r>
            <w:r w:rsidR="006F418D" w:rsidRPr="006F418D">
              <w:rPr>
                <w:rFonts w:ascii="Arial Narrow" w:hAnsi="Arial Narrow"/>
              </w:rPr>
              <w:t>Przeciwdziałania</w:t>
            </w:r>
            <w:r w:rsidRPr="006F418D">
              <w:rPr>
                <w:rFonts w:ascii="Arial Narrow" w:hAnsi="Arial Narrow"/>
                <w:sz w:val="24"/>
                <w:szCs w:val="24"/>
              </w:rPr>
              <w:t xml:space="preserve"> COVID-19 w ramach konkursu "Rosnąca Odporność")</w:t>
            </w:r>
          </w:p>
        </w:tc>
        <w:tc>
          <w:tcPr>
            <w:tcW w:w="1275" w:type="dxa"/>
          </w:tcPr>
          <w:p w:rsidR="00340A5A" w:rsidRPr="006F418D" w:rsidRDefault="006F418D" w:rsidP="00937CC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4"/>
                <w:szCs w:val="24"/>
              </w:rPr>
            </w:pPr>
            <w:r w:rsidRPr="006F418D">
              <w:rPr>
                <w:rFonts w:ascii="Arial Narrow" w:hAnsi="Arial Narrow"/>
                <w:sz w:val="24"/>
                <w:szCs w:val="24"/>
              </w:rPr>
              <w:t>210 000,00</w:t>
            </w:r>
          </w:p>
        </w:tc>
      </w:tr>
      <w:tr w:rsidR="006F418D" w:rsidRPr="006F418D" w:rsidTr="006F418D">
        <w:tc>
          <w:tcPr>
            <w:cnfStyle w:val="001000000000" w:firstRow="0" w:lastRow="0" w:firstColumn="1" w:lastColumn="0" w:oddVBand="0" w:evenVBand="0" w:oddHBand="0" w:evenHBand="0" w:firstRowFirstColumn="0" w:firstRowLastColumn="0" w:lastRowFirstColumn="0" w:lastRowLastColumn="0"/>
            <w:tcW w:w="2093" w:type="dxa"/>
            <w:vMerge w:val="restart"/>
          </w:tcPr>
          <w:p w:rsidR="006F418D" w:rsidRPr="006F418D" w:rsidRDefault="006F418D" w:rsidP="006F418D">
            <w:pPr>
              <w:autoSpaceDE w:val="0"/>
              <w:autoSpaceDN w:val="0"/>
              <w:adjustRightInd w:val="0"/>
              <w:rPr>
                <w:rFonts w:ascii="Arial Narrow" w:hAnsi="Arial Narrow"/>
                <w:sz w:val="24"/>
                <w:szCs w:val="24"/>
              </w:rPr>
            </w:pPr>
            <w:r w:rsidRPr="006F418D">
              <w:rPr>
                <w:rFonts w:ascii="Arial Narrow" w:hAnsi="Arial Narrow"/>
                <w:sz w:val="24"/>
                <w:szCs w:val="24"/>
              </w:rPr>
              <w:t>OSP w Szołdrach</w:t>
            </w:r>
          </w:p>
        </w:tc>
        <w:tc>
          <w:tcPr>
            <w:tcW w:w="6379" w:type="dxa"/>
          </w:tcPr>
          <w:p w:rsidR="006F418D" w:rsidRPr="006F418D" w:rsidRDefault="006F418D" w:rsidP="00340A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F418D">
              <w:rPr>
                <w:rFonts w:ascii="Arial Narrow" w:hAnsi="Arial Narrow"/>
                <w:sz w:val="24"/>
                <w:szCs w:val="24"/>
              </w:rPr>
              <w:t>Dofinansowanie budowy strażnicy w Szołdrach</w:t>
            </w:r>
          </w:p>
        </w:tc>
        <w:tc>
          <w:tcPr>
            <w:tcW w:w="1275" w:type="dxa"/>
          </w:tcPr>
          <w:p w:rsidR="006F418D" w:rsidRPr="006F418D" w:rsidRDefault="006F418D" w:rsidP="00937CC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6F418D">
              <w:rPr>
                <w:rFonts w:ascii="Arial Narrow" w:hAnsi="Arial Narrow"/>
                <w:sz w:val="24"/>
                <w:szCs w:val="24"/>
              </w:rPr>
              <w:t>50 000,00</w:t>
            </w:r>
          </w:p>
        </w:tc>
      </w:tr>
      <w:tr w:rsidR="006F418D" w:rsidRPr="006F418D" w:rsidTr="006F4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6F418D" w:rsidRPr="006F418D" w:rsidRDefault="006F418D" w:rsidP="00340A5A">
            <w:pPr>
              <w:autoSpaceDE w:val="0"/>
              <w:autoSpaceDN w:val="0"/>
              <w:adjustRightInd w:val="0"/>
              <w:jc w:val="both"/>
              <w:rPr>
                <w:rFonts w:ascii="Arial Narrow" w:hAnsi="Arial Narrow"/>
                <w:sz w:val="24"/>
                <w:szCs w:val="24"/>
              </w:rPr>
            </w:pPr>
          </w:p>
        </w:tc>
        <w:tc>
          <w:tcPr>
            <w:tcW w:w="6379" w:type="dxa"/>
          </w:tcPr>
          <w:p w:rsidR="006F418D" w:rsidRPr="006F418D" w:rsidRDefault="006F418D" w:rsidP="006F418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6F418D">
              <w:rPr>
                <w:rFonts w:ascii="Arial Narrow" w:hAnsi="Arial Narrow"/>
                <w:sz w:val="24"/>
                <w:szCs w:val="24"/>
              </w:rPr>
              <w:t>dokończenie budowy strażnicy w Szołdrach (finansowanie środkami pochodzącymi z Funduszu Przeciwdziałania COVID-19 w ramach konkursu "Rosnąca Odporność")</w:t>
            </w:r>
          </w:p>
        </w:tc>
        <w:tc>
          <w:tcPr>
            <w:tcW w:w="1275" w:type="dxa"/>
          </w:tcPr>
          <w:p w:rsidR="006F418D" w:rsidRPr="006F418D" w:rsidRDefault="006F418D" w:rsidP="00937CC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4"/>
                <w:szCs w:val="24"/>
              </w:rPr>
            </w:pPr>
            <w:r w:rsidRPr="006F418D">
              <w:rPr>
                <w:rFonts w:ascii="Arial Narrow" w:hAnsi="Arial Narrow"/>
                <w:bCs/>
                <w:sz w:val="24"/>
                <w:szCs w:val="24"/>
              </w:rPr>
              <w:t>100 000,00</w:t>
            </w:r>
          </w:p>
        </w:tc>
      </w:tr>
      <w:tr w:rsidR="006F418D" w:rsidRPr="006F418D" w:rsidTr="006F418D">
        <w:tc>
          <w:tcPr>
            <w:cnfStyle w:val="001000000000" w:firstRow="0" w:lastRow="0" w:firstColumn="1" w:lastColumn="0" w:oddVBand="0" w:evenVBand="0" w:oddHBand="0" w:evenHBand="0" w:firstRowFirstColumn="0" w:firstRowLastColumn="0" w:lastRowFirstColumn="0" w:lastRowLastColumn="0"/>
            <w:tcW w:w="2093" w:type="dxa"/>
            <w:vMerge/>
          </w:tcPr>
          <w:p w:rsidR="006F418D" w:rsidRPr="006F418D" w:rsidRDefault="006F418D" w:rsidP="00340A5A">
            <w:pPr>
              <w:autoSpaceDE w:val="0"/>
              <w:autoSpaceDN w:val="0"/>
              <w:adjustRightInd w:val="0"/>
              <w:jc w:val="both"/>
              <w:rPr>
                <w:rFonts w:ascii="Arial Narrow" w:hAnsi="Arial Narrow"/>
                <w:sz w:val="24"/>
                <w:szCs w:val="24"/>
              </w:rPr>
            </w:pPr>
          </w:p>
        </w:tc>
        <w:tc>
          <w:tcPr>
            <w:tcW w:w="6379" w:type="dxa"/>
          </w:tcPr>
          <w:p w:rsidR="006F418D" w:rsidRPr="006F418D" w:rsidRDefault="006F418D" w:rsidP="00340A5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6F418D">
              <w:rPr>
                <w:rFonts w:ascii="Arial Narrow" w:hAnsi="Arial Narrow"/>
                <w:sz w:val="24"/>
                <w:szCs w:val="24"/>
              </w:rPr>
              <w:t>Zakup pieca do remizy</w:t>
            </w:r>
          </w:p>
        </w:tc>
        <w:tc>
          <w:tcPr>
            <w:tcW w:w="1275" w:type="dxa"/>
          </w:tcPr>
          <w:p w:rsidR="006F418D" w:rsidRPr="006F418D" w:rsidRDefault="006F418D" w:rsidP="00937CC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6F418D">
              <w:rPr>
                <w:rFonts w:ascii="Arial Narrow" w:hAnsi="Arial Narrow"/>
                <w:sz w:val="24"/>
                <w:szCs w:val="24"/>
              </w:rPr>
              <w:t>15 000,00</w:t>
            </w:r>
          </w:p>
        </w:tc>
      </w:tr>
    </w:tbl>
    <w:p w:rsidR="000B5DE5" w:rsidRDefault="000B5DE5" w:rsidP="00340A5A">
      <w:pPr>
        <w:autoSpaceDE w:val="0"/>
        <w:autoSpaceDN w:val="0"/>
        <w:adjustRightInd w:val="0"/>
        <w:jc w:val="both"/>
        <w:rPr>
          <w:rFonts w:ascii="Arial Narrow" w:hAnsi="Arial Narrow"/>
          <w:bCs/>
          <w:sz w:val="28"/>
          <w:szCs w:val="28"/>
        </w:rPr>
      </w:pPr>
    </w:p>
    <w:p w:rsidR="00AD3ADF" w:rsidRPr="006F418D" w:rsidRDefault="00AD3ADF" w:rsidP="00340A5A">
      <w:pPr>
        <w:autoSpaceDE w:val="0"/>
        <w:autoSpaceDN w:val="0"/>
        <w:adjustRightInd w:val="0"/>
        <w:jc w:val="both"/>
        <w:rPr>
          <w:rFonts w:ascii="Arial Narrow" w:hAnsi="Arial Narrow"/>
          <w:bCs/>
          <w:sz w:val="28"/>
          <w:szCs w:val="28"/>
        </w:rPr>
      </w:pPr>
    </w:p>
    <w:p w:rsidR="00340A5A" w:rsidRDefault="000B5DE5" w:rsidP="000B5DE5">
      <w:pPr>
        <w:autoSpaceDE w:val="0"/>
        <w:autoSpaceDN w:val="0"/>
        <w:adjustRightInd w:val="0"/>
        <w:jc w:val="center"/>
        <w:rPr>
          <w:rFonts w:ascii="Arial Narrow" w:hAnsi="Arial Narrow"/>
          <w:b/>
          <w:bCs/>
          <w:sz w:val="28"/>
          <w:szCs w:val="28"/>
        </w:rPr>
      </w:pPr>
      <w:r>
        <w:rPr>
          <w:noProof/>
          <w:lang w:eastAsia="pl-PL"/>
        </w:rPr>
        <w:drawing>
          <wp:inline distT="0" distB="0" distL="0" distR="0" wp14:anchorId="54BE1E0C" wp14:editId="1C9393B2">
            <wp:extent cx="4893558" cy="3086100"/>
            <wp:effectExtent l="0" t="0" r="0" b="0"/>
            <wp:docPr id="13660957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l="4309" t="40048" r="5283" b="4242"/>
                    <a:stretch/>
                  </pic:blipFill>
                  <pic:spPr bwMode="auto">
                    <a:xfrm rot="10800000">
                      <a:off x="0" y="0"/>
                      <a:ext cx="4919176" cy="3102256"/>
                    </a:xfrm>
                    <a:prstGeom prst="rect">
                      <a:avLst/>
                    </a:prstGeom>
                    <a:noFill/>
                    <a:ln>
                      <a:noFill/>
                    </a:ln>
                    <a:extLst>
                      <a:ext uri="{53640926-AAD7-44D8-BBD7-CCE9431645EC}">
                        <a14:shadowObscured xmlns:a14="http://schemas.microsoft.com/office/drawing/2010/main"/>
                      </a:ext>
                    </a:extLst>
                  </pic:spPr>
                </pic:pic>
              </a:graphicData>
            </a:graphic>
          </wp:inline>
        </w:drawing>
      </w:r>
    </w:p>
    <w:p w:rsidR="000B5DE5" w:rsidRPr="000B5DE5" w:rsidRDefault="000B5DE5" w:rsidP="00340A5A">
      <w:pPr>
        <w:autoSpaceDE w:val="0"/>
        <w:autoSpaceDN w:val="0"/>
        <w:adjustRightInd w:val="0"/>
        <w:jc w:val="both"/>
        <w:rPr>
          <w:rFonts w:ascii="Arial Narrow" w:hAnsi="Arial Narrow"/>
          <w:bCs/>
          <w:i/>
          <w:sz w:val="12"/>
          <w:szCs w:val="12"/>
        </w:rPr>
      </w:pPr>
    </w:p>
    <w:p w:rsidR="000B5DE5" w:rsidRDefault="000B5DE5" w:rsidP="000B5DE5">
      <w:pPr>
        <w:autoSpaceDE w:val="0"/>
        <w:autoSpaceDN w:val="0"/>
        <w:adjustRightInd w:val="0"/>
        <w:jc w:val="center"/>
        <w:rPr>
          <w:rFonts w:ascii="Arial Narrow" w:hAnsi="Arial Narrow"/>
        </w:rPr>
      </w:pPr>
      <w:r>
        <w:rPr>
          <w:rFonts w:ascii="Arial Narrow" w:hAnsi="Arial Narrow"/>
          <w:bCs/>
          <w:i/>
        </w:rPr>
        <w:t xml:space="preserve">Fot. </w:t>
      </w:r>
      <w:r w:rsidR="00986ABF">
        <w:rPr>
          <w:rFonts w:ascii="Arial Narrow" w:hAnsi="Arial Narrow"/>
          <w:bCs/>
          <w:i/>
        </w:rPr>
        <w:t xml:space="preserve">6 </w:t>
      </w:r>
      <w:r>
        <w:rPr>
          <w:rFonts w:ascii="Arial Narrow" w:hAnsi="Arial Narrow"/>
          <w:bCs/>
          <w:i/>
        </w:rPr>
        <w:t>Średni samochód ratowniczo-gaśniczy</w:t>
      </w:r>
      <w:r w:rsidR="00574208">
        <w:rPr>
          <w:rFonts w:ascii="Arial Narrow" w:hAnsi="Arial Narrow"/>
          <w:bCs/>
          <w:i/>
        </w:rPr>
        <w:t xml:space="preserve"> </w:t>
      </w:r>
      <w:r>
        <w:rPr>
          <w:rFonts w:ascii="Arial Narrow" w:hAnsi="Arial Narrow"/>
        </w:rPr>
        <w:t>Renault Premium OSP Manieczki</w:t>
      </w:r>
    </w:p>
    <w:p w:rsidR="000B5DE5" w:rsidRPr="000B5DE5" w:rsidRDefault="000B5DE5" w:rsidP="00340A5A">
      <w:pPr>
        <w:autoSpaceDE w:val="0"/>
        <w:autoSpaceDN w:val="0"/>
        <w:adjustRightInd w:val="0"/>
        <w:jc w:val="both"/>
        <w:rPr>
          <w:rFonts w:ascii="Arial Narrow" w:hAnsi="Arial Narrow"/>
          <w:bCs/>
          <w:i/>
        </w:rPr>
      </w:pPr>
    </w:p>
    <w:p w:rsidR="00A51B52" w:rsidRPr="00A51B52" w:rsidRDefault="0045513E" w:rsidP="00901D1B">
      <w:pPr>
        <w:pStyle w:val="Default"/>
        <w:ind w:firstLine="426"/>
        <w:jc w:val="both"/>
        <w:rPr>
          <w:rFonts w:ascii="Arial Narrow" w:hAnsi="Arial Narrow"/>
          <w:sz w:val="28"/>
          <w:szCs w:val="28"/>
        </w:rPr>
      </w:pPr>
      <w:r w:rsidRPr="00A51B52">
        <w:rPr>
          <w:rFonts w:ascii="Arial Narrow" w:hAnsi="Arial Narrow"/>
          <w:sz w:val="28"/>
          <w:szCs w:val="28"/>
        </w:rPr>
        <w:t>W 202</w:t>
      </w:r>
      <w:r w:rsidR="009A60CD" w:rsidRPr="00A51B52">
        <w:rPr>
          <w:rFonts w:ascii="Arial Narrow" w:hAnsi="Arial Narrow"/>
          <w:sz w:val="28"/>
          <w:szCs w:val="28"/>
        </w:rPr>
        <w:t>2</w:t>
      </w:r>
      <w:r w:rsidR="0088198D">
        <w:rPr>
          <w:rFonts w:ascii="Arial Narrow" w:hAnsi="Arial Narrow"/>
          <w:sz w:val="28"/>
          <w:szCs w:val="28"/>
        </w:rPr>
        <w:t xml:space="preserve"> r., z uwagi na wejście</w:t>
      </w:r>
      <w:r w:rsidR="00D34ACA" w:rsidRPr="00A51B52">
        <w:rPr>
          <w:rFonts w:ascii="Arial Narrow" w:hAnsi="Arial Narrow"/>
          <w:sz w:val="28"/>
          <w:szCs w:val="28"/>
        </w:rPr>
        <w:t xml:space="preserve"> w życie </w:t>
      </w:r>
      <w:r w:rsidR="00A51B52" w:rsidRPr="00A51B52">
        <w:rPr>
          <w:rFonts w:ascii="Arial Narrow" w:hAnsi="Arial Narrow"/>
          <w:i/>
          <w:color w:val="auto"/>
          <w:sz w:val="28"/>
          <w:szCs w:val="28"/>
        </w:rPr>
        <w:t>ustawy z dnia 17 grudnia 2021 r. o ochotniczych strażach pożarnych</w:t>
      </w:r>
      <w:r w:rsidR="00A51B52" w:rsidRPr="00A51B52">
        <w:rPr>
          <w:rFonts w:ascii="Arial Narrow" w:hAnsi="Arial Narrow"/>
          <w:sz w:val="28"/>
          <w:szCs w:val="28"/>
        </w:rPr>
        <w:t xml:space="preserve">, pewnej zmianie uległy również zasady wypłaty ekwiwalentu dla strażaków </w:t>
      </w:r>
      <w:r w:rsidR="00A51B52" w:rsidRPr="00A51B52">
        <w:rPr>
          <w:rFonts w:ascii="Arial Narrow" w:hAnsi="Arial Narrow"/>
          <w:sz w:val="28"/>
          <w:szCs w:val="28"/>
        </w:rPr>
        <w:lastRenderedPageBreak/>
        <w:t>ratowników OSP. R</w:t>
      </w:r>
      <w:r w:rsidR="0088198D">
        <w:rPr>
          <w:rFonts w:ascii="Arial Narrow" w:hAnsi="Arial Narrow"/>
          <w:sz w:val="28"/>
          <w:szCs w:val="28"/>
        </w:rPr>
        <w:t>ada G</w:t>
      </w:r>
      <w:r w:rsidR="00A51B52" w:rsidRPr="00A51B52">
        <w:rPr>
          <w:rFonts w:ascii="Arial Narrow" w:hAnsi="Arial Narrow"/>
          <w:sz w:val="28"/>
          <w:szCs w:val="28"/>
        </w:rPr>
        <w:t>miny Brodnica uchwałą nr XXVII/184/2022 z dnia 21 lutego 2022 r. ustaliła następujące wysokości ekwiwalentu pieniężnego:</w:t>
      </w:r>
    </w:p>
    <w:p w:rsidR="00A51B52" w:rsidRPr="00A51B52" w:rsidRDefault="00A51B52" w:rsidP="00901D1B">
      <w:pPr>
        <w:pStyle w:val="Default"/>
        <w:ind w:firstLine="426"/>
        <w:jc w:val="both"/>
        <w:rPr>
          <w:rFonts w:ascii="Arial Narrow" w:hAnsi="Arial Narrow"/>
          <w:sz w:val="28"/>
          <w:szCs w:val="28"/>
        </w:rPr>
      </w:pPr>
      <w:r w:rsidRPr="00A51B52">
        <w:rPr>
          <w:rFonts w:ascii="Arial Narrow" w:hAnsi="Arial Narrow"/>
          <w:sz w:val="28"/>
          <w:szCs w:val="28"/>
        </w:rPr>
        <w:t>1) za uczestnictwo w działaniu ratowniczym, akcji ratowniczej - 16,00 zł za każdą godzinę;</w:t>
      </w:r>
    </w:p>
    <w:p w:rsidR="00A51B52" w:rsidRPr="00A51B52" w:rsidRDefault="00A51B52" w:rsidP="00901D1B">
      <w:pPr>
        <w:pStyle w:val="Default"/>
        <w:ind w:firstLine="426"/>
        <w:jc w:val="both"/>
        <w:rPr>
          <w:rFonts w:ascii="Arial Narrow" w:hAnsi="Arial Narrow"/>
          <w:sz w:val="28"/>
          <w:szCs w:val="28"/>
        </w:rPr>
      </w:pPr>
      <w:r w:rsidRPr="00A51B52">
        <w:rPr>
          <w:rFonts w:ascii="Arial Narrow" w:hAnsi="Arial Narrow"/>
          <w:sz w:val="28"/>
          <w:szCs w:val="28"/>
        </w:rPr>
        <w:t>2) za udział w szkoleniu lub ćwiczeniu - 6,00 zł za każdą godzinę.</w:t>
      </w:r>
    </w:p>
    <w:p w:rsidR="0045513E" w:rsidRPr="00F83991" w:rsidRDefault="0088198D" w:rsidP="00F83991">
      <w:pPr>
        <w:pStyle w:val="Default"/>
        <w:ind w:firstLine="426"/>
        <w:jc w:val="both"/>
        <w:rPr>
          <w:rFonts w:ascii="Arial Narrow" w:hAnsi="Arial Narrow"/>
          <w:sz w:val="28"/>
          <w:szCs w:val="28"/>
        </w:rPr>
      </w:pPr>
      <w:r>
        <w:rPr>
          <w:rFonts w:ascii="Arial Narrow" w:hAnsi="Arial Narrow"/>
          <w:sz w:val="28"/>
          <w:szCs w:val="28"/>
        </w:rPr>
        <w:t xml:space="preserve">W 2022 r. </w:t>
      </w:r>
      <w:r w:rsidR="00A51B52" w:rsidRPr="00A51B52">
        <w:rPr>
          <w:rFonts w:ascii="Arial Narrow" w:hAnsi="Arial Narrow"/>
          <w:sz w:val="28"/>
          <w:szCs w:val="28"/>
        </w:rPr>
        <w:t>na wniosek strażaków ratowników</w:t>
      </w:r>
      <w:r>
        <w:rPr>
          <w:rFonts w:ascii="Arial Narrow" w:hAnsi="Arial Narrow"/>
          <w:sz w:val="28"/>
          <w:szCs w:val="28"/>
        </w:rPr>
        <w:t xml:space="preserve"> OSP zostały wypłacone ekwiwalenty</w:t>
      </w:r>
      <w:r w:rsidR="00F05127">
        <w:rPr>
          <w:rFonts w:ascii="Arial Narrow" w:hAnsi="Arial Narrow"/>
          <w:sz w:val="28"/>
          <w:szCs w:val="28"/>
        </w:rPr>
        <w:t xml:space="preserve"> w</w:t>
      </w:r>
      <w:r w:rsidR="00A51B52" w:rsidRPr="00A51B52">
        <w:rPr>
          <w:rFonts w:ascii="Arial Narrow" w:hAnsi="Arial Narrow"/>
          <w:sz w:val="28"/>
          <w:szCs w:val="28"/>
        </w:rPr>
        <w:t xml:space="preserve"> łącznej wysokości</w:t>
      </w:r>
      <w:r w:rsidR="00F05127">
        <w:rPr>
          <w:rFonts w:ascii="Arial Narrow" w:hAnsi="Arial Narrow"/>
          <w:sz w:val="28"/>
          <w:szCs w:val="28"/>
        </w:rPr>
        <w:t>:</w:t>
      </w:r>
      <w:r w:rsidR="00A51B52" w:rsidRPr="00A51B52">
        <w:rPr>
          <w:rFonts w:ascii="Arial Narrow" w:hAnsi="Arial Narrow"/>
          <w:sz w:val="28"/>
          <w:szCs w:val="28"/>
        </w:rPr>
        <w:t xml:space="preserve"> 20 730,00 zł.</w:t>
      </w:r>
    </w:p>
    <w:sectPr w:rsidR="0045513E" w:rsidRPr="00F83991" w:rsidSect="008628A9">
      <w:pgSz w:w="11906" w:h="16838" w:code="9"/>
      <w:pgMar w:top="1021" w:right="1134" w:bottom="1021" w:left="1134" w:header="709"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57E4E" w:rsidRDefault="00E57E4E" w:rsidP="001205A1">
      <w:r>
        <w:separator/>
      </w:r>
    </w:p>
  </w:endnote>
  <w:endnote w:type="continuationSeparator" w:id="0">
    <w:p w:rsidR="00E57E4E" w:rsidRDefault="00E57E4E" w:rsidP="00120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EE"/>
    <w:family w:val="auto"/>
    <w:notTrueType/>
    <w:pitch w:val="default"/>
    <w:sig w:usb0="00000007" w:usb1="00000000" w:usb2="00000000" w:usb3="00000000" w:csb0="00000003"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97884697"/>
      <w:docPartObj>
        <w:docPartGallery w:val="Page Numbers (Bottom of Page)"/>
        <w:docPartUnique/>
      </w:docPartObj>
    </w:sdtPr>
    <w:sdtContent>
      <w:p w:rsidR="0035534B" w:rsidRDefault="0035534B" w:rsidP="009342FF">
        <w:pPr>
          <w:pStyle w:val="Stopka"/>
          <w:framePr w:wrap="none" w:vAnchor="text" w:hAnchor="margin" w:xAlign="right" w:y="1"/>
          <w:rPr>
            <w:rStyle w:val="Numerstrony"/>
          </w:rPr>
        </w:pPr>
        <w:r>
          <w:rPr>
            <w:rStyle w:val="Numerstrony"/>
            <w:lang w:bidi="pl-PL"/>
          </w:rPr>
          <w:fldChar w:fldCharType="begin"/>
        </w:r>
        <w:r>
          <w:rPr>
            <w:rStyle w:val="Numerstrony"/>
            <w:lang w:bidi="pl-PL"/>
          </w:rPr>
          <w:instrText xml:space="preserve"> PAGE </w:instrText>
        </w:r>
        <w:r>
          <w:rPr>
            <w:rStyle w:val="Numerstrony"/>
            <w:lang w:bidi="pl-PL"/>
          </w:rPr>
          <w:fldChar w:fldCharType="separate"/>
        </w:r>
        <w:r>
          <w:rPr>
            <w:rStyle w:val="Numerstrony"/>
            <w:noProof/>
            <w:lang w:bidi="pl-PL"/>
          </w:rPr>
          <w:t>2</w:t>
        </w:r>
        <w:r>
          <w:rPr>
            <w:rStyle w:val="Numerstrony"/>
            <w:lang w:bidi="pl-PL"/>
          </w:rPr>
          <w:fldChar w:fldCharType="end"/>
        </w:r>
      </w:p>
    </w:sdtContent>
  </w:sdt>
  <w:p w:rsidR="0035534B" w:rsidRDefault="0035534B" w:rsidP="001205A1">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041358343"/>
      <w:docPartObj>
        <w:docPartGallery w:val="Page Numbers (Bottom of Page)"/>
        <w:docPartUnique/>
      </w:docPartObj>
    </w:sdtPr>
    <w:sdtEndPr>
      <w:rPr>
        <w:rStyle w:val="Numerstrony"/>
        <w:rFonts w:ascii="Arial Narrow" w:hAnsi="Arial Narrow"/>
      </w:rPr>
    </w:sdtEndPr>
    <w:sdtContent>
      <w:p w:rsidR="0035534B" w:rsidRDefault="0035534B" w:rsidP="009342FF">
        <w:pPr>
          <w:pStyle w:val="Stopka"/>
          <w:framePr w:wrap="none" w:vAnchor="text" w:hAnchor="margin" w:xAlign="right" w:y="1"/>
          <w:rPr>
            <w:rStyle w:val="Numerstrony"/>
          </w:rPr>
        </w:pPr>
        <w:r w:rsidRPr="00D00532">
          <w:rPr>
            <w:rStyle w:val="Numerstrony"/>
            <w:rFonts w:ascii="Arial Narrow" w:hAnsi="Arial Narrow"/>
            <w:sz w:val="28"/>
            <w:szCs w:val="28"/>
            <w:lang w:bidi="pl-PL"/>
          </w:rPr>
          <w:fldChar w:fldCharType="begin"/>
        </w:r>
        <w:r w:rsidRPr="00D00532">
          <w:rPr>
            <w:rStyle w:val="Numerstrony"/>
            <w:rFonts w:ascii="Arial Narrow" w:hAnsi="Arial Narrow"/>
            <w:sz w:val="28"/>
            <w:szCs w:val="28"/>
            <w:lang w:bidi="pl-PL"/>
          </w:rPr>
          <w:instrText xml:space="preserve"> PAGE </w:instrText>
        </w:r>
        <w:r w:rsidRPr="00D00532">
          <w:rPr>
            <w:rStyle w:val="Numerstrony"/>
            <w:rFonts w:ascii="Arial Narrow" w:hAnsi="Arial Narrow"/>
            <w:sz w:val="28"/>
            <w:szCs w:val="28"/>
            <w:lang w:bidi="pl-PL"/>
          </w:rPr>
          <w:fldChar w:fldCharType="separate"/>
        </w:r>
        <w:r w:rsidR="001D48DE">
          <w:rPr>
            <w:rStyle w:val="Numerstrony"/>
            <w:rFonts w:ascii="Arial Narrow" w:hAnsi="Arial Narrow"/>
            <w:noProof/>
            <w:sz w:val="28"/>
            <w:szCs w:val="28"/>
            <w:lang w:bidi="pl-PL"/>
          </w:rPr>
          <w:t>54</w:t>
        </w:r>
        <w:r w:rsidRPr="00D00532">
          <w:rPr>
            <w:rStyle w:val="Numerstrony"/>
            <w:rFonts w:ascii="Arial Narrow" w:hAnsi="Arial Narrow"/>
            <w:sz w:val="28"/>
            <w:szCs w:val="28"/>
            <w:lang w:bidi="pl-PL"/>
          </w:rPr>
          <w:fldChar w:fldCharType="end"/>
        </w:r>
      </w:p>
    </w:sdtContent>
  </w:sdt>
  <w:tbl>
    <w:tblPr>
      <w:tblW w:w="0" w:type="auto"/>
      <w:tblLayout w:type="fixed"/>
      <w:tblCellMar>
        <w:left w:w="0" w:type="dxa"/>
        <w:right w:w="0" w:type="dxa"/>
      </w:tblCellMar>
      <w:tblLook w:val="0600" w:firstRow="0" w:lastRow="0" w:firstColumn="0" w:lastColumn="0" w:noHBand="1" w:noVBand="1"/>
    </w:tblPr>
    <w:tblGrid>
      <w:gridCol w:w="5395"/>
    </w:tblGrid>
    <w:tr w:rsidR="0035534B" w:rsidTr="005F4F46">
      <w:tc>
        <w:tcPr>
          <w:tcW w:w="5395" w:type="dxa"/>
        </w:tcPr>
        <w:p w:rsidR="0035534B" w:rsidRPr="001205A1" w:rsidRDefault="0035534B" w:rsidP="001205A1">
          <w:pPr>
            <w:pStyle w:val="Stopka"/>
          </w:pPr>
        </w:p>
      </w:tc>
    </w:tr>
  </w:tbl>
  <w:p w:rsidR="0035534B" w:rsidRDefault="0035534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57E4E" w:rsidRDefault="00E57E4E" w:rsidP="001205A1">
      <w:r>
        <w:separator/>
      </w:r>
    </w:p>
  </w:footnote>
  <w:footnote w:type="continuationSeparator" w:id="0">
    <w:p w:rsidR="00E57E4E" w:rsidRDefault="00E57E4E" w:rsidP="001205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313093"/>
    <w:multiLevelType w:val="singleLevel"/>
    <w:tmpl w:val="DC313093"/>
    <w:lvl w:ilvl="0">
      <w:start w:val="9"/>
      <w:numFmt w:val="decimal"/>
      <w:lvlText w:val="%1."/>
      <w:lvlJc w:val="left"/>
      <w:pPr>
        <w:tabs>
          <w:tab w:val="left" w:pos="312"/>
        </w:tabs>
      </w:pPr>
    </w:lvl>
  </w:abstractNum>
  <w:abstractNum w:abstractNumId="1" w15:restartNumberingAfterBreak="0">
    <w:nsid w:val="07057296"/>
    <w:multiLevelType w:val="hybridMultilevel"/>
    <w:tmpl w:val="654EC6D2"/>
    <w:lvl w:ilvl="0" w:tplc="7DDAB384">
      <w:start w:val="1"/>
      <w:numFmt w:val="decimal"/>
      <w:lvlText w:val="%1)"/>
      <w:lvlJc w:val="left"/>
      <w:pPr>
        <w:ind w:left="720" w:hanging="360"/>
      </w:pPr>
      <w:rPr>
        <w:rFonts w:ascii="Arial Narrow" w:hAnsi="Arial Narrow" w:hint="default"/>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FEC6137"/>
    <w:multiLevelType w:val="hybridMultilevel"/>
    <w:tmpl w:val="6FE082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06F02AB"/>
    <w:multiLevelType w:val="hybridMultilevel"/>
    <w:tmpl w:val="61A4587A"/>
    <w:lvl w:ilvl="0" w:tplc="D848DAC6">
      <w:start w:val="1"/>
      <w:numFmt w:val="decimal"/>
      <w:lvlText w:val="%1."/>
      <w:lvlJc w:val="left"/>
      <w:pPr>
        <w:ind w:left="720" w:hanging="360"/>
      </w:pPr>
      <w:rPr>
        <w:rFonts w:ascii="Calibri" w:hAnsi="Calibri" w:cs="Calibri" w:hint="default"/>
        <w:color w:val="2C363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F7F5501"/>
    <w:multiLevelType w:val="hybridMultilevel"/>
    <w:tmpl w:val="D572F4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1013BF0"/>
    <w:multiLevelType w:val="multilevel"/>
    <w:tmpl w:val="D3064B28"/>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3EC1559"/>
    <w:multiLevelType w:val="multilevel"/>
    <w:tmpl w:val="D534D740"/>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5997FEC"/>
    <w:multiLevelType w:val="hybridMultilevel"/>
    <w:tmpl w:val="B4BC3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62C6E70"/>
    <w:multiLevelType w:val="multilevel"/>
    <w:tmpl w:val="6B1EB98E"/>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9FC2F1D"/>
    <w:multiLevelType w:val="hybridMultilevel"/>
    <w:tmpl w:val="5350AEF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86025D"/>
    <w:multiLevelType w:val="hybridMultilevel"/>
    <w:tmpl w:val="AB4275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F915465"/>
    <w:multiLevelType w:val="hybridMultilevel"/>
    <w:tmpl w:val="E034BB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3931F50"/>
    <w:multiLevelType w:val="hybridMultilevel"/>
    <w:tmpl w:val="DCCC32A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45807AA4"/>
    <w:multiLevelType w:val="hybridMultilevel"/>
    <w:tmpl w:val="0562E194"/>
    <w:lvl w:ilvl="0" w:tplc="28800EC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15:restartNumberingAfterBreak="0">
    <w:nsid w:val="45DA0668"/>
    <w:multiLevelType w:val="multilevel"/>
    <w:tmpl w:val="62D2860E"/>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5EA5ABF"/>
    <w:multiLevelType w:val="hybridMultilevel"/>
    <w:tmpl w:val="A27AA874"/>
    <w:lvl w:ilvl="0" w:tplc="F3ACCAFC">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3E132FC"/>
    <w:multiLevelType w:val="multilevel"/>
    <w:tmpl w:val="31EECBA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98A4713"/>
    <w:multiLevelType w:val="multilevel"/>
    <w:tmpl w:val="45F68052"/>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1107404"/>
    <w:multiLevelType w:val="hybridMultilevel"/>
    <w:tmpl w:val="404E3CC8"/>
    <w:lvl w:ilvl="0" w:tplc="7DDAB384">
      <w:start w:val="1"/>
      <w:numFmt w:val="decimal"/>
      <w:lvlText w:val="%1)"/>
      <w:lvlJc w:val="left"/>
      <w:pPr>
        <w:ind w:left="720" w:hanging="360"/>
      </w:pPr>
      <w:rPr>
        <w:rFonts w:ascii="Arial Narrow" w:hAnsi="Arial Narrow" w:hint="default"/>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E643006"/>
    <w:multiLevelType w:val="hybridMultilevel"/>
    <w:tmpl w:val="FC6A1BAC"/>
    <w:lvl w:ilvl="0" w:tplc="04150011">
      <w:start w:val="1"/>
      <w:numFmt w:val="decimal"/>
      <w:lvlText w:val="%1)"/>
      <w:lvlJc w:val="left"/>
      <w:pPr>
        <w:ind w:left="644"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0" w15:restartNumberingAfterBreak="0">
    <w:nsid w:val="6F573AA8"/>
    <w:multiLevelType w:val="multilevel"/>
    <w:tmpl w:val="B02AD356"/>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477AF2"/>
    <w:multiLevelType w:val="hybridMultilevel"/>
    <w:tmpl w:val="6BA642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6806DEC"/>
    <w:multiLevelType w:val="hybridMultilevel"/>
    <w:tmpl w:val="8D8CB0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6CA6AF2"/>
    <w:multiLevelType w:val="hybridMultilevel"/>
    <w:tmpl w:val="6BA642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E1E136A"/>
    <w:multiLevelType w:val="hybridMultilevel"/>
    <w:tmpl w:val="F8662B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58763081">
    <w:abstractNumId w:val="13"/>
  </w:num>
  <w:num w:numId="2" w16cid:durableId="1236356004">
    <w:abstractNumId w:val="12"/>
  </w:num>
  <w:num w:numId="3" w16cid:durableId="1725988672">
    <w:abstractNumId w:val="2"/>
  </w:num>
  <w:num w:numId="4" w16cid:durableId="120538143">
    <w:abstractNumId w:val="24"/>
  </w:num>
  <w:num w:numId="5" w16cid:durableId="1846551748">
    <w:abstractNumId w:val="15"/>
  </w:num>
  <w:num w:numId="6" w16cid:durableId="888564982">
    <w:abstractNumId w:val="10"/>
  </w:num>
  <w:num w:numId="7" w16cid:durableId="692611029">
    <w:abstractNumId w:val="21"/>
  </w:num>
  <w:num w:numId="8" w16cid:durableId="791946479">
    <w:abstractNumId w:val="16"/>
  </w:num>
  <w:num w:numId="9" w16cid:durableId="1099565095">
    <w:abstractNumId w:val="0"/>
  </w:num>
  <w:num w:numId="10" w16cid:durableId="1185704839">
    <w:abstractNumId w:val="1"/>
  </w:num>
  <w:num w:numId="11" w16cid:durableId="1658605358">
    <w:abstractNumId w:val="18"/>
  </w:num>
  <w:num w:numId="12" w16cid:durableId="1304117869">
    <w:abstractNumId w:val="17"/>
  </w:num>
  <w:num w:numId="13" w16cid:durableId="1790932932">
    <w:abstractNumId w:val="8"/>
  </w:num>
  <w:num w:numId="14" w16cid:durableId="1118910996">
    <w:abstractNumId w:val="14"/>
  </w:num>
  <w:num w:numId="15" w16cid:durableId="2091653699">
    <w:abstractNumId w:val="6"/>
  </w:num>
  <w:num w:numId="16" w16cid:durableId="1686594869">
    <w:abstractNumId w:val="20"/>
  </w:num>
  <w:num w:numId="17" w16cid:durableId="688261724">
    <w:abstractNumId w:val="5"/>
  </w:num>
  <w:num w:numId="18" w16cid:durableId="1875533201">
    <w:abstractNumId w:val="7"/>
  </w:num>
  <w:num w:numId="19" w16cid:durableId="237447409">
    <w:abstractNumId w:val="9"/>
  </w:num>
  <w:num w:numId="20" w16cid:durableId="926040426">
    <w:abstractNumId w:val="23"/>
  </w:num>
  <w:num w:numId="21" w16cid:durableId="633754511">
    <w:abstractNumId w:val="11"/>
  </w:num>
  <w:num w:numId="22" w16cid:durableId="1470712317">
    <w:abstractNumId w:val="4"/>
  </w:num>
  <w:num w:numId="23" w16cid:durableId="1619218810">
    <w:abstractNumId w:val="22"/>
  </w:num>
  <w:num w:numId="24" w16cid:durableId="1237059286">
    <w:abstractNumId w:val="19"/>
  </w:num>
  <w:num w:numId="25" w16cid:durableId="1897936680">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8A0"/>
    <w:rsid w:val="0000161E"/>
    <w:rsid w:val="00001C72"/>
    <w:rsid w:val="000024CD"/>
    <w:rsid w:val="0000252C"/>
    <w:rsid w:val="00006593"/>
    <w:rsid w:val="00007E2B"/>
    <w:rsid w:val="00010844"/>
    <w:rsid w:val="00010E52"/>
    <w:rsid w:val="000132A6"/>
    <w:rsid w:val="0001391B"/>
    <w:rsid w:val="00015D0B"/>
    <w:rsid w:val="00017E17"/>
    <w:rsid w:val="00025129"/>
    <w:rsid w:val="000363E0"/>
    <w:rsid w:val="00036C34"/>
    <w:rsid w:val="000373E0"/>
    <w:rsid w:val="000407AC"/>
    <w:rsid w:val="000413BE"/>
    <w:rsid w:val="000516C0"/>
    <w:rsid w:val="000521CE"/>
    <w:rsid w:val="000534D8"/>
    <w:rsid w:val="0005393D"/>
    <w:rsid w:val="000579FB"/>
    <w:rsid w:val="00061112"/>
    <w:rsid w:val="00061712"/>
    <w:rsid w:val="000636FB"/>
    <w:rsid w:val="00066ABA"/>
    <w:rsid w:val="00066C68"/>
    <w:rsid w:val="00075906"/>
    <w:rsid w:val="000765B0"/>
    <w:rsid w:val="00076D5D"/>
    <w:rsid w:val="00085462"/>
    <w:rsid w:val="00086CD3"/>
    <w:rsid w:val="000875FE"/>
    <w:rsid w:val="000931CC"/>
    <w:rsid w:val="00093BC0"/>
    <w:rsid w:val="000978B4"/>
    <w:rsid w:val="000A3D28"/>
    <w:rsid w:val="000B1264"/>
    <w:rsid w:val="000B12E2"/>
    <w:rsid w:val="000B26AF"/>
    <w:rsid w:val="000B5422"/>
    <w:rsid w:val="000B5DE5"/>
    <w:rsid w:val="000B76E6"/>
    <w:rsid w:val="000C1441"/>
    <w:rsid w:val="000C3FD6"/>
    <w:rsid w:val="000C4ED1"/>
    <w:rsid w:val="000C6129"/>
    <w:rsid w:val="000D4D11"/>
    <w:rsid w:val="000E38D2"/>
    <w:rsid w:val="000E465A"/>
    <w:rsid w:val="000E46C7"/>
    <w:rsid w:val="000F045D"/>
    <w:rsid w:val="000F12EC"/>
    <w:rsid w:val="000F3812"/>
    <w:rsid w:val="000F4716"/>
    <w:rsid w:val="000F53D1"/>
    <w:rsid w:val="00100A1B"/>
    <w:rsid w:val="001034AD"/>
    <w:rsid w:val="00103C1B"/>
    <w:rsid w:val="00103E83"/>
    <w:rsid w:val="00111073"/>
    <w:rsid w:val="00112257"/>
    <w:rsid w:val="00113AAA"/>
    <w:rsid w:val="00116C7D"/>
    <w:rsid w:val="00116E9C"/>
    <w:rsid w:val="001205A1"/>
    <w:rsid w:val="001232AF"/>
    <w:rsid w:val="0012373F"/>
    <w:rsid w:val="001317E4"/>
    <w:rsid w:val="00133C25"/>
    <w:rsid w:val="001347CF"/>
    <w:rsid w:val="00136601"/>
    <w:rsid w:val="001402D8"/>
    <w:rsid w:val="00150380"/>
    <w:rsid w:val="00151472"/>
    <w:rsid w:val="001563F8"/>
    <w:rsid w:val="00156FC8"/>
    <w:rsid w:val="0016203B"/>
    <w:rsid w:val="001623A2"/>
    <w:rsid w:val="001628E7"/>
    <w:rsid w:val="001641DE"/>
    <w:rsid w:val="0016552A"/>
    <w:rsid w:val="00165C63"/>
    <w:rsid w:val="00166AF7"/>
    <w:rsid w:val="00166D10"/>
    <w:rsid w:val="00167D51"/>
    <w:rsid w:val="00171253"/>
    <w:rsid w:val="001726D9"/>
    <w:rsid w:val="00172811"/>
    <w:rsid w:val="001764E0"/>
    <w:rsid w:val="0018231A"/>
    <w:rsid w:val="00184CA9"/>
    <w:rsid w:val="00186CEB"/>
    <w:rsid w:val="00190B6C"/>
    <w:rsid w:val="0019142F"/>
    <w:rsid w:val="001958F6"/>
    <w:rsid w:val="001B0CEB"/>
    <w:rsid w:val="001B2D6C"/>
    <w:rsid w:val="001B681C"/>
    <w:rsid w:val="001B755E"/>
    <w:rsid w:val="001C11C1"/>
    <w:rsid w:val="001C16D6"/>
    <w:rsid w:val="001C285C"/>
    <w:rsid w:val="001C4F0A"/>
    <w:rsid w:val="001D217D"/>
    <w:rsid w:val="001D2D07"/>
    <w:rsid w:val="001D48DE"/>
    <w:rsid w:val="001D583F"/>
    <w:rsid w:val="001E1ECC"/>
    <w:rsid w:val="001E2D56"/>
    <w:rsid w:val="001E4C33"/>
    <w:rsid w:val="001E6B10"/>
    <w:rsid w:val="001E6CF0"/>
    <w:rsid w:val="001E72F8"/>
    <w:rsid w:val="001E730D"/>
    <w:rsid w:val="001F0DBB"/>
    <w:rsid w:val="001F30F9"/>
    <w:rsid w:val="001F3BD8"/>
    <w:rsid w:val="001F5C51"/>
    <w:rsid w:val="002000D0"/>
    <w:rsid w:val="00201268"/>
    <w:rsid w:val="002043E9"/>
    <w:rsid w:val="00205BE2"/>
    <w:rsid w:val="0020605A"/>
    <w:rsid w:val="002062D7"/>
    <w:rsid w:val="00211206"/>
    <w:rsid w:val="00211721"/>
    <w:rsid w:val="00224B2A"/>
    <w:rsid w:val="002362DC"/>
    <w:rsid w:val="0024252E"/>
    <w:rsid w:val="00244C78"/>
    <w:rsid w:val="00245322"/>
    <w:rsid w:val="0024744B"/>
    <w:rsid w:val="0025516B"/>
    <w:rsid w:val="00263A7E"/>
    <w:rsid w:val="0026485A"/>
    <w:rsid w:val="0026714F"/>
    <w:rsid w:val="00272832"/>
    <w:rsid w:val="00275D9B"/>
    <w:rsid w:val="00276359"/>
    <w:rsid w:val="002769A2"/>
    <w:rsid w:val="00283925"/>
    <w:rsid w:val="002877E8"/>
    <w:rsid w:val="00291F17"/>
    <w:rsid w:val="002928CF"/>
    <w:rsid w:val="00292EFA"/>
    <w:rsid w:val="0029334B"/>
    <w:rsid w:val="00294DA2"/>
    <w:rsid w:val="002A1BC5"/>
    <w:rsid w:val="002A74E7"/>
    <w:rsid w:val="002A75E4"/>
    <w:rsid w:val="002B0A67"/>
    <w:rsid w:val="002B20F7"/>
    <w:rsid w:val="002B2181"/>
    <w:rsid w:val="002B3182"/>
    <w:rsid w:val="002B6785"/>
    <w:rsid w:val="002C106B"/>
    <w:rsid w:val="002C1728"/>
    <w:rsid w:val="002C6E7C"/>
    <w:rsid w:val="002D4E53"/>
    <w:rsid w:val="002D601E"/>
    <w:rsid w:val="002D7766"/>
    <w:rsid w:val="002D7A62"/>
    <w:rsid w:val="002E05F3"/>
    <w:rsid w:val="002E0E75"/>
    <w:rsid w:val="002E1F5B"/>
    <w:rsid w:val="002E6224"/>
    <w:rsid w:val="002E69B0"/>
    <w:rsid w:val="002E7C4E"/>
    <w:rsid w:val="002F6A62"/>
    <w:rsid w:val="00301141"/>
    <w:rsid w:val="00303FE1"/>
    <w:rsid w:val="003044DC"/>
    <w:rsid w:val="00304F4E"/>
    <w:rsid w:val="003057DD"/>
    <w:rsid w:val="0031008B"/>
    <w:rsid w:val="0031055C"/>
    <w:rsid w:val="00313B16"/>
    <w:rsid w:val="003170BF"/>
    <w:rsid w:val="00317229"/>
    <w:rsid w:val="00320126"/>
    <w:rsid w:val="00320DA9"/>
    <w:rsid w:val="00321CCC"/>
    <w:rsid w:val="00321FF0"/>
    <w:rsid w:val="00323E82"/>
    <w:rsid w:val="00324FD9"/>
    <w:rsid w:val="003268A0"/>
    <w:rsid w:val="0033575D"/>
    <w:rsid w:val="00336573"/>
    <w:rsid w:val="00340A5A"/>
    <w:rsid w:val="00341763"/>
    <w:rsid w:val="003427F7"/>
    <w:rsid w:val="00345656"/>
    <w:rsid w:val="00350C24"/>
    <w:rsid w:val="0035214C"/>
    <w:rsid w:val="00353AD3"/>
    <w:rsid w:val="0035534B"/>
    <w:rsid w:val="00356DC9"/>
    <w:rsid w:val="00362427"/>
    <w:rsid w:val="0036746E"/>
    <w:rsid w:val="003710F6"/>
    <w:rsid w:val="00371EE1"/>
    <w:rsid w:val="00375303"/>
    <w:rsid w:val="00380A27"/>
    <w:rsid w:val="00381C87"/>
    <w:rsid w:val="0038474B"/>
    <w:rsid w:val="00385CC3"/>
    <w:rsid w:val="00390A9A"/>
    <w:rsid w:val="00392596"/>
    <w:rsid w:val="00393C48"/>
    <w:rsid w:val="0039536C"/>
    <w:rsid w:val="003A033E"/>
    <w:rsid w:val="003A798E"/>
    <w:rsid w:val="003B25C2"/>
    <w:rsid w:val="003B5241"/>
    <w:rsid w:val="003B59E8"/>
    <w:rsid w:val="003B7F0D"/>
    <w:rsid w:val="003C0614"/>
    <w:rsid w:val="003C35D1"/>
    <w:rsid w:val="003C4AFB"/>
    <w:rsid w:val="003C59D2"/>
    <w:rsid w:val="003C6E02"/>
    <w:rsid w:val="003D1978"/>
    <w:rsid w:val="003D6F21"/>
    <w:rsid w:val="003D7C3B"/>
    <w:rsid w:val="003E1544"/>
    <w:rsid w:val="003E65C4"/>
    <w:rsid w:val="003E69F9"/>
    <w:rsid w:val="003E753A"/>
    <w:rsid w:val="003F718F"/>
    <w:rsid w:val="0040621D"/>
    <w:rsid w:val="00410D13"/>
    <w:rsid w:val="00412293"/>
    <w:rsid w:val="00413C89"/>
    <w:rsid w:val="00424C2A"/>
    <w:rsid w:val="00425A99"/>
    <w:rsid w:val="00427488"/>
    <w:rsid w:val="004355F6"/>
    <w:rsid w:val="00444AF0"/>
    <w:rsid w:val="00451A69"/>
    <w:rsid w:val="0045513E"/>
    <w:rsid w:val="004558AC"/>
    <w:rsid w:val="0045635F"/>
    <w:rsid w:val="00456953"/>
    <w:rsid w:val="00457BFD"/>
    <w:rsid w:val="004616A2"/>
    <w:rsid w:val="00462CAA"/>
    <w:rsid w:val="004639A3"/>
    <w:rsid w:val="004646BD"/>
    <w:rsid w:val="00465B24"/>
    <w:rsid w:val="00466D0D"/>
    <w:rsid w:val="00472757"/>
    <w:rsid w:val="004759F0"/>
    <w:rsid w:val="004825A0"/>
    <w:rsid w:val="004A57F1"/>
    <w:rsid w:val="004A5BB3"/>
    <w:rsid w:val="004A5DBE"/>
    <w:rsid w:val="004A690E"/>
    <w:rsid w:val="004B32A2"/>
    <w:rsid w:val="004B533E"/>
    <w:rsid w:val="004B63EE"/>
    <w:rsid w:val="004B7ACC"/>
    <w:rsid w:val="004C07D1"/>
    <w:rsid w:val="004C3464"/>
    <w:rsid w:val="004C430F"/>
    <w:rsid w:val="004D15F3"/>
    <w:rsid w:val="004D3838"/>
    <w:rsid w:val="004D4AC4"/>
    <w:rsid w:val="004D550A"/>
    <w:rsid w:val="004D61C8"/>
    <w:rsid w:val="004D71A6"/>
    <w:rsid w:val="004E2699"/>
    <w:rsid w:val="004E37F5"/>
    <w:rsid w:val="004E39A0"/>
    <w:rsid w:val="004E5395"/>
    <w:rsid w:val="004E5B44"/>
    <w:rsid w:val="004E6318"/>
    <w:rsid w:val="004E7D9B"/>
    <w:rsid w:val="004F29A3"/>
    <w:rsid w:val="004F6B6D"/>
    <w:rsid w:val="00502774"/>
    <w:rsid w:val="00506580"/>
    <w:rsid w:val="0050695C"/>
    <w:rsid w:val="00507D13"/>
    <w:rsid w:val="00511C72"/>
    <w:rsid w:val="00511F9A"/>
    <w:rsid w:val="005120AB"/>
    <w:rsid w:val="005139A7"/>
    <w:rsid w:val="0051452F"/>
    <w:rsid w:val="00520409"/>
    <w:rsid w:val="00521C7F"/>
    <w:rsid w:val="00524669"/>
    <w:rsid w:val="00524775"/>
    <w:rsid w:val="0053193C"/>
    <w:rsid w:val="005322C7"/>
    <w:rsid w:val="005335A5"/>
    <w:rsid w:val="00535251"/>
    <w:rsid w:val="005447F0"/>
    <w:rsid w:val="00547A0F"/>
    <w:rsid w:val="00554C8D"/>
    <w:rsid w:val="00561409"/>
    <w:rsid w:val="00561488"/>
    <w:rsid w:val="00561581"/>
    <w:rsid w:val="00563174"/>
    <w:rsid w:val="00566C59"/>
    <w:rsid w:val="005729D5"/>
    <w:rsid w:val="00574208"/>
    <w:rsid w:val="0057553C"/>
    <w:rsid w:val="00576C6E"/>
    <w:rsid w:val="005827E1"/>
    <w:rsid w:val="005829A1"/>
    <w:rsid w:val="00582BAA"/>
    <w:rsid w:val="0058502C"/>
    <w:rsid w:val="00592F99"/>
    <w:rsid w:val="00593540"/>
    <w:rsid w:val="0059389F"/>
    <w:rsid w:val="00594CF7"/>
    <w:rsid w:val="005963A1"/>
    <w:rsid w:val="005A28CF"/>
    <w:rsid w:val="005A2BDF"/>
    <w:rsid w:val="005A35FF"/>
    <w:rsid w:val="005A591D"/>
    <w:rsid w:val="005B3D85"/>
    <w:rsid w:val="005B7D5E"/>
    <w:rsid w:val="005D03B1"/>
    <w:rsid w:val="005D6910"/>
    <w:rsid w:val="005E392D"/>
    <w:rsid w:val="005E6B25"/>
    <w:rsid w:val="005F4F46"/>
    <w:rsid w:val="005F51C9"/>
    <w:rsid w:val="005F5EDE"/>
    <w:rsid w:val="005F7972"/>
    <w:rsid w:val="005F7F04"/>
    <w:rsid w:val="00600D33"/>
    <w:rsid w:val="00602927"/>
    <w:rsid w:val="00603B0A"/>
    <w:rsid w:val="00603F7C"/>
    <w:rsid w:val="00607102"/>
    <w:rsid w:val="00607F20"/>
    <w:rsid w:val="00613E80"/>
    <w:rsid w:val="0061462E"/>
    <w:rsid w:val="00614A94"/>
    <w:rsid w:val="00620E61"/>
    <w:rsid w:val="00622F02"/>
    <w:rsid w:val="0062320B"/>
    <w:rsid w:val="00630B2E"/>
    <w:rsid w:val="00631B49"/>
    <w:rsid w:val="00640CE9"/>
    <w:rsid w:val="0064131C"/>
    <w:rsid w:val="00642810"/>
    <w:rsid w:val="00642E92"/>
    <w:rsid w:val="00642FB5"/>
    <w:rsid w:val="006440AE"/>
    <w:rsid w:val="00644714"/>
    <w:rsid w:val="00647F2F"/>
    <w:rsid w:val="00650DE6"/>
    <w:rsid w:val="006627B3"/>
    <w:rsid w:val="00664B64"/>
    <w:rsid w:val="00665502"/>
    <w:rsid w:val="00667993"/>
    <w:rsid w:val="00674EFA"/>
    <w:rsid w:val="00677B3B"/>
    <w:rsid w:val="00680129"/>
    <w:rsid w:val="006839FF"/>
    <w:rsid w:val="00684948"/>
    <w:rsid w:val="0068689B"/>
    <w:rsid w:val="00690765"/>
    <w:rsid w:val="006922C9"/>
    <w:rsid w:val="0069540B"/>
    <w:rsid w:val="006A0C23"/>
    <w:rsid w:val="006A339C"/>
    <w:rsid w:val="006A39F3"/>
    <w:rsid w:val="006A6B70"/>
    <w:rsid w:val="006B29A0"/>
    <w:rsid w:val="006B5ABC"/>
    <w:rsid w:val="006C5C20"/>
    <w:rsid w:val="006C60E6"/>
    <w:rsid w:val="006C62B0"/>
    <w:rsid w:val="006D4163"/>
    <w:rsid w:val="006D592C"/>
    <w:rsid w:val="006E1A31"/>
    <w:rsid w:val="006E3504"/>
    <w:rsid w:val="006F418D"/>
    <w:rsid w:val="00700130"/>
    <w:rsid w:val="007036A8"/>
    <w:rsid w:val="00707EE6"/>
    <w:rsid w:val="0071112B"/>
    <w:rsid w:val="007119F4"/>
    <w:rsid w:val="007141D1"/>
    <w:rsid w:val="0071497F"/>
    <w:rsid w:val="0072437F"/>
    <w:rsid w:val="00724BA5"/>
    <w:rsid w:val="00725B69"/>
    <w:rsid w:val="00726CBC"/>
    <w:rsid w:val="007279D2"/>
    <w:rsid w:val="00731E0E"/>
    <w:rsid w:val="007326EB"/>
    <w:rsid w:val="00733BAB"/>
    <w:rsid w:val="00735D8F"/>
    <w:rsid w:val="0074215F"/>
    <w:rsid w:val="00742224"/>
    <w:rsid w:val="007472F7"/>
    <w:rsid w:val="00752DC1"/>
    <w:rsid w:val="00761ACE"/>
    <w:rsid w:val="00762760"/>
    <w:rsid w:val="00762A57"/>
    <w:rsid w:val="007646AF"/>
    <w:rsid w:val="007674C5"/>
    <w:rsid w:val="00773190"/>
    <w:rsid w:val="0077605A"/>
    <w:rsid w:val="00777B49"/>
    <w:rsid w:val="00777DAD"/>
    <w:rsid w:val="00781C7D"/>
    <w:rsid w:val="007826B2"/>
    <w:rsid w:val="0078445A"/>
    <w:rsid w:val="00784E3D"/>
    <w:rsid w:val="00786276"/>
    <w:rsid w:val="00790456"/>
    <w:rsid w:val="00792E1E"/>
    <w:rsid w:val="00793F67"/>
    <w:rsid w:val="00796BC5"/>
    <w:rsid w:val="007A011F"/>
    <w:rsid w:val="007A1D09"/>
    <w:rsid w:val="007A2A08"/>
    <w:rsid w:val="007A4D9C"/>
    <w:rsid w:val="007A67D2"/>
    <w:rsid w:val="007A69FF"/>
    <w:rsid w:val="007A7503"/>
    <w:rsid w:val="007B0740"/>
    <w:rsid w:val="007B13B3"/>
    <w:rsid w:val="007B140E"/>
    <w:rsid w:val="007B218E"/>
    <w:rsid w:val="007B4BC1"/>
    <w:rsid w:val="007B7EC7"/>
    <w:rsid w:val="007C10D8"/>
    <w:rsid w:val="007C1BAB"/>
    <w:rsid w:val="007C394B"/>
    <w:rsid w:val="007C50D1"/>
    <w:rsid w:val="007C54A4"/>
    <w:rsid w:val="007D49AA"/>
    <w:rsid w:val="007D4CDA"/>
    <w:rsid w:val="007D5B24"/>
    <w:rsid w:val="007E531A"/>
    <w:rsid w:val="007F24CD"/>
    <w:rsid w:val="007F593B"/>
    <w:rsid w:val="0080059B"/>
    <w:rsid w:val="00800AA5"/>
    <w:rsid w:val="008025BB"/>
    <w:rsid w:val="0080416D"/>
    <w:rsid w:val="00804F97"/>
    <w:rsid w:val="00810271"/>
    <w:rsid w:val="00816DB1"/>
    <w:rsid w:val="008211AD"/>
    <w:rsid w:val="00823AB9"/>
    <w:rsid w:val="00824005"/>
    <w:rsid w:val="008304F0"/>
    <w:rsid w:val="008332C7"/>
    <w:rsid w:val="00835295"/>
    <w:rsid w:val="008352DA"/>
    <w:rsid w:val="0084144D"/>
    <w:rsid w:val="008445E2"/>
    <w:rsid w:val="00845001"/>
    <w:rsid w:val="008467F8"/>
    <w:rsid w:val="0085060F"/>
    <w:rsid w:val="008531E8"/>
    <w:rsid w:val="00853E8F"/>
    <w:rsid w:val="00854D7D"/>
    <w:rsid w:val="0086094C"/>
    <w:rsid w:val="00862640"/>
    <w:rsid w:val="008628A9"/>
    <w:rsid w:val="008656DF"/>
    <w:rsid w:val="00872181"/>
    <w:rsid w:val="008750A2"/>
    <w:rsid w:val="008809AC"/>
    <w:rsid w:val="0088198D"/>
    <w:rsid w:val="0088294B"/>
    <w:rsid w:val="00882AB5"/>
    <w:rsid w:val="00885498"/>
    <w:rsid w:val="008873CB"/>
    <w:rsid w:val="0089057F"/>
    <w:rsid w:val="00890E31"/>
    <w:rsid w:val="00891D34"/>
    <w:rsid w:val="008959B5"/>
    <w:rsid w:val="00895D7E"/>
    <w:rsid w:val="00897A51"/>
    <w:rsid w:val="008A4993"/>
    <w:rsid w:val="008B13E8"/>
    <w:rsid w:val="008B1410"/>
    <w:rsid w:val="008B197C"/>
    <w:rsid w:val="008B2BE0"/>
    <w:rsid w:val="008B41B9"/>
    <w:rsid w:val="008C0AC6"/>
    <w:rsid w:val="008C27E1"/>
    <w:rsid w:val="008C3A94"/>
    <w:rsid w:val="008C4D70"/>
    <w:rsid w:val="008C5C4F"/>
    <w:rsid w:val="008D4CB9"/>
    <w:rsid w:val="008D72B6"/>
    <w:rsid w:val="008E3E33"/>
    <w:rsid w:val="008F30DA"/>
    <w:rsid w:val="008F58CF"/>
    <w:rsid w:val="008F5F12"/>
    <w:rsid w:val="008F6B9D"/>
    <w:rsid w:val="008F7EDF"/>
    <w:rsid w:val="00901D1B"/>
    <w:rsid w:val="0090414C"/>
    <w:rsid w:val="0090664A"/>
    <w:rsid w:val="009146AA"/>
    <w:rsid w:val="009154EB"/>
    <w:rsid w:val="00922AAD"/>
    <w:rsid w:val="00930AED"/>
    <w:rsid w:val="00931DBD"/>
    <w:rsid w:val="009342FF"/>
    <w:rsid w:val="0093592E"/>
    <w:rsid w:val="00936478"/>
    <w:rsid w:val="00937CC1"/>
    <w:rsid w:val="00941976"/>
    <w:rsid w:val="00941B11"/>
    <w:rsid w:val="00945756"/>
    <w:rsid w:val="00951550"/>
    <w:rsid w:val="00963F48"/>
    <w:rsid w:val="009640B4"/>
    <w:rsid w:val="0096551A"/>
    <w:rsid w:val="00967E4E"/>
    <w:rsid w:val="00971F5E"/>
    <w:rsid w:val="00975C6B"/>
    <w:rsid w:val="00983AE0"/>
    <w:rsid w:val="00985321"/>
    <w:rsid w:val="00986552"/>
    <w:rsid w:val="00986ABF"/>
    <w:rsid w:val="00991A00"/>
    <w:rsid w:val="00992C7E"/>
    <w:rsid w:val="0099373A"/>
    <w:rsid w:val="00996F90"/>
    <w:rsid w:val="009A0C66"/>
    <w:rsid w:val="009A17AB"/>
    <w:rsid w:val="009A4F66"/>
    <w:rsid w:val="009A60CD"/>
    <w:rsid w:val="009B52D3"/>
    <w:rsid w:val="009B5AF3"/>
    <w:rsid w:val="009B7198"/>
    <w:rsid w:val="009C54D0"/>
    <w:rsid w:val="009C6582"/>
    <w:rsid w:val="009C72CF"/>
    <w:rsid w:val="009D1ED4"/>
    <w:rsid w:val="009D28F4"/>
    <w:rsid w:val="009D3082"/>
    <w:rsid w:val="009D354E"/>
    <w:rsid w:val="009D5234"/>
    <w:rsid w:val="009D550C"/>
    <w:rsid w:val="009D7F38"/>
    <w:rsid w:val="009E55C1"/>
    <w:rsid w:val="009F2007"/>
    <w:rsid w:val="009F2455"/>
    <w:rsid w:val="009F6C44"/>
    <w:rsid w:val="00A1218E"/>
    <w:rsid w:val="00A15CF7"/>
    <w:rsid w:val="00A1600A"/>
    <w:rsid w:val="00A20EC8"/>
    <w:rsid w:val="00A22653"/>
    <w:rsid w:val="00A2419C"/>
    <w:rsid w:val="00A24793"/>
    <w:rsid w:val="00A273EF"/>
    <w:rsid w:val="00A3466B"/>
    <w:rsid w:val="00A34D4D"/>
    <w:rsid w:val="00A353EF"/>
    <w:rsid w:val="00A353FD"/>
    <w:rsid w:val="00A35CDB"/>
    <w:rsid w:val="00A36316"/>
    <w:rsid w:val="00A4235A"/>
    <w:rsid w:val="00A4471F"/>
    <w:rsid w:val="00A51B52"/>
    <w:rsid w:val="00A54365"/>
    <w:rsid w:val="00A56FF9"/>
    <w:rsid w:val="00A63E3E"/>
    <w:rsid w:val="00A7416A"/>
    <w:rsid w:val="00A7673A"/>
    <w:rsid w:val="00A771C3"/>
    <w:rsid w:val="00A80D93"/>
    <w:rsid w:val="00A81248"/>
    <w:rsid w:val="00A859DA"/>
    <w:rsid w:val="00A87F34"/>
    <w:rsid w:val="00AA0A00"/>
    <w:rsid w:val="00AA1DBD"/>
    <w:rsid w:val="00AA751A"/>
    <w:rsid w:val="00AB3A0D"/>
    <w:rsid w:val="00AC1498"/>
    <w:rsid w:val="00AC19F1"/>
    <w:rsid w:val="00AD0F31"/>
    <w:rsid w:val="00AD203E"/>
    <w:rsid w:val="00AD3ADF"/>
    <w:rsid w:val="00AD7070"/>
    <w:rsid w:val="00AD730A"/>
    <w:rsid w:val="00AE1E09"/>
    <w:rsid w:val="00AE270C"/>
    <w:rsid w:val="00AE3C5B"/>
    <w:rsid w:val="00AE596B"/>
    <w:rsid w:val="00AE5E77"/>
    <w:rsid w:val="00AF084B"/>
    <w:rsid w:val="00AF457C"/>
    <w:rsid w:val="00AF53AF"/>
    <w:rsid w:val="00AF58ED"/>
    <w:rsid w:val="00AF7AFD"/>
    <w:rsid w:val="00B0148C"/>
    <w:rsid w:val="00B02165"/>
    <w:rsid w:val="00B02D73"/>
    <w:rsid w:val="00B034E3"/>
    <w:rsid w:val="00B04321"/>
    <w:rsid w:val="00B04ECB"/>
    <w:rsid w:val="00B12CE7"/>
    <w:rsid w:val="00B17428"/>
    <w:rsid w:val="00B3466F"/>
    <w:rsid w:val="00B37825"/>
    <w:rsid w:val="00B37D64"/>
    <w:rsid w:val="00B37D7C"/>
    <w:rsid w:val="00B42F5D"/>
    <w:rsid w:val="00B4533A"/>
    <w:rsid w:val="00B55313"/>
    <w:rsid w:val="00B56DC6"/>
    <w:rsid w:val="00B605B0"/>
    <w:rsid w:val="00B622E4"/>
    <w:rsid w:val="00B63A94"/>
    <w:rsid w:val="00B71A0C"/>
    <w:rsid w:val="00B77CDB"/>
    <w:rsid w:val="00B82FD0"/>
    <w:rsid w:val="00B972CC"/>
    <w:rsid w:val="00B972EB"/>
    <w:rsid w:val="00BA3142"/>
    <w:rsid w:val="00BA3716"/>
    <w:rsid w:val="00BA5C48"/>
    <w:rsid w:val="00BB2519"/>
    <w:rsid w:val="00BB7182"/>
    <w:rsid w:val="00BB7916"/>
    <w:rsid w:val="00BC1AC4"/>
    <w:rsid w:val="00BC47AE"/>
    <w:rsid w:val="00BD0F78"/>
    <w:rsid w:val="00BD153D"/>
    <w:rsid w:val="00BD5C9B"/>
    <w:rsid w:val="00BE23CC"/>
    <w:rsid w:val="00BE41C3"/>
    <w:rsid w:val="00BF1160"/>
    <w:rsid w:val="00BF20F3"/>
    <w:rsid w:val="00BF420D"/>
    <w:rsid w:val="00BF6130"/>
    <w:rsid w:val="00BF7343"/>
    <w:rsid w:val="00C00841"/>
    <w:rsid w:val="00C025F1"/>
    <w:rsid w:val="00C02917"/>
    <w:rsid w:val="00C04C12"/>
    <w:rsid w:val="00C072D8"/>
    <w:rsid w:val="00C11661"/>
    <w:rsid w:val="00C128C3"/>
    <w:rsid w:val="00C14A43"/>
    <w:rsid w:val="00C17091"/>
    <w:rsid w:val="00C2080E"/>
    <w:rsid w:val="00C209C7"/>
    <w:rsid w:val="00C2485E"/>
    <w:rsid w:val="00C263FC"/>
    <w:rsid w:val="00C3109A"/>
    <w:rsid w:val="00C312E4"/>
    <w:rsid w:val="00C31794"/>
    <w:rsid w:val="00C338B7"/>
    <w:rsid w:val="00C359AF"/>
    <w:rsid w:val="00C3794F"/>
    <w:rsid w:val="00C4061F"/>
    <w:rsid w:val="00C419C8"/>
    <w:rsid w:val="00C442F0"/>
    <w:rsid w:val="00C4512D"/>
    <w:rsid w:val="00C45230"/>
    <w:rsid w:val="00C45465"/>
    <w:rsid w:val="00C46D72"/>
    <w:rsid w:val="00C52968"/>
    <w:rsid w:val="00C5340D"/>
    <w:rsid w:val="00C574F4"/>
    <w:rsid w:val="00C61B25"/>
    <w:rsid w:val="00C61C93"/>
    <w:rsid w:val="00C65885"/>
    <w:rsid w:val="00C66528"/>
    <w:rsid w:val="00C66B9B"/>
    <w:rsid w:val="00C719A7"/>
    <w:rsid w:val="00C7300C"/>
    <w:rsid w:val="00C77FDF"/>
    <w:rsid w:val="00C839CC"/>
    <w:rsid w:val="00C84356"/>
    <w:rsid w:val="00C84A9E"/>
    <w:rsid w:val="00C84F8A"/>
    <w:rsid w:val="00C85B01"/>
    <w:rsid w:val="00C8621C"/>
    <w:rsid w:val="00C8692B"/>
    <w:rsid w:val="00C86DAA"/>
    <w:rsid w:val="00C915F0"/>
    <w:rsid w:val="00C92C6D"/>
    <w:rsid w:val="00C9402F"/>
    <w:rsid w:val="00C944AF"/>
    <w:rsid w:val="00C94BE1"/>
    <w:rsid w:val="00C95C41"/>
    <w:rsid w:val="00C967A9"/>
    <w:rsid w:val="00CA1D3D"/>
    <w:rsid w:val="00CA3C11"/>
    <w:rsid w:val="00CB0033"/>
    <w:rsid w:val="00CB3F46"/>
    <w:rsid w:val="00CC0AA8"/>
    <w:rsid w:val="00CC3336"/>
    <w:rsid w:val="00CC53F4"/>
    <w:rsid w:val="00CD2E77"/>
    <w:rsid w:val="00CE0513"/>
    <w:rsid w:val="00CF0A7C"/>
    <w:rsid w:val="00CF3169"/>
    <w:rsid w:val="00CF34FE"/>
    <w:rsid w:val="00D00532"/>
    <w:rsid w:val="00D12D7E"/>
    <w:rsid w:val="00D168FD"/>
    <w:rsid w:val="00D20954"/>
    <w:rsid w:val="00D2368D"/>
    <w:rsid w:val="00D23841"/>
    <w:rsid w:val="00D2559F"/>
    <w:rsid w:val="00D25913"/>
    <w:rsid w:val="00D3065B"/>
    <w:rsid w:val="00D34ACA"/>
    <w:rsid w:val="00D35649"/>
    <w:rsid w:val="00D3688D"/>
    <w:rsid w:val="00D37EFB"/>
    <w:rsid w:val="00D42C77"/>
    <w:rsid w:val="00D46048"/>
    <w:rsid w:val="00D463FA"/>
    <w:rsid w:val="00D51DBB"/>
    <w:rsid w:val="00D556A0"/>
    <w:rsid w:val="00D62F66"/>
    <w:rsid w:val="00D63961"/>
    <w:rsid w:val="00D64563"/>
    <w:rsid w:val="00D670FD"/>
    <w:rsid w:val="00D7517A"/>
    <w:rsid w:val="00D76C3B"/>
    <w:rsid w:val="00D810FF"/>
    <w:rsid w:val="00D813A9"/>
    <w:rsid w:val="00D86E9F"/>
    <w:rsid w:val="00D928BC"/>
    <w:rsid w:val="00D93B3F"/>
    <w:rsid w:val="00DA4065"/>
    <w:rsid w:val="00DA56B4"/>
    <w:rsid w:val="00DB196B"/>
    <w:rsid w:val="00DB2638"/>
    <w:rsid w:val="00DB3909"/>
    <w:rsid w:val="00DB422E"/>
    <w:rsid w:val="00DB47A4"/>
    <w:rsid w:val="00DB561D"/>
    <w:rsid w:val="00DB60D3"/>
    <w:rsid w:val="00DC0711"/>
    <w:rsid w:val="00DC0788"/>
    <w:rsid w:val="00DC2DB4"/>
    <w:rsid w:val="00DC3178"/>
    <w:rsid w:val="00DC7BF6"/>
    <w:rsid w:val="00DC7CA2"/>
    <w:rsid w:val="00DD3153"/>
    <w:rsid w:val="00DD4AAF"/>
    <w:rsid w:val="00DE5410"/>
    <w:rsid w:val="00DE5E81"/>
    <w:rsid w:val="00DE64BA"/>
    <w:rsid w:val="00DE7D5D"/>
    <w:rsid w:val="00E077D3"/>
    <w:rsid w:val="00E1315A"/>
    <w:rsid w:val="00E137DB"/>
    <w:rsid w:val="00E2111A"/>
    <w:rsid w:val="00E21982"/>
    <w:rsid w:val="00E242D4"/>
    <w:rsid w:val="00E26828"/>
    <w:rsid w:val="00E277CE"/>
    <w:rsid w:val="00E31F83"/>
    <w:rsid w:val="00E36A5A"/>
    <w:rsid w:val="00E376E3"/>
    <w:rsid w:val="00E4298B"/>
    <w:rsid w:val="00E45E9D"/>
    <w:rsid w:val="00E52525"/>
    <w:rsid w:val="00E564DD"/>
    <w:rsid w:val="00E57E4E"/>
    <w:rsid w:val="00E65708"/>
    <w:rsid w:val="00E702D3"/>
    <w:rsid w:val="00E73323"/>
    <w:rsid w:val="00E73B94"/>
    <w:rsid w:val="00E755B5"/>
    <w:rsid w:val="00E76B0D"/>
    <w:rsid w:val="00E801F4"/>
    <w:rsid w:val="00E845A1"/>
    <w:rsid w:val="00E84BF2"/>
    <w:rsid w:val="00E8732E"/>
    <w:rsid w:val="00E93BF2"/>
    <w:rsid w:val="00E963AB"/>
    <w:rsid w:val="00EA0A9D"/>
    <w:rsid w:val="00EB0590"/>
    <w:rsid w:val="00EB3D52"/>
    <w:rsid w:val="00EB6DE5"/>
    <w:rsid w:val="00EB78B6"/>
    <w:rsid w:val="00EC3166"/>
    <w:rsid w:val="00EC515D"/>
    <w:rsid w:val="00EC71E2"/>
    <w:rsid w:val="00EC76E0"/>
    <w:rsid w:val="00EC7D24"/>
    <w:rsid w:val="00ED1E9C"/>
    <w:rsid w:val="00ED1ED6"/>
    <w:rsid w:val="00ED3379"/>
    <w:rsid w:val="00ED4EE5"/>
    <w:rsid w:val="00ED5A22"/>
    <w:rsid w:val="00ED6493"/>
    <w:rsid w:val="00ED6FD6"/>
    <w:rsid w:val="00ED76DF"/>
    <w:rsid w:val="00EE2851"/>
    <w:rsid w:val="00EE2E36"/>
    <w:rsid w:val="00EF0652"/>
    <w:rsid w:val="00EF63F1"/>
    <w:rsid w:val="00F01A64"/>
    <w:rsid w:val="00F05127"/>
    <w:rsid w:val="00F11421"/>
    <w:rsid w:val="00F15AF1"/>
    <w:rsid w:val="00F212BE"/>
    <w:rsid w:val="00F22DC0"/>
    <w:rsid w:val="00F25175"/>
    <w:rsid w:val="00F31BED"/>
    <w:rsid w:val="00F3596C"/>
    <w:rsid w:val="00F363EC"/>
    <w:rsid w:val="00F40EDA"/>
    <w:rsid w:val="00F41BF8"/>
    <w:rsid w:val="00F43DE4"/>
    <w:rsid w:val="00F44AD9"/>
    <w:rsid w:val="00F44CD9"/>
    <w:rsid w:val="00F478F7"/>
    <w:rsid w:val="00F47FD3"/>
    <w:rsid w:val="00F50F26"/>
    <w:rsid w:val="00F5238F"/>
    <w:rsid w:val="00F567C6"/>
    <w:rsid w:val="00F7299E"/>
    <w:rsid w:val="00F76B6F"/>
    <w:rsid w:val="00F83991"/>
    <w:rsid w:val="00F8659F"/>
    <w:rsid w:val="00F86E6B"/>
    <w:rsid w:val="00F86EB0"/>
    <w:rsid w:val="00F946B6"/>
    <w:rsid w:val="00F96548"/>
    <w:rsid w:val="00F9660B"/>
    <w:rsid w:val="00F97D67"/>
    <w:rsid w:val="00FA25AC"/>
    <w:rsid w:val="00FA2AB5"/>
    <w:rsid w:val="00FB4776"/>
    <w:rsid w:val="00FB50C6"/>
    <w:rsid w:val="00FB65B8"/>
    <w:rsid w:val="00FB7FFE"/>
    <w:rsid w:val="00FC49AE"/>
    <w:rsid w:val="00FC6907"/>
    <w:rsid w:val="00FD03B3"/>
    <w:rsid w:val="00FD10A4"/>
    <w:rsid w:val="00FD2FC3"/>
    <w:rsid w:val="00FD5A3C"/>
    <w:rsid w:val="00FD5C8D"/>
    <w:rsid w:val="00FE1442"/>
    <w:rsid w:val="00FE31E8"/>
    <w:rsid w:val="00FE4B42"/>
    <w:rsid w:val="00FE51BD"/>
    <w:rsid w:val="00FF1443"/>
    <w:rsid w:val="00FF2948"/>
    <w:rsid w:val="00FF59E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4C24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6"/>
    <w:qFormat/>
    <w:rsid w:val="00FC49AE"/>
  </w:style>
  <w:style w:type="paragraph" w:styleId="Nagwek1">
    <w:name w:val="heading 1"/>
    <w:basedOn w:val="Normalny"/>
    <w:next w:val="Normalny"/>
    <w:link w:val="Nagwek1Znak"/>
    <w:qFormat/>
    <w:rsid w:val="00C66528"/>
    <w:pPr>
      <w:keepNext/>
      <w:keepLines/>
      <w:spacing w:before="240"/>
      <w:outlineLvl w:val="0"/>
    </w:pPr>
    <w:rPr>
      <w:rFonts w:asciiTheme="majorHAnsi" w:eastAsiaTheme="majorEastAsia" w:hAnsiTheme="majorHAnsi" w:cstheme="majorBidi"/>
      <w:b/>
      <w:color w:val="4472C4" w:themeColor="accent1"/>
      <w:sz w:val="80"/>
      <w:szCs w:val="32"/>
    </w:rPr>
  </w:style>
  <w:style w:type="paragraph" w:styleId="Nagwek2">
    <w:name w:val="heading 2"/>
    <w:basedOn w:val="Normalny"/>
    <w:next w:val="Normalny"/>
    <w:link w:val="Nagwek2Znak"/>
    <w:uiPriority w:val="1"/>
    <w:qFormat/>
    <w:rsid w:val="00C66528"/>
    <w:pPr>
      <w:keepNext/>
      <w:keepLines/>
      <w:outlineLvl w:val="1"/>
    </w:pPr>
    <w:rPr>
      <w:rFonts w:eastAsiaTheme="majorEastAsia" w:cstheme="majorBidi"/>
      <w:i/>
      <w:color w:val="ED7D31" w:themeColor="accent2"/>
      <w:sz w:val="42"/>
      <w:szCs w:val="26"/>
    </w:rPr>
  </w:style>
  <w:style w:type="paragraph" w:styleId="Nagwek3">
    <w:name w:val="heading 3"/>
    <w:basedOn w:val="Normalny"/>
    <w:next w:val="Normalny"/>
    <w:link w:val="Nagwek3Znak"/>
    <w:uiPriority w:val="2"/>
    <w:qFormat/>
    <w:rsid w:val="00C66528"/>
    <w:pPr>
      <w:keepNext/>
      <w:keepLines/>
      <w:outlineLvl w:val="2"/>
    </w:pPr>
    <w:rPr>
      <w:rFonts w:asciiTheme="majorHAnsi" w:eastAsiaTheme="majorEastAsia" w:hAnsiTheme="majorHAnsi" w:cstheme="majorBidi"/>
      <w:b/>
      <w:color w:val="4472C4" w:themeColor="accent1"/>
      <w:sz w:val="36"/>
    </w:rPr>
  </w:style>
  <w:style w:type="paragraph" w:styleId="Nagwek4">
    <w:name w:val="heading 4"/>
    <w:basedOn w:val="Normalny"/>
    <w:next w:val="Normalny"/>
    <w:link w:val="Nagwek4Znak"/>
    <w:uiPriority w:val="3"/>
    <w:qFormat/>
    <w:rsid w:val="00C66528"/>
    <w:pPr>
      <w:keepNext/>
      <w:keepLines/>
      <w:outlineLvl w:val="3"/>
    </w:pPr>
    <w:rPr>
      <w:rFonts w:eastAsiaTheme="majorEastAsia" w:cstheme="majorBidi"/>
      <w:i/>
      <w:iCs/>
      <w:color w:val="000000" w:themeColor="text1"/>
      <w:sz w:val="32"/>
    </w:rPr>
  </w:style>
  <w:style w:type="paragraph" w:styleId="Nagwek5">
    <w:name w:val="heading 5"/>
    <w:basedOn w:val="Normalny"/>
    <w:next w:val="Normalny"/>
    <w:link w:val="Nagwek5Znak"/>
    <w:uiPriority w:val="4"/>
    <w:qFormat/>
    <w:rsid w:val="004C430F"/>
    <w:pPr>
      <w:keepNext/>
      <w:keepLines/>
      <w:spacing w:line="192" w:lineRule="auto"/>
      <w:outlineLvl w:val="4"/>
    </w:pPr>
    <w:rPr>
      <w:rFonts w:asciiTheme="majorHAnsi" w:eastAsiaTheme="majorEastAsia" w:hAnsiTheme="majorHAnsi" w:cstheme="majorBidi"/>
      <w:b/>
      <w:color w:val="4472C4" w:themeColor="accent1"/>
      <w:sz w:val="6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qFormat/>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rsid w:val="00A81248"/>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C66528"/>
    <w:rPr>
      <w:rFonts w:ascii="Times New Roman" w:hAnsi="Times New Roman" w:cs="Times New Roman"/>
      <w:sz w:val="18"/>
      <w:szCs w:val="18"/>
    </w:rPr>
  </w:style>
  <w:style w:type="character" w:customStyle="1" w:styleId="Nagwek1Znak">
    <w:name w:val="Nagłówek 1 Znak"/>
    <w:basedOn w:val="Domylnaczcionkaakapitu"/>
    <w:link w:val="Nagwek1"/>
    <w:rsid w:val="00C66528"/>
    <w:rPr>
      <w:rFonts w:asciiTheme="majorHAnsi" w:eastAsiaTheme="majorEastAsia" w:hAnsiTheme="majorHAnsi" w:cstheme="majorBidi"/>
      <w:b/>
      <w:color w:val="4472C4" w:themeColor="accent1"/>
      <w:sz w:val="80"/>
      <w:szCs w:val="32"/>
    </w:rPr>
  </w:style>
  <w:style w:type="character" w:customStyle="1" w:styleId="Nagwek2Znak">
    <w:name w:val="Nagłówek 2 Znak"/>
    <w:basedOn w:val="Domylnaczcionkaakapitu"/>
    <w:link w:val="Nagwek2"/>
    <w:uiPriority w:val="1"/>
    <w:rsid w:val="00C66528"/>
    <w:rPr>
      <w:rFonts w:eastAsiaTheme="majorEastAsia" w:cstheme="majorBidi"/>
      <w:i/>
      <w:color w:val="ED7D31" w:themeColor="accent2"/>
      <w:sz w:val="42"/>
      <w:szCs w:val="26"/>
    </w:rPr>
  </w:style>
  <w:style w:type="paragraph" w:customStyle="1" w:styleId="Kotwicagraficzna">
    <w:name w:val="Kotwica graficzna"/>
    <w:basedOn w:val="Normalny"/>
    <w:uiPriority w:val="7"/>
    <w:qFormat/>
    <w:rsid w:val="00A81248"/>
    <w:rPr>
      <w:sz w:val="10"/>
    </w:rPr>
  </w:style>
  <w:style w:type="character" w:customStyle="1" w:styleId="Nagwek3Znak">
    <w:name w:val="Nagłówek 3 Znak"/>
    <w:basedOn w:val="Domylnaczcionkaakapitu"/>
    <w:link w:val="Nagwek3"/>
    <w:uiPriority w:val="2"/>
    <w:rsid w:val="00C66528"/>
    <w:rPr>
      <w:rFonts w:asciiTheme="majorHAnsi" w:eastAsiaTheme="majorEastAsia" w:hAnsiTheme="majorHAnsi" w:cstheme="majorBidi"/>
      <w:b/>
      <w:color w:val="4472C4" w:themeColor="accent1"/>
      <w:sz w:val="36"/>
    </w:rPr>
  </w:style>
  <w:style w:type="character" w:customStyle="1" w:styleId="Nagwek4Znak">
    <w:name w:val="Nagłówek 4 Znak"/>
    <w:basedOn w:val="Domylnaczcionkaakapitu"/>
    <w:link w:val="Nagwek4"/>
    <w:uiPriority w:val="3"/>
    <w:rsid w:val="00C66528"/>
    <w:rPr>
      <w:rFonts w:eastAsiaTheme="majorEastAsia" w:cstheme="majorBidi"/>
      <w:i/>
      <w:iCs/>
      <w:color w:val="000000" w:themeColor="text1"/>
      <w:sz w:val="32"/>
    </w:rPr>
  </w:style>
  <w:style w:type="paragraph" w:customStyle="1" w:styleId="Tekst">
    <w:name w:val="Tekst"/>
    <w:basedOn w:val="Normalny"/>
    <w:uiPriority w:val="5"/>
    <w:qFormat/>
    <w:rsid w:val="00C66528"/>
    <w:rPr>
      <w:i/>
      <w:color w:val="000000" w:themeColor="text1"/>
      <w:sz w:val="28"/>
    </w:rPr>
  </w:style>
  <w:style w:type="paragraph" w:styleId="Nagwek">
    <w:name w:val="header"/>
    <w:basedOn w:val="Normalny"/>
    <w:link w:val="NagwekZnak"/>
    <w:uiPriority w:val="99"/>
    <w:rsid w:val="00C66528"/>
    <w:pPr>
      <w:tabs>
        <w:tab w:val="center" w:pos="4680"/>
        <w:tab w:val="right" w:pos="9360"/>
      </w:tabs>
    </w:pPr>
  </w:style>
  <w:style w:type="character" w:customStyle="1" w:styleId="NagwekZnak">
    <w:name w:val="Nagłówek Znak"/>
    <w:basedOn w:val="Domylnaczcionkaakapitu"/>
    <w:link w:val="Nagwek"/>
    <w:uiPriority w:val="99"/>
    <w:rsid w:val="00C66528"/>
  </w:style>
  <w:style w:type="paragraph" w:styleId="Stopka">
    <w:name w:val="footer"/>
    <w:basedOn w:val="Normalny"/>
    <w:link w:val="StopkaZnak"/>
    <w:uiPriority w:val="99"/>
    <w:rsid w:val="00FC49AE"/>
    <w:pPr>
      <w:tabs>
        <w:tab w:val="center" w:pos="4680"/>
        <w:tab w:val="right" w:pos="9360"/>
      </w:tabs>
    </w:pPr>
    <w:rPr>
      <w:rFonts w:asciiTheme="majorHAnsi" w:hAnsiTheme="majorHAnsi"/>
      <w:b/>
      <w:color w:val="A6A6A6" w:themeColor="background1" w:themeShade="A6"/>
      <w:sz w:val="20"/>
    </w:rPr>
  </w:style>
  <w:style w:type="character" w:customStyle="1" w:styleId="StopkaZnak">
    <w:name w:val="Stopka Znak"/>
    <w:basedOn w:val="Domylnaczcionkaakapitu"/>
    <w:link w:val="Stopka"/>
    <w:uiPriority w:val="99"/>
    <w:rsid w:val="00FC49AE"/>
    <w:rPr>
      <w:rFonts w:asciiTheme="majorHAnsi" w:hAnsiTheme="majorHAnsi"/>
      <w:b/>
      <w:color w:val="A6A6A6" w:themeColor="background1" w:themeShade="A6"/>
      <w:sz w:val="20"/>
    </w:rPr>
  </w:style>
  <w:style w:type="character" w:styleId="Numerstrony">
    <w:name w:val="page number"/>
    <w:basedOn w:val="Domylnaczcionkaakapitu"/>
    <w:uiPriority w:val="99"/>
    <w:semiHidden/>
    <w:rsid w:val="001205A1"/>
  </w:style>
  <w:style w:type="character" w:customStyle="1" w:styleId="Nagwek5Znak">
    <w:name w:val="Nagłówek 5 Znak"/>
    <w:basedOn w:val="Domylnaczcionkaakapitu"/>
    <w:link w:val="Nagwek5"/>
    <w:uiPriority w:val="4"/>
    <w:rsid w:val="004C430F"/>
    <w:rPr>
      <w:rFonts w:asciiTheme="majorHAnsi" w:eastAsiaTheme="majorEastAsia" w:hAnsiTheme="majorHAnsi" w:cstheme="majorBidi"/>
      <w:b/>
      <w:color w:val="4472C4" w:themeColor="accent1"/>
      <w:sz w:val="60"/>
    </w:rPr>
  </w:style>
  <w:style w:type="character" w:styleId="Tekstzastpczy">
    <w:name w:val="Placeholder Text"/>
    <w:basedOn w:val="Domylnaczcionkaakapitu"/>
    <w:uiPriority w:val="99"/>
    <w:semiHidden/>
    <w:rsid w:val="00C66528"/>
    <w:rPr>
      <w:color w:val="808080"/>
    </w:rPr>
  </w:style>
  <w:style w:type="character" w:styleId="Uwydatnienie">
    <w:name w:val="Emphasis"/>
    <w:basedOn w:val="Domylnaczcionkaakapitu"/>
    <w:uiPriority w:val="20"/>
    <w:qFormat/>
    <w:rsid w:val="00FC49AE"/>
    <w:rPr>
      <w:i w:val="0"/>
      <w:iCs/>
      <w:color w:val="ED7D31" w:themeColor="accent2"/>
    </w:rPr>
  </w:style>
  <w:style w:type="paragraph" w:styleId="Cytat">
    <w:name w:val="Quote"/>
    <w:basedOn w:val="Normalny"/>
    <w:next w:val="Normalny"/>
    <w:link w:val="CytatZnak"/>
    <w:uiPriority w:val="29"/>
    <w:qFormat/>
    <w:rsid w:val="00FC49AE"/>
    <w:pPr>
      <w:spacing w:line="192" w:lineRule="auto"/>
      <w:jc w:val="center"/>
    </w:pPr>
    <w:rPr>
      <w:rFonts w:asciiTheme="majorHAnsi" w:hAnsiTheme="majorHAnsi"/>
      <w:iCs/>
      <w:color w:val="4472C4" w:themeColor="accent1"/>
      <w:sz w:val="76"/>
    </w:rPr>
  </w:style>
  <w:style w:type="character" w:customStyle="1" w:styleId="CytatZnak">
    <w:name w:val="Cytat Znak"/>
    <w:basedOn w:val="Domylnaczcionkaakapitu"/>
    <w:link w:val="Cytat"/>
    <w:uiPriority w:val="29"/>
    <w:rsid w:val="00FC49AE"/>
    <w:rPr>
      <w:rFonts w:asciiTheme="majorHAnsi" w:hAnsiTheme="majorHAnsi"/>
      <w:iCs/>
      <w:color w:val="4472C4" w:themeColor="accent1"/>
      <w:sz w:val="76"/>
    </w:rPr>
  </w:style>
  <w:style w:type="paragraph" w:customStyle="1" w:styleId="Default">
    <w:name w:val="Default"/>
    <w:rsid w:val="00166AF7"/>
    <w:pPr>
      <w:autoSpaceDE w:val="0"/>
      <w:autoSpaceDN w:val="0"/>
      <w:adjustRightInd w:val="0"/>
    </w:pPr>
    <w:rPr>
      <w:rFonts w:ascii="Calibri" w:hAnsi="Calibri" w:cs="Calibri"/>
      <w:color w:val="000000"/>
    </w:rPr>
  </w:style>
  <w:style w:type="paragraph" w:styleId="Tekstpodstawowy">
    <w:name w:val="Body Text"/>
    <w:basedOn w:val="Normalny"/>
    <w:link w:val="TekstpodstawowyZnak"/>
    <w:rsid w:val="00A7416A"/>
    <w:pPr>
      <w:spacing w:line="360" w:lineRule="auto"/>
      <w:jc w:val="both"/>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rsid w:val="00A7416A"/>
    <w:rPr>
      <w:rFonts w:ascii="Times New Roman" w:eastAsia="Times New Roman" w:hAnsi="Times New Roman" w:cs="Times New Roman"/>
      <w:szCs w:val="20"/>
      <w:lang w:eastAsia="pl-PL"/>
    </w:rPr>
  </w:style>
  <w:style w:type="paragraph" w:styleId="Akapitzlist">
    <w:name w:val="List Paragraph"/>
    <w:basedOn w:val="Normalny"/>
    <w:link w:val="AkapitzlistZnak"/>
    <w:uiPriority w:val="34"/>
    <w:qFormat/>
    <w:rsid w:val="000B26AF"/>
    <w:pPr>
      <w:ind w:left="720"/>
      <w:contextualSpacing/>
    </w:pPr>
    <w:rPr>
      <w:rFonts w:ascii="Times New Roman" w:eastAsia="Times New Roman" w:hAnsi="Times New Roman" w:cs="Times New Roman"/>
      <w:sz w:val="20"/>
      <w:szCs w:val="20"/>
      <w:lang w:eastAsia="pl-PL"/>
    </w:rPr>
  </w:style>
  <w:style w:type="character" w:customStyle="1" w:styleId="AkapitzlistZnak">
    <w:name w:val="Akapit z listą Znak"/>
    <w:link w:val="Akapitzlist"/>
    <w:uiPriority w:val="34"/>
    <w:locked/>
    <w:rsid w:val="00524775"/>
    <w:rPr>
      <w:rFonts w:ascii="Times New Roman" w:eastAsia="Times New Roman" w:hAnsi="Times New Roman" w:cs="Times New Roman"/>
      <w:sz w:val="20"/>
      <w:szCs w:val="20"/>
      <w:lang w:eastAsia="pl-PL"/>
    </w:rPr>
  </w:style>
  <w:style w:type="character" w:customStyle="1" w:styleId="ng-binding">
    <w:name w:val="ng-binding"/>
    <w:rsid w:val="000D4D11"/>
    <w:rPr>
      <w:rFonts w:cs="Times New Roman"/>
    </w:rPr>
  </w:style>
  <w:style w:type="character" w:styleId="Hipercze">
    <w:name w:val="Hyperlink"/>
    <w:uiPriority w:val="99"/>
    <w:rsid w:val="00C11661"/>
    <w:rPr>
      <w:color w:val="0000FF"/>
      <w:u w:val="single"/>
    </w:rPr>
  </w:style>
  <w:style w:type="table" w:customStyle="1" w:styleId="Tabelasiatki4akcent51">
    <w:name w:val="Tabela siatki 4 — akcent 51"/>
    <w:basedOn w:val="Standardowy"/>
    <w:uiPriority w:val="49"/>
    <w:rsid w:val="00FD10A4"/>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nyWeb">
    <w:name w:val="Normal (Web)"/>
    <w:basedOn w:val="Normalny"/>
    <w:uiPriority w:val="99"/>
    <w:unhideWhenUsed/>
    <w:rsid w:val="006A0C23"/>
    <w:pPr>
      <w:spacing w:before="100" w:beforeAutospacing="1" w:after="100" w:afterAutospacing="1"/>
    </w:pPr>
    <w:rPr>
      <w:rFonts w:ascii="Times New Roman" w:eastAsia="Times New Roman" w:hAnsi="Times New Roman" w:cs="Times New Roman"/>
      <w:lang w:eastAsia="pl-PL"/>
    </w:rPr>
  </w:style>
  <w:style w:type="paragraph" w:styleId="Tekstpodstawowy2">
    <w:name w:val="Body Text 2"/>
    <w:basedOn w:val="Normalny"/>
    <w:link w:val="Tekstpodstawowy2Znak"/>
    <w:uiPriority w:val="99"/>
    <w:semiHidden/>
    <w:unhideWhenUsed/>
    <w:rsid w:val="00ED4EE5"/>
    <w:pPr>
      <w:spacing w:after="120" w:line="480" w:lineRule="auto"/>
    </w:pPr>
  </w:style>
  <w:style w:type="character" w:customStyle="1" w:styleId="Tekstpodstawowy2Znak">
    <w:name w:val="Tekst podstawowy 2 Znak"/>
    <w:basedOn w:val="Domylnaczcionkaakapitu"/>
    <w:link w:val="Tekstpodstawowy2"/>
    <w:uiPriority w:val="99"/>
    <w:semiHidden/>
    <w:rsid w:val="00ED4EE5"/>
  </w:style>
  <w:style w:type="character" w:styleId="Pogrubienie">
    <w:name w:val="Strong"/>
    <w:basedOn w:val="Domylnaczcionkaakapitu"/>
    <w:uiPriority w:val="22"/>
    <w:qFormat/>
    <w:rsid w:val="005335A5"/>
    <w:rPr>
      <w:b/>
      <w:bCs/>
    </w:rPr>
  </w:style>
  <w:style w:type="table" w:customStyle="1" w:styleId="Tabela-Siatka1">
    <w:name w:val="Tabela - Siatka1"/>
    <w:basedOn w:val="Standardowy"/>
    <w:next w:val="Tabela-Siatka"/>
    <w:uiPriority w:val="39"/>
    <w:rsid w:val="00EC7D24"/>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4E5395"/>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7D49A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2">
    <w:name w:val="Light List Accent 2"/>
    <w:basedOn w:val="Standardowy"/>
    <w:uiPriority w:val="61"/>
    <w:rsid w:val="007D49AA"/>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ecieniowanieakcent5">
    <w:name w:val="Light Shading Accent 5"/>
    <w:basedOn w:val="Standardowy"/>
    <w:uiPriority w:val="60"/>
    <w:rsid w:val="007D49AA"/>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Jasnecieniowanieakcent6">
    <w:name w:val="Light Shading Accent 6"/>
    <w:basedOn w:val="Standardowy"/>
    <w:uiPriority w:val="60"/>
    <w:rsid w:val="00BF20F3"/>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Jasnalistaakcent1">
    <w:name w:val="Light List Accent 1"/>
    <w:basedOn w:val="Standardowy"/>
    <w:uiPriority w:val="61"/>
    <w:rsid w:val="00BF20F3"/>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Jasnasiatkaakcent3">
    <w:name w:val="Light Grid Accent 3"/>
    <w:basedOn w:val="Standardowy"/>
    <w:uiPriority w:val="62"/>
    <w:rsid w:val="00BF20F3"/>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rednialista1">
    <w:name w:val="Medium List 1"/>
    <w:basedOn w:val="Standardowy"/>
    <w:uiPriority w:val="65"/>
    <w:rsid w:val="00BF20F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Jasnecieniowanieakcent2">
    <w:name w:val="Light Shading Accent 2"/>
    <w:basedOn w:val="Standardowy"/>
    <w:uiPriority w:val="60"/>
    <w:rsid w:val="00BF20F3"/>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4">
    <w:name w:val="Light Shading Accent 4"/>
    <w:basedOn w:val="Standardowy"/>
    <w:uiPriority w:val="60"/>
    <w:rsid w:val="00BF20F3"/>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3">
    <w:name w:val="Light Shading Accent 3"/>
    <w:basedOn w:val="Standardowy"/>
    <w:uiPriority w:val="60"/>
    <w:rsid w:val="00BF20F3"/>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alista">
    <w:name w:val="Light List"/>
    <w:basedOn w:val="Standardowy"/>
    <w:uiPriority w:val="61"/>
    <w:rsid w:val="00DC2DB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elalisty7kolorowaakcent51">
    <w:name w:val="Tabela listy 7 — kolorowa — akcent 51"/>
    <w:basedOn w:val="Standardowy"/>
    <w:uiPriority w:val="52"/>
    <w:rsid w:val="00C31794"/>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7kolorowaakcent31">
    <w:name w:val="Tabela listy 7 — kolorowa — akcent 31"/>
    <w:basedOn w:val="Standardowy"/>
    <w:uiPriority w:val="52"/>
    <w:rsid w:val="00C31794"/>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Biecalista1">
    <w:name w:val="Bieżąca lista1"/>
    <w:uiPriority w:val="99"/>
    <w:rsid w:val="00F83991"/>
  </w:style>
  <w:style w:type="table" w:customStyle="1" w:styleId="Zwykatabela11">
    <w:name w:val="Zwykła tabela 11"/>
    <w:basedOn w:val="Standardowy"/>
    <w:uiPriority w:val="41"/>
    <w:rsid w:val="00EE285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21">
    <w:name w:val="Zwykła tabela 21"/>
    <w:basedOn w:val="Standardowy"/>
    <w:uiPriority w:val="42"/>
    <w:rsid w:val="00FF294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listy4akcent61">
    <w:name w:val="Tabela listy 4 — akcent 61"/>
    <w:basedOn w:val="Standardowy"/>
    <w:uiPriority w:val="49"/>
    <w:rsid w:val="009D354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listy6kolorowaakcent31">
    <w:name w:val="Tabela listy 6 — kolorowa — akcent 31"/>
    <w:basedOn w:val="Standardowy"/>
    <w:uiPriority w:val="51"/>
    <w:rsid w:val="00061712"/>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3akcent41">
    <w:name w:val="Tabela siatki 3 — akcent 41"/>
    <w:basedOn w:val="Standardowy"/>
    <w:uiPriority w:val="48"/>
    <w:rsid w:val="0080416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elasiatki2akcent61">
    <w:name w:val="Tabela siatki 2 — akcent 61"/>
    <w:basedOn w:val="Standardowy"/>
    <w:uiPriority w:val="47"/>
    <w:rsid w:val="00AD3ADF"/>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kstprzypisukocowego">
    <w:name w:val="endnote text"/>
    <w:basedOn w:val="Normalny"/>
    <w:link w:val="TekstprzypisukocowegoZnak"/>
    <w:uiPriority w:val="99"/>
    <w:semiHidden/>
    <w:unhideWhenUsed/>
    <w:rsid w:val="002D7A62"/>
    <w:rPr>
      <w:sz w:val="20"/>
      <w:szCs w:val="20"/>
    </w:rPr>
  </w:style>
  <w:style w:type="character" w:customStyle="1" w:styleId="TekstprzypisukocowegoZnak">
    <w:name w:val="Tekst przypisu końcowego Znak"/>
    <w:basedOn w:val="Domylnaczcionkaakapitu"/>
    <w:link w:val="Tekstprzypisukocowego"/>
    <w:uiPriority w:val="99"/>
    <w:semiHidden/>
    <w:rsid w:val="002D7A62"/>
    <w:rPr>
      <w:sz w:val="20"/>
      <w:szCs w:val="20"/>
    </w:rPr>
  </w:style>
  <w:style w:type="character" w:styleId="Odwoanieprzypisukocowego">
    <w:name w:val="endnote reference"/>
    <w:basedOn w:val="Domylnaczcionkaakapitu"/>
    <w:uiPriority w:val="99"/>
    <w:semiHidden/>
    <w:unhideWhenUsed/>
    <w:rsid w:val="002D7A62"/>
    <w:rPr>
      <w:vertAlign w:val="superscript"/>
    </w:rPr>
  </w:style>
  <w:style w:type="table" w:customStyle="1" w:styleId="Tabelasiatki1jasnaakcent41">
    <w:name w:val="Tabela siatki 1 — jasna — akcent 41"/>
    <w:basedOn w:val="Standardowy"/>
    <w:uiPriority w:val="46"/>
    <w:rsid w:val="001623A2"/>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elasiatki2akcent31">
    <w:name w:val="Tabela siatki 2 — akcent 31"/>
    <w:basedOn w:val="Standardowy"/>
    <w:uiPriority w:val="47"/>
    <w:rsid w:val="001623A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1jasnaakcent11">
    <w:name w:val="Tabela siatki 1 — jasna — akcent 11"/>
    <w:basedOn w:val="Standardowy"/>
    <w:uiPriority w:val="46"/>
    <w:rsid w:val="001623A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siatki4akcent61">
    <w:name w:val="Tabela siatki 4 — akcent 61"/>
    <w:basedOn w:val="Standardowy"/>
    <w:uiPriority w:val="49"/>
    <w:rsid w:val="001623A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Zwykatabela31">
    <w:name w:val="Zwykła tabela 31"/>
    <w:basedOn w:val="Standardowy"/>
    <w:uiPriority w:val="43"/>
    <w:rsid w:val="001623A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51">
    <w:name w:val="Zwykła tabela 51"/>
    <w:basedOn w:val="Standardowy"/>
    <w:uiPriority w:val="45"/>
    <w:rsid w:val="005B7D5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iatkatabelijasna1">
    <w:name w:val="Siatka tabeli — jasna1"/>
    <w:basedOn w:val="Standardowy"/>
    <w:uiPriority w:val="40"/>
    <w:rsid w:val="005B7D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listy4akcent21">
    <w:name w:val="Tabela listy 4 — akcent 21"/>
    <w:basedOn w:val="Standardowy"/>
    <w:uiPriority w:val="49"/>
    <w:rsid w:val="002B318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Jasnecieniowanieakcent1">
    <w:name w:val="Light Shading Accent 1"/>
    <w:basedOn w:val="Standardowy"/>
    <w:uiPriority w:val="60"/>
    <w:rsid w:val="0071112B"/>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1516">
      <w:bodyDiv w:val="1"/>
      <w:marLeft w:val="0"/>
      <w:marRight w:val="0"/>
      <w:marTop w:val="0"/>
      <w:marBottom w:val="0"/>
      <w:divBdr>
        <w:top w:val="none" w:sz="0" w:space="0" w:color="auto"/>
        <w:left w:val="none" w:sz="0" w:space="0" w:color="auto"/>
        <w:bottom w:val="none" w:sz="0" w:space="0" w:color="auto"/>
        <w:right w:val="none" w:sz="0" w:space="0" w:color="auto"/>
      </w:divBdr>
    </w:div>
    <w:div w:id="17439803">
      <w:bodyDiv w:val="1"/>
      <w:marLeft w:val="0"/>
      <w:marRight w:val="0"/>
      <w:marTop w:val="0"/>
      <w:marBottom w:val="0"/>
      <w:divBdr>
        <w:top w:val="none" w:sz="0" w:space="0" w:color="auto"/>
        <w:left w:val="none" w:sz="0" w:space="0" w:color="auto"/>
        <w:bottom w:val="none" w:sz="0" w:space="0" w:color="auto"/>
        <w:right w:val="none" w:sz="0" w:space="0" w:color="auto"/>
      </w:divBdr>
    </w:div>
    <w:div w:id="92476173">
      <w:bodyDiv w:val="1"/>
      <w:marLeft w:val="0"/>
      <w:marRight w:val="0"/>
      <w:marTop w:val="0"/>
      <w:marBottom w:val="0"/>
      <w:divBdr>
        <w:top w:val="none" w:sz="0" w:space="0" w:color="auto"/>
        <w:left w:val="none" w:sz="0" w:space="0" w:color="auto"/>
        <w:bottom w:val="none" w:sz="0" w:space="0" w:color="auto"/>
        <w:right w:val="none" w:sz="0" w:space="0" w:color="auto"/>
      </w:divBdr>
    </w:div>
    <w:div w:id="136336271">
      <w:bodyDiv w:val="1"/>
      <w:marLeft w:val="0"/>
      <w:marRight w:val="0"/>
      <w:marTop w:val="0"/>
      <w:marBottom w:val="0"/>
      <w:divBdr>
        <w:top w:val="none" w:sz="0" w:space="0" w:color="auto"/>
        <w:left w:val="none" w:sz="0" w:space="0" w:color="auto"/>
        <w:bottom w:val="none" w:sz="0" w:space="0" w:color="auto"/>
        <w:right w:val="none" w:sz="0" w:space="0" w:color="auto"/>
      </w:divBdr>
    </w:div>
    <w:div w:id="156114666">
      <w:bodyDiv w:val="1"/>
      <w:marLeft w:val="0"/>
      <w:marRight w:val="0"/>
      <w:marTop w:val="0"/>
      <w:marBottom w:val="0"/>
      <w:divBdr>
        <w:top w:val="none" w:sz="0" w:space="0" w:color="auto"/>
        <w:left w:val="none" w:sz="0" w:space="0" w:color="auto"/>
        <w:bottom w:val="none" w:sz="0" w:space="0" w:color="auto"/>
        <w:right w:val="none" w:sz="0" w:space="0" w:color="auto"/>
      </w:divBdr>
    </w:div>
    <w:div w:id="161744697">
      <w:bodyDiv w:val="1"/>
      <w:marLeft w:val="0"/>
      <w:marRight w:val="0"/>
      <w:marTop w:val="0"/>
      <w:marBottom w:val="0"/>
      <w:divBdr>
        <w:top w:val="none" w:sz="0" w:space="0" w:color="auto"/>
        <w:left w:val="none" w:sz="0" w:space="0" w:color="auto"/>
        <w:bottom w:val="none" w:sz="0" w:space="0" w:color="auto"/>
        <w:right w:val="none" w:sz="0" w:space="0" w:color="auto"/>
      </w:divBdr>
    </w:div>
    <w:div w:id="233320027">
      <w:bodyDiv w:val="1"/>
      <w:marLeft w:val="0"/>
      <w:marRight w:val="0"/>
      <w:marTop w:val="0"/>
      <w:marBottom w:val="0"/>
      <w:divBdr>
        <w:top w:val="none" w:sz="0" w:space="0" w:color="auto"/>
        <w:left w:val="none" w:sz="0" w:space="0" w:color="auto"/>
        <w:bottom w:val="none" w:sz="0" w:space="0" w:color="auto"/>
        <w:right w:val="none" w:sz="0" w:space="0" w:color="auto"/>
      </w:divBdr>
    </w:div>
    <w:div w:id="381098659">
      <w:bodyDiv w:val="1"/>
      <w:marLeft w:val="0"/>
      <w:marRight w:val="0"/>
      <w:marTop w:val="0"/>
      <w:marBottom w:val="0"/>
      <w:divBdr>
        <w:top w:val="none" w:sz="0" w:space="0" w:color="auto"/>
        <w:left w:val="none" w:sz="0" w:space="0" w:color="auto"/>
        <w:bottom w:val="none" w:sz="0" w:space="0" w:color="auto"/>
        <w:right w:val="none" w:sz="0" w:space="0" w:color="auto"/>
      </w:divBdr>
    </w:div>
    <w:div w:id="487593073">
      <w:bodyDiv w:val="1"/>
      <w:marLeft w:val="0"/>
      <w:marRight w:val="0"/>
      <w:marTop w:val="0"/>
      <w:marBottom w:val="0"/>
      <w:divBdr>
        <w:top w:val="none" w:sz="0" w:space="0" w:color="auto"/>
        <w:left w:val="none" w:sz="0" w:space="0" w:color="auto"/>
        <w:bottom w:val="none" w:sz="0" w:space="0" w:color="auto"/>
        <w:right w:val="none" w:sz="0" w:space="0" w:color="auto"/>
      </w:divBdr>
    </w:div>
    <w:div w:id="628322185">
      <w:bodyDiv w:val="1"/>
      <w:marLeft w:val="0"/>
      <w:marRight w:val="0"/>
      <w:marTop w:val="0"/>
      <w:marBottom w:val="0"/>
      <w:divBdr>
        <w:top w:val="none" w:sz="0" w:space="0" w:color="auto"/>
        <w:left w:val="none" w:sz="0" w:space="0" w:color="auto"/>
        <w:bottom w:val="none" w:sz="0" w:space="0" w:color="auto"/>
        <w:right w:val="none" w:sz="0" w:space="0" w:color="auto"/>
      </w:divBdr>
    </w:div>
    <w:div w:id="679352007">
      <w:bodyDiv w:val="1"/>
      <w:marLeft w:val="0"/>
      <w:marRight w:val="0"/>
      <w:marTop w:val="0"/>
      <w:marBottom w:val="0"/>
      <w:divBdr>
        <w:top w:val="none" w:sz="0" w:space="0" w:color="auto"/>
        <w:left w:val="none" w:sz="0" w:space="0" w:color="auto"/>
        <w:bottom w:val="none" w:sz="0" w:space="0" w:color="auto"/>
        <w:right w:val="none" w:sz="0" w:space="0" w:color="auto"/>
      </w:divBdr>
    </w:div>
    <w:div w:id="701441274">
      <w:bodyDiv w:val="1"/>
      <w:marLeft w:val="0"/>
      <w:marRight w:val="0"/>
      <w:marTop w:val="0"/>
      <w:marBottom w:val="0"/>
      <w:divBdr>
        <w:top w:val="none" w:sz="0" w:space="0" w:color="auto"/>
        <w:left w:val="none" w:sz="0" w:space="0" w:color="auto"/>
        <w:bottom w:val="none" w:sz="0" w:space="0" w:color="auto"/>
        <w:right w:val="none" w:sz="0" w:space="0" w:color="auto"/>
      </w:divBdr>
    </w:div>
    <w:div w:id="732851580">
      <w:bodyDiv w:val="1"/>
      <w:marLeft w:val="0"/>
      <w:marRight w:val="0"/>
      <w:marTop w:val="0"/>
      <w:marBottom w:val="0"/>
      <w:divBdr>
        <w:top w:val="none" w:sz="0" w:space="0" w:color="auto"/>
        <w:left w:val="none" w:sz="0" w:space="0" w:color="auto"/>
        <w:bottom w:val="none" w:sz="0" w:space="0" w:color="auto"/>
        <w:right w:val="none" w:sz="0" w:space="0" w:color="auto"/>
      </w:divBdr>
    </w:div>
    <w:div w:id="753863039">
      <w:bodyDiv w:val="1"/>
      <w:marLeft w:val="0"/>
      <w:marRight w:val="0"/>
      <w:marTop w:val="0"/>
      <w:marBottom w:val="0"/>
      <w:divBdr>
        <w:top w:val="none" w:sz="0" w:space="0" w:color="auto"/>
        <w:left w:val="none" w:sz="0" w:space="0" w:color="auto"/>
        <w:bottom w:val="none" w:sz="0" w:space="0" w:color="auto"/>
        <w:right w:val="none" w:sz="0" w:space="0" w:color="auto"/>
      </w:divBdr>
    </w:div>
    <w:div w:id="792022193">
      <w:bodyDiv w:val="1"/>
      <w:marLeft w:val="0"/>
      <w:marRight w:val="0"/>
      <w:marTop w:val="0"/>
      <w:marBottom w:val="0"/>
      <w:divBdr>
        <w:top w:val="none" w:sz="0" w:space="0" w:color="auto"/>
        <w:left w:val="none" w:sz="0" w:space="0" w:color="auto"/>
        <w:bottom w:val="none" w:sz="0" w:space="0" w:color="auto"/>
        <w:right w:val="none" w:sz="0" w:space="0" w:color="auto"/>
      </w:divBdr>
    </w:div>
    <w:div w:id="818690393">
      <w:bodyDiv w:val="1"/>
      <w:marLeft w:val="0"/>
      <w:marRight w:val="0"/>
      <w:marTop w:val="0"/>
      <w:marBottom w:val="0"/>
      <w:divBdr>
        <w:top w:val="none" w:sz="0" w:space="0" w:color="auto"/>
        <w:left w:val="none" w:sz="0" w:space="0" w:color="auto"/>
        <w:bottom w:val="none" w:sz="0" w:space="0" w:color="auto"/>
        <w:right w:val="none" w:sz="0" w:space="0" w:color="auto"/>
      </w:divBdr>
    </w:div>
    <w:div w:id="826290767">
      <w:bodyDiv w:val="1"/>
      <w:marLeft w:val="0"/>
      <w:marRight w:val="0"/>
      <w:marTop w:val="0"/>
      <w:marBottom w:val="0"/>
      <w:divBdr>
        <w:top w:val="none" w:sz="0" w:space="0" w:color="auto"/>
        <w:left w:val="none" w:sz="0" w:space="0" w:color="auto"/>
        <w:bottom w:val="none" w:sz="0" w:space="0" w:color="auto"/>
        <w:right w:val="none" w:sz="0" w:space="0" w:color="auto"/>
      </w:divBdr>
    </w:div>
    <w:div w:id="844632158">
      <w:bodyDiv w:val="1"/>
      <w:marLeft w:val="0"/>
      <w:marRight w:val="0"/>
      <w:marTop w:val="0"/>
      <w:marBottom w:val="0"/>
      <w:divBdr>
        <w:top w:val="none" w:sz="0" w:space="0" w:color="auto"/>
        <w:left w:val="none" w:sz="0" w:space="0" w:color="auto"/>
        <w:bottom w:val="none" w:sz="0" w:space="0" w:color="auto"/>
        <w:right w:val="none" w:sz="0" w:space="0" w:color="auto"/>
      </w:divBdr>
    </w:div>
    <w:div w:id="969018716">
      <w:bodyDiv w:val="1"/>
      <w:marLeft w:val="0"/>
      <w:marRight w:val="0"/>
      <w:marTop w:val="0"/>
      <w:marBottom w:val="0"/>
      <w:divBdr>
        <w:top w:val="none" w:sz="0" w:space="0" w:color="auto"/>
        <w:left w:val="none" w:sz="0" w:space="0" w:color="auto"/>
        <w:bottom w:val="none" w:sz="0" w:space="0" w:color="auto"/>
        <w:right w:val="none" w:sz="0" w:space="0" w:color="auto"/>
      </w:divBdr>
    </w:div>
    <w:div w:id="1156847107">
      <w:bodyDiv w:val="1"/>
      <w:marLeft w:val="0"/>
      <w:marRight w:val="0"/>
      <w:marTop w:val="0"/>
      <w:marBottom w:val="0"/>
      <w:divBdr>
        <w:top w:val="none" w:sz="0" w:space="0" w:color="auto"/>
        <w:left w:val="none" w:sz="0" w:space="0" w:color="auto"/>
        <w:bottom w:val="none" w:sz="0" w:space="0" w:color="auto"/>
        <w:right w:val="none" w:sz="0" w:space="0" w:color="auto"/>
      </w:divBdr>
    </w:div>
    <w:div w:id="1216313155">
      <w:bodyDiv w:val="1"/>
      <w:marLeft w:val="0"/>
      <w:marRight w:val="0"/>
      <w:marTop w:val="0"/>
      <w:marBottom w:val="0"/>
      <w:divBdr>
        <w:top w:val="none" w:sz="0" w:space="0" w:color="auto"/>
        <w:left w:val="none" w:sz="0" w:space="0" w:color="auto"/>
        <w:bottom w:val="none" w:sz="0" w:space="0" w:color="auto"/>
        <w:right w:val="none" w:sz="0" w:space="0" w:color="auto"/>
      </w:divBdr>
    </w:div>
    <w:div w:id="1335690159">
      <w:bodyDiv w:val="1"/>
      <w:marLeft w:val="0"/>
      <w:marRight w:val="0"/>
      <w:marTop w:val="0"/>
      <w:marBottom w:val="0"/>
      <w:divBdr>
        <w:top w:val="none" w:sz="0" w:space="0" w:color="auto"/>
        <w:left w:val="none" w:sz="0" w:space="0" w:color="auto"/>
        <w:bottom w:val="none" w:sz="0" w:space="0" w:color="auto"/>
        <w:right w:val="none" w:sz="0" w:space="0" w:color="auto"/>
      </w:divBdr>
    </w:div>
    <w:div w:id="1371149197">
      <w:bodyDiv w:val="1"/>
      <w:marLeft w:val="0"/>
      <w:marRight w:val="0"/>
      <w:marTop w:val="0"/>
      <w:marBottom w:val="0"/>
      <w:divBdr>
        <w:top w:val="none" w:sz="0" w:space="0" w:color="auto"/>
        <w:left w:val="none" w:sz="0" w:space="0" w:color="auto"/>
        <w:bottom w:val="none" w:sz="0" w:space="0" w:color="auto"/>
        <w:right w:val="none" w:sz="0" w:space="0" w:color="auto"/>
      </w:divBdr>
    </w:div>
    <w:div w:id="1392266399">
      <w:bodyDiv w:val="1"/>
      <w:marLeft w:val="0"/>
      <w:marRight w:val="0"/>
      <w:marTop w:val="0"/>
      <w:marBottom w:val="0"/>
      <w:divBdr>
        <w:top w:val="none" w:sz="0" w:space="0" w:color="auto"/>
        <w:left w:val="none" w:sz="0" w:space="0" w:color="auto"/>
        <w:bottom w:val="none" w:sz="0" w:space="0" w:color="auto"/>
        <w:right w:val="none" w:sz="0" w:space="0" w:color="auto"/>
      </w:divBdr>
    </w:div>
    <w:div w:id="1727022830">
      <w:bodyDiv w:val="1"/>
      <w:marLeft w:val="0"/>
      <w:marRight w:val="0"/>
      <w:marTop w:val="0"/>
      <w:marBottom w:val="0"/>
      <w:divBdr>
        <w:top w:val="none" w:sz="0" w:space="0" w:color="auto"/>
        <w:left w:val="none" w:sz="0" w:space="0" w:color="auto"/>
        <w:bottom w:val="none" w:sz="0" w:space="0" w:color="auto"/>
        <w:right w:val="none" w:sz="0" w:space="0" w:color="auto"/>
      </w:divBdr>
    </w:div>
    <w:div w:id="1815177487">
      <w:bodyDiv w:val="1"/>
      <w:marLeft w:val="0"/>
      <w:marRight w:val="0"/>
      <w:marTop w:val="0"/>
      <w:marBottom w:val="0"/>
      <w:divBdr>
        <w:top w:val="none" w:sz="0" w:space="0" w:color="auto"/>
        <w:left w:val="none" w:sz="0" w:space="0" w:color="auto"/>
        <w:bottom w:val="none" w:sz="0" w:space="0" w:color="auto"/>
        <w:right w:val="none" w:sz="0" w:space="0" w:color="auto"/>
      </w:divBdr>
    </w:div>
    <w:div w:id="1930506368">
      <w:bodyDiv w:val="1"/>
      <w:marLeft w:val="0"/>
      <w:marRight w:val="0"/>
      <w:marTop w:val="0"/>
      <w:marBottom w:val="0"/>
      <w:divBdr>
        <w:top w:val="none" w:sz="0" w:space="0" w:color="auto"/>
        <w:left w:val="none" w:sz="0" w:space="0" w:color="auto"/>
        <w:bottom w:val="none" w:sz="0" w:space="0" w:color="auto"/>
        <w:right w:val="none" w:sz="0" w:space="0" w:color="auto"/>
      </w:divBdr>
    </w:div>
    <w:div w:id="1936089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cid:183e5ee150bf51642242"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3.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image" Target="cid:18832f7c1ea207cf5f01" TargetMode="Externa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cid:183f3d095db8fa20ee92" TargetMode="External"/><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image" Target="cid:18359738541ea2c1b2e5" TargetMode="Externa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4.jpeg"/><Relationship Id="rId27" Type="http://schemas.openxmlformats.org/officeDocument/2006/relationships/chart" Target="charts/chart6.xml"/><Relationship Id="rId30" Type="http://schemas.openxmlformats.org/officeDocument/2006/relationships/chart" Target="charts/chart7.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DA\AppData\Roaming\Microsoft\Templates\Ekscentryczna%20praca%20domowa%20uczn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itchFamily="34" charset="0"/>
                <a:ea typeface="+mn-ea"/>
                <a:cs typeface="+mn-cs"/>
              </a:defRPr>
            </a:pPr>
            <a:r>
              <a:rPr lang="pl-PL" sz="1400" b="1" i="1" baseline="0">
                <a:effectLst/>
                <a:latin typeface="Arial Narrow" pitchFamily="34" charset="0"/>
              </a:rPr>
              <a:t>Zestawienie wpisów wg. sekcji PKD 2007</a:t>
            </a:r>
          </a:p>
        </c:rich>
      </c:tx>
      <c:overlay val="0"/>
      <c:spPr>
        <a:noFill/>
        <a:ln>
          <a:noFill/>
        </a:ln>
        <a:effectLst/>
      </c:spPr>
    </c:title>
    <c:autoTitleDeleted val="0"/>
    <c:plotArea>
      <c:layout/>
      <c:barChart>
        <c:barDir val="bar"/>
        <c:grouping val="clustered"/>
        <c:varyColors val="0"/>
        <c:ser>
          <c:idx val="0"/>
          <c:order val="0"/>
          <c:tx>
            <c:strRef>
              <c:f>Arkusz1!$B$1</c:f>
              <c:strCache>
                <c:ptCount val="1"/>
                <c:pt idx="0">
                  <c:v>Sprzedaż</c:v>
                </c:pt>
              </c:strCache>
            </c:strRef>
          </c:tx>
          <c:spPr>
            <a:solidFill>
              <a:schemeClr val="accent1"/>
            </a:solidFill>
            <a:ln w="19050">
              <a:solidFill>
                <a:schemeClr val="lt1"/>
              </a:solidFill>
            </a:ln>
            <a:effectLst/>
          </c:spPr>
          <c:invertIfNegative val="0"/>
          <c:cat>
            <c:strRef>
              <c:f>Arkusz1!$A$2:$A$17</c:f>
              <c:strCache>
                <c:ptCount val="16"/>
                <c:pt idx="0">
                  <c:v>A.Rolnictwo, leśnictwo, łowiectwo i rybactwo</c:v>
                </c:pt>
                <c:pt idx="1">
                  <c:v>C.Przetwórstwo przemysłowe</c:v>
                </c:pt>
                <c:pt idx="2">
                  <c:v>E.Dostawa wody; gospodarowanie ściekami i odpadami oraz działalność związana z rekultywacją</c:v>
                </c:pt>
                <c:pt idx="3">
                  <c:v>F.Budownictwo</c:v>
                </c:pt>
                <c:pt idx="4">
                  <c:v>G. Handel hurtowy i detaliczny; naprawa pojazdów samochodowych, włączając motocykle</c:v>
                </c:pt>
                <c:pt idx="5">
                  <c:v>H.Transport i gospodarka magazynowa</c:v>
                </c:pt>
                <c:pt idx="6">
                  <c:v>I.Działalność związana z zakwaterowaniem i usługami gastronomicznymi</c:v>
                </c:pt>
                <c:pt idx="7">
                  <c:v>J.Informacja i komunikacja</c:v>
                </c:pt>
                <c:pt idx="8">
                  <c:v>K.Działalność finansowa i ubezpieczeniowa</c:v>
                </c:pt>
                <c:pt idx="9">
                  <c:v>L.Działalność związana z obsługą rynku nieruchomości</c:v>
                </c:pt>
                <c:pt idx="10">
                  <c:v>M.Działalność profesjonalna, naukowa i techniczna</c:v>
                </c:pt>
                <c:pt idx="11">
                  <c:v>N. Działalność w zakresie usług administrowania i działalność wspierająca</c:v>
                </c:pt>
                <c:pt idx="12">
                  <c:v>P.Edukacja</c:v>
                </c:pt>
                <c:pt idx="13">
                  <c:v>Q.Opieka zdrowotna i pomoc społeczna</c:v>
                </c:pt>
                <c:pt idx="14">
                  <c:v>R.Działalność związana z kulturą, rozrywką i rekreacją</c:v>
                </c:pt>
                <c:pt idx="15">
                  <c:v>S.Pozostała działalność usługowa</c:v>
                </c:pt>
              </c:strCache>
            </c:strRef>
          </c:cat>
          <c:val>
            <c:numRef>
              <c:f>Arkusz1!$B$2:$B$17</c:f>
              <c:numCache>
                <c:formatCode>General</c:formatCode>
                <c:ptCount val="16"/>
                <c:pt idx="0">
                  <c:v>15</c:v>
                </c:pt>
                <c:pt idx="1">
                  <c:v>27</c:v>
                </c:pt>
                <c:pt idx="2">
                  <c:v>1</c:v>
                </c:pt>
                <c:pt idx="3">
                  <c:v>66</c:v>
                </c:pt>
                <c:pt idx="4">
                  <c:v>64</c:v>
                </c:pt>
                <c:pt idx="5">
                  <c:v>11</c:v>
                </c:pt>
                <c:pt idx="6">
                  <c:v>6</c:v>
                </c:pt>
                <c:pt idx="7">
                  <c:v>4</c:v>
                </c:pt>
                <c:pt idx="8">
                  <c:v>6</c:v>
                </c:pt>
                <c:pt idx="9">
                  <c:v>2</c:v>
                </c:pt>
                <c:pt idx="10">
                  <c:v>15</c:v>
                </c:pt>
                <c:pt idx="11">
                  <c:v>12</c:v>
                </c:pt>
                <c:pt idx="12">
                  <c:v>6</c:v>
                </c:pt>
                <c:pt idx="13">
                  <c:v>10</c:v>
                </c:pt>
                <c:pt idx="14">
                  <c:v>6</c:v>
                </c:pt>
                <c:pt idx="15">
                  <c:v>14</c:v>
                </c:pt>
              </c:numCache>
            </c:numRef>
          </c:val>
          <c:extLst>
            <c:ext xmlns:c16="http://schemas.microsoft.com/office/drawing/2014/chart" uri="{C3380CC4-5D6E-409C-BE32-E72D297353CC}">
              <c16:uniqueId val="{00000000-E764-4E3F-8DE8-59ED4D02FC10}"/>
            </c:ext>
          </c:extLst>
        </c:ser>
        <c:dLbls>
          <c:showLegendKey val="0"/>
          <c:showVal val="0"/>
          <c:showCatName val="0"/>
          <c:showSerName val="0"/>
          <c:showPercent val="0"/>
          <c:showBubbleSize val="0"/>
        </c:dLbls>
        <c:gapWidth val="150"/>
        <c:axId val="86030848"/>
        <c:axId val="102793216"/>
      </c:barChart>
      <c:valAx>
        <c:axId val="102793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6030848"/>
        <c:crosses val="autoZero"/>
        <c:crossBetween val="between"/>
      </c:valAx>
      <c:catAx>
        <c:axId val="860308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itchFamily="34" charset="0"/>
                <a:ea typeface="+mn-ea"/>
                <a:cs typeface="+mn-cs"/>
              </a:defRPr>
            </a:pPr>
            <a:endParaRPr lang="pl-PL"/>
          </a:p>
        </c:txPr>
        <c:crossAx val="10279321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pl-PL" sz="1400" b="1" i="1">
                <a:latin typeface="Arial Narrow" panose="020B0606020202030204" pitchFamily="34" charset="0"/>
              </a:rPr>
              <a:t>Bezrobocie w</a:t>
            </a:r>
            <a:r>
              <a:rPr lang="pl-PL" sz="1400" b="1" i="1" baseline="0">
                <a:latin typeface="Arial Narrow" panose="020B0606020202030204" pitchFamily="34" charset="0"/>
              </a:rPr>
              <a:t> Gminie Brodnica w latach 2017 - 2022 </a:t>
            </a:r>
            <a:endParaRPr lang="pl-PL" sz="1400" b="1" i="1">
              <a:latin typeface="Arial Narrow" panose="020B0606020202030204" pitchFamily="34" charset="0"/>
            </a:endParaRPr>
          </a:p>
        </c:rich>
      </c:tx>
      <c:overlay val="0"/>
      <c:spPr>
        <a:noFill/>
        <a:ln>
          <a:noFill/>
        </a:ln>
        <a:effectLst/>
      </c:spPr>
    </c:title>
    <c:autoTitleDeleted val="0"/>
    <c:plotArea>
      <c:layout/>
      <c:lineChart>
        <c:grouping val="standard"/>
        <c:varyColors val="0"/>
        <c:ser>
          <c:idx val="0"/>
          <c:order val="0"/>
          <c:tx>
            <c:strRef>
              <c:f>Arkusz1!$B$1</c:f>
              <c:strCache>
                <c:ptCount val="1"/>
                <c:pt idx="0">
                  <c:v>Gmina Brodnica</c:v>
                </c:pt>
              </c:strCache>
            </c:strRef>
          </c:tx>
          <c:spPr>
            <a:ln w="28575" cap="rnd">
              <a:solidFill>
                <a:schemeClr val="tx2">
                  <a:lumMod val="60000"/>
                  <a:lumOff val="40000"/>
                </a:schemeClr>
              </a:solidFill>
              <a:round/>
            </a:ln>
            <a:effectLst/>
          </c:spPr>
          <c:marker>
            <c:symbol val="circle"/>
            <c:size val="5"/>
            <c:spPr>
              <a:solidFill>
                <a:schemeClr val="accent1">
                  <a:tint val="100000"/>
                  <a:shade val="100000"/>
                  <a:satMod val="100000"/>
                </a:schemeClr>
              </a:solidFill>
              <a:ln w="9525">
                <a:solidFill>
                  <a:schemeClr val="accent1"/>
                </a:solidFill>
              </a:ln>
              <a:effectLst/>
            </c:spPr>
          </c:marker>
          <c:cat>
            <c:numRef>
              <c:f>Arkusz1!$A$2:$A$7</c:f>
              <c:numCache>
                <c:formatCode>General</c:formatCode>
                <c:ptCount val="6"/>
                <c:pt idx="0">
                  <c:v>2017</c:v>
                </c:pt>
                <c:pt idx="1">
                  <c:v>2018</c:v>
                </c:pt>
                <c:pt idx="2">
                  <c:v>2019</c:v>
                </c:pt>
                <c:pt idx="3">
                  <c:v>2020</c:v>
                </c:pt>
                <c:pt idx="4">
                  <c:v>2021</c:v>
                </c:pt>
                <c:pt idx="5">
                  <c:v>2022</c:v>
                </c:pt>
              </c:numCache>
            </c:numRef>
          </c:cat>
          <c:val>
            <c:numRef>
              <c:f>Arkusz1!$B$2:$B$7</c:f>
              <c:numCache>
                <c:formatCode>General</c:formatCode>
                <c:ptCount val="6"/>
                <c:pt idx="0">
                  <c:v>70</c:v>
                </c:pt>
                <c:pt idx="1">
                  <c:v>62</c:v>
                </c:pt>
                <c:pt idx="2">
                  <c:v>53</c:v>
                </c:pt>
                <c:pt idx="3">
                  <c:v>61</c:v>
                </c:pt>
                <c:pt idx="4">
                  <c:v>55</c:v>
                </c:pt>
                <c:pt idx="5">
                  <c:v>67</c:v>
                </c:pt>
              </c:numCache>
            </c:numRef>
          </c:val>
          <c:smooth val="0"/>
          <c:extLst>
            <c:ext xmlns:c16="http://schemas.microsoft.com/office/drawing/2014/chart" uri="{C3380CC4-5D6E-409C-BE32-E72D297353CC}">
              <c16:uniqueId val="{00000000-8A2F-4943-99CA-B5F18B68B75E}"/>
            </c:ext>
          </c:extLst>
        </c:ser>
        <c:dLbls>
          <c:showLegendKey val="0"/>
          <c:showVal val="0"/>
          <c:showCatName val="0"/>
          <c:showSerName val="0"/>
          <c:showPercent val="0"/>
          <c:showBubbleSize val="0"/>
        </c:dLbls>
        <c:marker val="1"/>
        <c:smooth val="0"/>
        <c:axId val="107938304"/>
        <c:axId val="102794944"/>
      </c:lineChart>
      <c:catAx>
        <c:axId val="10793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02794944"/>
        <c:crosses val="autoZero"/>
        <c:auto val="1"/>
        <c:lblAlgn val="ctr"/>
        <c:lblOffset val="100"/>
        <c:noMultiLvlLbl val="0"/>
      </c:catAx>
      <c:valAx>
        <c:axId val="10279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793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lgn="just">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accent1">
                    <a:lumMod val="50000"/>
                  </a:schemeClr>
                </a:solidFill>
                <a:latin typeface="Arial Narrow" panose="020B0606020202030204" pitchFamily="34" charset="0"/>
                <a:ea typeface="+mn-ea"/>
                <a:cs typeface="+mn-cs"/>
              </a:defRPr>
            </a:pPr>
            <a:r>
              <a:rPr lang="en-US" sz="1200" b="0">
                <a:solidFill>
                  <a:sysClr val="windowText" lastClr="000000"/>
                </a:solidFill>
                <a:latin typeface="Arial Narrow" panose="020B0606020202030204" pitchFamily="34" charset="0"/>
              </a:rPr>
              <a:t>Struktura dochodów własnych w 202</a:t>
            </a:r>
            <a:r>
              <a:rPr lang="pl-PL" sz="1200" b="0">
                <a:solidFill>
                  <a:sysClr val="windowText" lastClr="000000"/>
                </a:solidFill>
                <a:latin typeface="Arial Narrow" panose="020B0606020202030204" pitchFamily="34" charset="0"/>
              </a:rPr>
              <a:t>2</a:t>
            </a:r>
            <a:r>
              <a:rPr lang="en-US" sz="1200" b="0">
                <a:solidFill>
                  <a:sysClr val="windowText" lastClr="000000"/>
                </a:solidFill>
                <a:latin typeface="Arial Narrow" panose="020B0606020202030204" pitchFamily="34" charset="0"/>
              </a:rPr>
              <a:t> r.</a:t>
            </a:r>
          </a:p>
        </c:rich>
      </c:tx>
      <c:overlay val="0"/>
      <c:spPr>
        <a:noFill/>
        <a:ln>
          <a:noFill/>
        </a:ln>
        <a:effectLst/>
      </c:sp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Struktura dochodów własnych w 2022 r.</c:v>
                </c:pt>
              </c:strCache>
            </c:strRef>
          </c:tx>
          <c:spPr>
            <a:ln>
              <a:noFill/>
            </a:ln>
          </c:spPr>
          <c:dPt>
            <c:idx val="0"/>
            <c:bubble3D val="0"/>
            <c:spPr>
              <a:solidFill>
                <a:srgbClr val="00B0F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341-45C4-B58E-620D91CA6683}"/>
              </c:ext>
            </c:extLst>
          </c:dPt>
          <c:dPt>
            <c:idx val="1"/>
            <c:bubble3D val="0"/>
            <c:spPr>
              <a:solidFill>
                <a:srgbClr val="7030A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341-45C4-B58E-620D91CA6683}"/>
              </c:ext>
            </c:extLst>
          </c:dPt>
          <c:dPt>
            <c:idx val="2"/>
            <c:bubble3D val="0"/>
            <c:spPr>
              <a:solidFill>
                <a:srgbClr val="00B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341-45C4-B58E-620D91CA6683}"/>
              </c:ext>
            </c:extLst>
          </c:dPt>
          <c:dPt>
            <c:idx val="3"/>
            <c:bubble3D val="0"/>
            <c:spPr>
              <a:solidFill>
                <a:srgbClr val="FFC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341-45C4-B58E-620D91CA6683}"/>
              </c:ext>
            </c:extLst>
          </c:dPt>
          <c:dLbls>
            <c:dLbl>
              <c:idx val="0"/>
              <c:layout>
                <c:manualLayout>
                  <c:x val="-0.10574452623389517"/>
                  <c:y val="4.1408387781314546E-2"/>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Arial Narrow" panose="020B0606020202030204" pitchFamily="34" charset="0"/>
                        <a:ea typeface="+mn-ea"/>
                        <a:cs typeface="+mn-cs"/>
                      </a:defRPr>
                    </a:pPr>
                    <a:fld id="{2A392D99-3E6A-43FF-B8C4-DE01E172588D}" type="PERCENTAGE">
                      <a:rPr lang="en-US" sz="1200" baseline="0">
                        <a:latin typeface="Arial Narrow" panose="020B0606020202030204" pitchFamily="34" charset="0"/>
                      </a:rPr>
                      <a:pPr>
                        <a:defRPr sz="1200" b="1" i="0" u="none" strike="noStrike" kern="1200" baseline="0">
                          <a:solidFill>
                            <a:schemeClr val="lt1"/>
                          </a:solidFill>
                          <a:latin typeface="Arial Narrow" panose="020B0606020202030204" pitchFamily="34" charset="0"/>
                          <a:ea typeface="+mn-ea"/>
                          <a:cs typeface="+mn-cs"/>
                        </a:defRPr>
                      </a:pPr>
                      <a:t>[PROCENTOWE]</a:t>
                    </a:fld>
                    <a:endParaRPr lang="pl-PL"/>
                  </a:p>
                </c:rich>
              </c:tx>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341-45C4-B58E-620D91CA6683}"/>
                </c:ext>
              </c:extLst>
            </c:dLbl>
            <c:dLbl>
              <c:idx val="1"/>
              <c:layout>
                <c:manualLayout>
                  <c:x val="-3.2043225867125997E-4"/>
                  <c:y val="3.4608173978252755E-3"/>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Arial Narrow" panose="020B0606020202030204" pitchFamily="34" charset="0"/>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341-45C4-B58E-620D91CA6683}"/>
                </c:ext>
              </c:extLst>
            </c:dLbl>
            <c:dLbl>
              <c:idx val="2"/>
              <c:layout>
                <c:manualLayout>
                  <c:x val="0.12735215915600126"/>
                  <c:y val="-0.10584268721728947"/>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Arial Narrow" panose="020B0606020202030204" pitchFamily="34" charset="0"/>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341-45C4-B58E-620D91CA6683}"/>
                </c:ext>
              </c:extLst>
            </c:dLbl>
            <c:dLbl>
              <c:idx val="3"/>
              <c:layout>
                <c:manualLayout>
                  <c:x val="4.6535005599869977E-2"/>
                  <c:y val="0.13631708270508741"/>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Arial Narrow" panose="020B0606020202030204" pitchFamily="34" charset="0"/>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341-45C4-B58E-620D91CA668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wpływy z podatków </c:v>
                </c:pt>
                <c:pt idx="1">
                  <c:v>wpływy z opłat </c:v>
                </c:pt>
                <c:pt idx="2">
                  <c:v>udziały we wpływach z podatków stanowiących dochód budżetu państwa </c:v>
                </c:pt>
                <c:pt idx="3">
                  <c:v>pozostałe dochody</c:v>
                </c:pt>
              </c:strCache>
            </c:strRef>
          </c:cat>
          <c:val>
            <c:numRef>
              <c:f>Arkusz1!$B$2:$B$5</c:f>
              <c:numCache>
                <c:formatCode>0.00</c:formatCode>
                <c:ptCount val="4"/>
                <c:pt idx="0">
                  <c:v>3752990.47</c:v>
                </c:pt>
                <c:pt idx="1">
                  <c:v>127511.79</c:v>
                </c:pt>
                <c:pt idx="2">
                  <c:v>6304819.0499999998</c:v>
                </c:pt>
                <c:pt idx="3">
                  <c:v>2527077.61</c:v>
                </c:pt>
              </c:numCache>
            </c:numRef>
          </c:val>
          <c:extLst>
            <c:ext xmlns:c16="http://schemas.microsoft.com/office/drawing/2014/chart" uri="{C3380CC4-5D6E-409C-BE32-E72D297353CC}">
              <c16:uniqueId val="{00000008-7341-45C4-B58E-620D91CA6683}"/>
            </c:ext>
          </c:extLst>
        </c:ser>
        <c:dLbls>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legendEntry>
      <c:legendEntry>
        <c:idx val="1"/>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legendEntry>
      <c:legendEntry>
        <c:idx val="2"/>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legendEntry>
      <c:legendEntry>
        <c:idx val="3"/>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legendEntry>
      <c:layout>
        <c:manualLayout>
          <c:xMode val="edge"/>
          <c:yMode val="edge"/>
          <c:x val="0.64313661118093124"/>
          <c:y val="0.16851674790651169"/>
          <c:w val="0.33226260398232038"/>
          <c:h val="0.5648686169354122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Narrow" panose="020B0606020202030204" pitchFamily="34" charset="0"/>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solidFill>
                <a:latin typeface="+mn-lt"/>
                <a:ea typeface="+mn-ea"/>
                <a:cs typeface="+mn-cs"/>
              </a:defRPr>
            </a:pPr>
            <a:r>
              <a:rPr lang="pl-PL" sz="1200" b="0" i="1" baseline="0">
                <a:solidFill>
                  <a:schemeClr val="tx1"/>
                </a:solidFill>
                <a:effectLst/>
                <a:latin typeface="Arial Narrow" pitchFamily="34" charset="0"/>
              </a:rPr>
              <a:t>Poziom zadłużenia Gminy Brodnica w latach 2017-2022 z tytułu zaciągniętych kredytów, pożyczek oraz wyemitowanych obligacji (w zł)</a:t>
            </a:r>
            <a:endParaRPr lang="pl-PL" sz="1200" b="0" baseline="0">
              <a:solidFill>
                <a:schemeClr val="tx1"/>
              </a:solidFill>
              <a:effectLst/>
              <a:latin typeface="Arial Narrow" pitchFamily="34" charset="0"/>
            </a:endParaRPr>
          </a:p>
        </c:rich>
      </c:tx>
      <c:overlay val="0"/>
      <c:spPr>
        <a:noFill/>
        <a:ln>
          <a:noFill/>
        </a:ln>
        <a:effectLst/>
      </c:spPr>
    </c:title>
    <c:autoTitleDeleted val="0"/>
    <c:plotArea>
      <c:layout/>
      <c:lineChart>
        <c:grouping val="stacked"/>
        <c:varyColors val="0"/>
        <c:ser>
          <c:idx val="0"/>
          <c:order val="0"/>
          <c:tx>
            <c:strRef>
              <c:f>Arkusz1!$B$1</c:f>
              <c:strCache>
                <c:ptCount val="1"/>
                <c:pt idx="0">
                  <c:v>Kolumna1</c:v>
                </c:pt>
              </c:strCache>
            </c:strRef>
          </c:tx>
          <c:spPr>
            <a:ln w="28575" cap="rnd">
              <a:solidFill>
                <a:schemeClr val="accent1"/>
              </a:solidFill>
              <a:round/>
            </a:ln>
            <a:effectLst/>
          </c:spPr>
          <c:marker>
            <c:symbol val="none"/>
          </c:marker>
          <c:cat>
            <c:strRef>
              <c:f>Arkusz1!$A$2:$A$7</c:f>
              <c:strCache>
                <c:ptCount val="6"/>
                <c:pt idx="0">
                  <c:v>Rok 2017</c:v>
                </c:pt>
                <c:pt idx="1">
                  <c:v>Rok 2018</c:v>
                </c:pt>
                <c:pt idx="2">
                  <c:v>Rok 2019</c:v>
                </c:pt>
                <c:pt idx="3">
                  <c:v>Rok 2020</c:v>
                </c:pt>
                <c:pt idx="4">
                  <c:v>Rok 2021</c:v>
                </c:pt>
                <c:pt idx="5">
                  <c:v>Rok 2022</c:v>
                </c:pt>
              </c:strCache>
            </c:strRef>
          </c:cat>
          <c:val>
            <c:numRef>
              <c:f>Arkusz1!$B$2:$B$7</c:f>
              <c:numCache>
                <c:formatCode>General</c:formatCode>
                <c:ptCount val="6"/>
                <c:pt idx="0">
                  <c:v>2822450</c:v>
                </c:pt>
                <c:pt idx="1">
                  <c:v>2500000</c:v>
                </c:pt>
                <c:pt idx="2">
                  <c:v>2234750</c:v>
                </c:pt>
                <c:pt idx="3">
                  <c:v>1869500</c:v>
                </c:pt>
                <c:pt idx="4">
                  <c:v>1504250</c:v>
                </c:pt>
                <c:pt idx="5" formatCode="#,##0.00">
                  <c:v>897000</c:v>
                </c:pt>
              </c:numCache>
            </c:numRef>
          </c:val>
          <c:smooth val="0"/>
          <c:extLst>
            <c:ext xmlns:c16="http://schemas.microsoft.com/office/drawing/2014/chart" uri="{C3380CC4-5D6E-409C-BE32-E72D297353CC}">
              <c16:uniqueId val="{00000000-902E-4F5D-9722-A57EF81F9BEA}"/>
            </c:ext>
          </c:extLst>
        </c:ser>
        <c:ser>
          <c:idx val="1"/>
          <c:order val="1"/>
          <c:tx>
            <c:strRef>
              <c:f>Arkusz1!$C$1</c:f>
              <c:strCache>
                <c:ptCount val="1"/>
                <c:pt idx="0">
                  <c:v>Kolumna2</c:v>
                </c:pt>
              </c:strCache>
            </c:strRef>
          </c:tx>
          <c:spPr>
            <a:ln w="28575" cap="rnd">
              <a:solidFill>
                <a:schemeClr val="accent2"/>
              </a:solidFill>
              <a:round/>
            </a:ln>
            <a:effectLst/>
          </c:spPr>
          <c:marker>
            <c:symbol val="none"/>
          </c:marker>
          <c:cat>
            <c:strRef>
              <c:f>Arkusz1!$A$2:$A$7</c:f>
              <c:strCache>
                <c:ptCount val="6"/>
                <c:pt idx="0">
                  <c:v>Rok 2017</c:v>
                </c:pt>
                <c:pt idx="1">
                  <c:v>Rok 2018</c:v>
                </c:pt>
                <c:pt idx="2">
                  <c:v>Rok 2019</c:v>
                </c:pt>
                <c:pt idx="3">
                  <c:v>Rok 2020</c:v>
                </c:pt>
                <c:pt idx="4">
                  <c:v>Rok 2021</c:v>
                </c:pt>
                <c:pt idx="5">
                  <c:v>Rok 2022</c:v>
                </c:pt>
              </c:strCache>
            </c:strRef>
          </c:cat>
          <c:val>
            <c:numRef>
              <c:f>Arkusz1!$C$2:$C$7</c:f>
              <c:numCache>
                <c:formatCode>General</c:formatCode>
                <c:ptCount val="6"/>
              </c:numCache>
            </c:numRef>
          </c:val>
          <c:smooth val="0"/>
          <c:extLst>
            <c:ext xmlns:c16="http://schemas.microsoft.com/office/drawing/2014/chart" uri="{C3380CC4-5D6E-409C-BE32-E72D297353CC}">
              <c16:uniqueId val="{00000001-902E-4F5D-9722-A57EF81F9BEA}"/>
            </c:ext>
          </c:extLst>
        </c:ser>
        <c:dLbls>
          <c:showLegendKey val="0"/>
          <c:showVal val="0"/>
          <c:showCatName val="0"/>
          <c:showSerName val="0"/>
          <c:showPercent val="0"/>
          <c:showBubbleSize val="0"/>
        </c:dLbls>
        <c:smooth val="0"/>
        <c:axId val="107939840"/>
        <c:axId val="102797824"/>
      </c:lineChart>
      <c:catAx>
        <c:axId val="10793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2797824"/>
        <c:crosses val="autoZero"/>
        <c:auto val="1"/>
        <c:lblAlgn val="ctr"/>
        <c:lblOffset val="100"/>
        <c:noMultiLvlLbl val="0"/>
      </c:catAx>
      <c:valAx>
        <c:axId val="10279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7939840"/>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1">
                <a:effectLst/>
                <a:latin typeface="Arial Narrow" panose="020B0606020202030204" pitchFamily="34" charset="0"/>
              </a:rPr>
              <a:t>Wpływy z najmów budynków oraz lokali mieszkalnych wchodzących w skład mieszkaniowego zasobu gminy w latach 2017 – 2022 r.</a:t>
            </a:r>
            <a:endParaRPr lang="pl-PL" sz="1200" b="0">
              <a:effectLst/>
              <a:latin typeface="Arial Narrow" panose="020B0606020202030204" pitchFamily="34" charset="0"/>
            </a:endParaRPr>
          </a:p>
        </c:rich>
      </c:tx>
      <c:overlay val="0"/>
      <c:spPr>
        <a:noFill/>
        <a:ln>
          <a:noFill/>
        </a:ln>
        <a:effectLst/>
      </c:spPr>
    </c:title>
    <c:autoTitleDeleted val="0"/>
    <c:plotArea>
      <c:layout/>
      <c:lineChart>
        <c:grouping val="standard"/>
        <c:varyColors val="0"/>
        <c:ser>
          <c:idx val="0"/>
          <c:order val="0"/>
          <c:tx>
            <c:strRef>
              <c:f>Arkusz1!$B$1</c:f>
              <c:strCache>
                <c:ptCount val="1"/>
                <c:pt idx="0">
                  <c:v>Kolumna1</c:v>
                </c:pt>
              </c:strCache>
            </c:strRef>
          </c:tx>
          <c:spPr>
            <a:ln w="28575" cap="rnd">
              <a:solidFill>
                <a:schemeClr val="accent1"/>
              </a:solidFill>
              <a:round/>
            </a:ln>
            <a:effectLst/>
          </c:spPr>
          <c:marker>
            <c:symbol val="circle"/>
            <c:size val="5"/>
            <c:spPr>
              <a:solidFill>
                <a:schemeClr val="accent1">
                  <a:tint val="100000"/>
                  <a:shade val="100000"/>
                  <a:satMod val="100000"/>
                </a:schemeClr>
              </a:solidFill>
              <a:ln w="9525">
                <a:solidFill>
                  <a:schemeClr val="accent1"/>
                </a:solidFill>
              </a:ln>
              <a:effectLst/>
            </c:spPr>
          </c:marker>
          <c:cat>
            <c:numRef>
              <c:f>Arkusz1!$A$2:$A$7</c:f>
              <c:numCache>
                <c:formatCode>General</c:formatCode>
                <c:ptCount val="6"/>
                <c:pt idx="0">
                  <c:v>2017</c:v>
                </c:pt>
                <c:pt idx="1">
                  <c:v>2018</c:v>
                </c:pt>
                <c:pt idx="2">
                  <c:v>2019</c:v>
                </c:pt>
                <c:pt idx="3">
                  <c:v>2020</c:v>
                </c:pt>
                <c:pt idx="4">
                  <c:v>2021</c:v>
                </c:pt>
                <c:pt idx="5">
                  <c:v>2022</c:v>
                </c:pt>
              </c:numCache>
            </c:numRef>
          </c:cat>
          <c:val>
            <c:numRef>
              <c:f>Arkusz1!$B$2:$B$7</c:f>
              <c:numCache>
                <c:formatCode>General</c:formatCode>
                <c:ptCount val="6"/>
                <c:pt idx="0">
                  <c:v>31728.46</c:v>
                </c:pt>
                <c:pt idx="1">
                  <c:v>34438.67</c:v>
                </c:pt>
                <c:pt idx="2">
                  <c:v>12154.46</c:v>
                </c:pt>
                <c:pt idx="3">
                  <c:v>13781.57</c:v>
                </c:pt>
                <c:pt idx="4">
                  <c:v>17673.8</c:v>
                </c:pt>
                <c:pt idx="5">
                  <c:v>16110.84</c:v>
                </c:pt>
              </c:numCache>
            </c:numRef>
          </c:val>
          <c:smooth val="0"/>
          <c:extLst>
            <c:ext xmlns:c16="http://schemas.microsoft.com/office/drawing/2014/chart" uri="{C3380CC4-5D6E-409C-BE32-E72D297353CC}">
              <c16:uniqueId val="{00000000-827D-4F39-B27E-E05B28055E1B}"/>
            </c:ext>
          </c:extLst>
        </c:ser>
        <c:dLbls>
          <c:showLegendKey val="0"/>
          <c:showVal val="0"/>
          <c:showCatName val="0"/>
          <c:showSerName val="0"/>
          <c:showPercent val="0"/>
          <c:showBubbleSize val="0"/>
        </c:dLbls>
        <c:marker val="1"/>
        <c:smooth val="0"/>
        <c:axId val="86031872"/>
        <c:axId val="102799552"/>
      </c:lineChart>
      <c:catAx>
        <c:axId val="86031872"/>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2799552"/>
        <c:crosses val="autoZero"/>
        <c:auto val="1"/>
        <c:lblAlgn val="ctr"/>
        <c:lblOffset val="100"/>
        <c:noMultiLvlLbl val="0"/>
      </c:catAx>
      <c:valAx>
        <c:axId val="10279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6031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'[Wykres w programie Microsoft Word]Arkusz1'!$B$1</c:f>
              <c:strCache>
                <c:ptCount val="1"/>
                <c:pt idx="0">
                  <c:v>Kolumna1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152-40F4-A73B-136C93B2BA8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152-40F4-A73B-136C93B2BA8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152-40F4-A73B-136C93B2BA8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E152-40F4-A73B-136C93B2BA8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E152-40F4-A73B-136C93B2BA8D}"/>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E152-40F4-A73B-136C93B2BA8D}"/>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E152-40F4-A73B-136C93B2BA8D}"/>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E152-40F4-A73B-136C93B2BA8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'[Wykres w programie Microsoft Word]Arkusz1'!$A$2:$A$9</c:f>
              <c:strCache>
                <c:ptCount val="8"/>
                <c:pt idx="0">
                  <c:v>do 5 lat</c:v>
                </c:pt>
                <c:pt idx="1">
                  <c:v>6-12 lat</c:v>
                </c:pt>
                <c:pt idx="2">
                  <c:v>13-15 lat</c:v>
                </c:pt>
                <c:pt idx="3">
                  <c:v>16-19 lat</c:v>
                </c:pt>
                <c:pt idx="4">
                  <c:v>20-24 lat</c:v>
                </c:pt>
                <c:pt idx="5">
                  <c:v>25-44 lat</c:v>
                </c:pt>
                <c:pt idx="6">
                  <c:v>45-60 lat</c:v>
                </c:pt>
                <c:pt idx="7">
                  <c:v>powyzej 60</c:v>
                </c:pt>
              </c:strCache>
            </c:strRef>
          </c:cat>
          <c:val>
            <c:numRef>
              <c:f>'[Wykres w programie Microsoft Word]Arkusz1'!$B$2:$B$9</c:f>
              <c:numCache>
                <c:formatCode>General</c:formatCode>
                <c:ptCount val="8"/>
                <c:pt idx="0">
                  <c:v>9</c:v>
                </c:pt>
                <c:pt idx="1">
                  <c:v>198</c:v>
                </c:pt>
                <c:pt idx="2">
                  <c:v>56</c:v>
                </c:pt>
                <c:pt idx="3">
                  <c:v>28</c:v>
                </c:pt>
                <c:pt idx="4">
                  <c:v>12</c:v>
                </c:pt>
                <c:pt idx="5">
                  <c:v>68</c:v>
                </c:pt>
                <c:pt idx="6">
                  <c:v>46</c:v>
                </c:pt>
                <c:pt idx="7">
                  <c:v>77</c:v>
                </c:pt>
              </c:numCache>
            </c:numRef>
          </c:val>
          <c:extLst>
            <c:ext xmlns:c16="http://schemas.microsoft.com/office/drawing/2014/chart" uri="{C3380CC4-5D6E-409C-BE32-E72D297353CC}">
              <c16:uniqueId val="{00000010-E152-40F4-A73B-136C93B2BA8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387-4712-AA4C-4502BB25EC5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387-4712-AA4C-4502BB25EC5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387-4712-AA4C-4502BB25EC5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387-4712-AA4C-4502BB25EC5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387-4712-AA4C-4502BB25EC5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387-4712-AA4C-4502BB25EC5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1-9387-4712-AA4C-4502BB25EC5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9387-4712-AA4C-4502BB25EC5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9387-4712-AA4C-4502BB25EC5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7-9387-4712-AA4C-4502BB25EC5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9-9387-4712-AA4C-4502BB25EC5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B-9387-4712-AA4C-4502BB25EC5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'[Wykres w programie Microsoft Word]Arkusz1'!$A$2:$A$7</c:f>
              <c:strCache>
                <c:ptCount val="6"/>
                <c:pt idx="0">
                  <c:v>Jednoosobowe</c:v>
                </c:pt>
                <c:pt idx="1">
                  <c:v>Dwuosobowe</c:v>
                </c:pt>
                <c:pt idx="2">
                  <c:v>Trzyosobowe</c:v>
                </c:pt>
                <c:pt idx="3">
                  <c:v>Czteroosobowe</c:v>
                </c:pt>
                <c:pt idx="4">
                  <c:v>Pięcioosobowe</c:v>
                </c:pt>
                <c:pt idx="5">
                  <c:v>Sześcioosobowe i więcej</c:v>
                </c:pt>
              </c:strCache>
            </c:strRef>
          </c:cat>
          <c:val>
            <c:numRef>
              <c:f>'[Wykres w programie Microsoft Word]Arkusz1'!$B$2:$B$7</c:f>
              <c:numCache>
                <c:formatCode>General</c:formatCode>
                <c:ptCount val="6"/>
                <c:pt idx="0">
                  <c:v>3</c:v>
                </c:pt>
                <c:pt idx="1">
                  <c:v>5</c:v>
                </c:pt>
                <c:pt idx="2">
                  <c:v>5</c:v>
                </c:pt>
                <c:pt idx="3">
                  <c:v>4</c:v>
                </c:pt>
                <c:pt idx="4">
                  <c:v>6</c:v>
                </c:pt>
                <c:pt idx="5">
                  <c:v>2</c:v>
                </c:pt>
              </c:numCache>
            </c:numRef>
          </c:val>
          <c:extLst>
            <c:ext xmlns:c16="http://schemas.microsoft.com/office/drawing/2014/chart" uri="{C3380CC4-5D6E-409C-BE32-E72D297353CC}">
              <c16:uniqueId val="{0000000C-9387-4712-AA4C-4502BB25EC51}"/>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SR">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7D20CB-E94B-44E8-97C3-44BC9C1AF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798B56-5215-4AD8-847F-8A1F1C10FD6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17C52EC-090B-4572-9938-39479ECC5B62}">
  <ds:schemaRefs>
    <ds:schemaRef ds:uri="http://schemas.openxmlformats.org/officeDocument/2006/bibliography"/>
  </ds:schemaRefs>
</ds:datastoreItem>
</file>

<file path=customXml/itemProps4.xml><?xml version="1.0" encoding="utf-8"?>
<ds:datastoreItem xmlns:ds="http://schemas.openxmlformats.org/officeDocument/2006/customXml" ds:itemID="{EF425F07-5221-4468-81DD-0F0C28E7FD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Ekscentryczna praca domowa ucznia.dotx</Template>
  <TotalTime>0</TotalTime>
  <Pages>1</Pages>
  <Words>15668</Words>
  <Characters>94012</Characters>
  <Application>Microsoft Office Word</Application>
  <DocSecurity>0</DocSecurity>
  <Lines>783</Lines>
  <Paragraphs>218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2023-05-29T07:37:00Z</dcterms:created>
  <dcterms:modified xsi:type="dcterms:W3CDTF">2023-05-31T07:29:00Z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