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C26B" w14:textId="700B54DE" w:rsidR="00AE0885" w:rsidRPr="0053623F" w:rsidRDefault="0053623F" w:rsidP="0053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53623F">
        <w:rPr>
          <w:rFonts w:ascii="Times New Roman" w:hAnsi="Times New Roman" w:cs="Times New Roman"/>
          <w:sz w:val="24"/>
          <w:szCs w:val="24"/>
        </w:rPr>
        <w:t xml:space="preserve">Brodnica, </w:t>
      </w:r>
      <w:r w:rsidR="00A44033">
        <w:rPr>
          <w:rFonts w:ascii="Times New Roman" w:hAnsi="Times New Roman" w:cs="Times New Roman"/>
          <w:sz w:val="24"/>
          <w:szCs w:val="24"/>
        </w:rPr>
        <w:t>29 stycznia</w:t>
      </w:r>
      <w:r w:rsidR="00E46DED">
        <w:rPr>
          <w:rFonts w:ascii="Times New Roman" w:hAnsi="Times New Roman" w:cs="Times New Roman"/>
          <w:sz w:val="24"/>
          <w:szCs w:val="24"/>
        </w:rPr>
        <w:t xml:space="preserve"> 202</w:t>
      </w:r>
      <w:r w:rsidR="00A44033">
        <w:rPr>
          <w:rFonts w:ascii="Times New Roman" w:hAnsi="Times New Roman" w:cs="Times New Roman"/>
          <w:sz w:val="24"/>
          <w:szCs w:val="24"/>
        </w:rPr>
        <w:t>4</w:t>
      </w:r>
      <w:r w:rsidRPr="005362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BD7417" w14:textId="77777777" w:rsidR="0053623F" w:rsidRDefault="0053623F" w:rsidP="005362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23F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PRZEZNACZONYCH DO ZBYCIA LUB ODDANIA </w:t>
      </w:r>
      <w:r w:rsidRPr="0053623F">
        <w:rPr>
          <w:rFonts w:ascii="Times New Roman" w:hAnsi="Times New Roman" w:cs="Times New Roman"/>
          <w:b/>
          <w:bCs/>
          <w:sz w:val="24"/>
          <w:szCs w:val="24"/>
        </w:rPr>
        <w:br/>
        <w:t>W UŻYTKOWANIE, NAJEM, DZIERŻAWĘ LUB UŻYCZENIE</w:t>
      </w:r>
    </w:p>
    <w:p w14:paraId="151B5B84" w14:textId="77777777" w:rsidR="0053623F" w:rsidRDefault="0053623F" w:rsidP="005362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2A387" w14:textId="1CA1BAF5" w:rsidR="0053623F" w:rsidRPr="0053623F" w:rsidRDefault="0053623F" w:rsidP="00536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23F">
        <w:rPr>
          <w:rFonts w:ascii="Times New Roman" w:hAnsi="Times New Roman" w:cs="Times New Roman"/>
          <w:sz w:val="24"/>
          <w:szCs w:val="24"/>
        </w:rPr>
        <w:t>Zgodnie z treścią art. 35 ust. 1</w:t>
      </w:r>
      <w:r>
        <w:rPr>
          <w:rFonts w:ascii="Times New Roman" w:hAnsi="Times New Roman" w:cs="Times New Roman"/>
          <w:sz w:val="24"/>
          <w:szCs w:val="24"/>
        </w:rPr>
        <w:t xml:space="preserve"> i ust. 2</w:t>
      </w:r>
      <w:r w:rsidRPr="0053623F">
        <w:rPr>
          <w:rFonts w:ascii="Times New Roman" w:hAnsi="Times New Roman" w:cs="Times New Roman"/>
          <w:sz w:val="24"/>
          <w:szCs w:val="24"/>
        </w:rPr>
        <w:t xml:space="preserve"> ustawy z dnia 21 sierpnia 1997 r. o gospodarce nieruchomościami (Dz. U. z 202</w:t>
      </w:r>
      <w:r w:rsidR="00647396">
        <w:rPr>
          <w:rFonts w:ascii="Times New Roman" w:hAnsi="Times New Roman" w:cs="Times New Roman"/>
          <w:sz w:val="24"/>
          <w:szCs w:val="24"/>
        </w:rPr>
        <w:t>3</w:t>
      </w:r>
      <w:r w:rsidRPr="0053623F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7396">
        <w:rPr>
          <w:rFonts w:ascii="Times New Roman" w:hAnsi="Times New Roman" w:cs="Times New Roman"/>
          <w:sz w:val="24"/>
          <w:szCs w:val="24"/>
        </w:rPr>
        <w:t>344</w:t>
      </w:r>
      <w:r w:rsidR="00E46DE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46D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46DED">
        <w:rPr>
          <w:rFonts w:ascii="Times New Roman" w:hAnsi="Times New Roman" w:cs="Times New Roman"/>
          <w:sz w:val="24"/>
          <w:szCs w:val="24"/>
        </w:rPr>
        <w:t>. zm.</w:t>
      </w:r>
      <w:r w:rsidRPr="0053623F">
        <w:rPr>
          <w:rFonts w:ascii="Times New Roman" w:hAnsi="Times New Roman" w:cs="Times New Roman"/>
          <w:sz w:val="24"/>
          <w:szCs w:val="24"/>
        </w:rPr>
        <w:t xml:space="preserve">), Wójt Gminy Brodnica podaje </w:t>
      </w:r>
      <w:r w:rsidR="00E46DED">
        <w:rPr>
          <w:rFonts w:ascii="Times New Roman" w:hAnsi="Times New Roman" w:cs="Times New Roman"/>
          <w:sz w:val="24"/>
          <w:szCs w:val="24"/>
        </w:rPr>
        <w:br/>
      </w:r>
      <w:r w:rsidRPr="0053623F">
        <w:rPr>
          <w:rFonts w:ascii="Times New Roman" w:hAnsi="Times New Roman" w:cs="Times New Roman"/>
          <w:sz w:val="24"/>
          <w:szCs w:val="24"/>
        </w:rPr>
        <w:t xml:space="preserve">do publicznej wiadomości wykaz nieruchomości przeznaczonych przez Gminę Brodnica </w:t>
      </w:r>
      <w:r w:rsidR="00E46DED">
        <w:rPr>
          <w:rFonts w:ascii="Times New Roman" w:hAnsi="Times New Roman" w:cs="Times New Roman"/>
          <w:sz w:val="24"/>
          <w:szCs w:val="24"/>
        </w:rPr>
        <w:br/>
      </w:r>
      <w:r w:rsidRPr="0053623F">
        <w:rPr>
          <w:rFonts w:ascii="Times New Roman" w:hAnsi="Times New Roman" w:cs="Times New Roman"/>
          <w:sz w:val="24"/>
          <w:szCs w:val="24"/>
        </w:rPr>
        <w:t xml:space="preserve">do oddania </w:t>
      </w:r>
      <w:r w:rsidR="002B2447">
        <w:rPr>
          <w:rFonts w:ascii="Times New Roman" w:hAnsi="Times New Roman" w:cs="Times New Roman"/>
          <w:sz w:val="24"/>
          <w:szCs w:val="24"/>
        </w:rPr>
        <w:t xml:space="preserve">w </w:t>
      </w:r>
      <w:r w:rsidR="00EE49B7">
        <w:rPr>
          <w:rFonts w:ascii="Times New Roman" w:hAnsi="Times New Roman" w:cs="Times New Roman"/>
          <w:sz w:val="24"/>
          <w:szCs w:val="24"/>
        </w:rPr>
        <w:t>dzierżawę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72"/>
      </w:tblGrid>
      <w:tr w:rsidR="0053623F" w14:paraId="2982D3B1" w14:textId="77777777" w:rsidTr="0034546A">
        <w:trPr>
          <w:jc w:val="center"/>
        </w:trPr>
        <w:tc>
          <w:tcPr>
            <w:tcW w:w="4390" w:type="dxa"/>
            <w:vAlign w:val="center"/>
          </w:tcPr>
          <w:p w14:paraId="7598644E" w14:textId="77777777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4672" w:type="dxa"/>
            <w:vAlign w:val="center"/>
          </w:tcPr>
          <w:p w14:paraId="724D049C" w14:textId="77777777" w:rsidR="0034546A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Ewidencyjna: Gmina Brodnica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Obręb ewidencyjny: 302601_2.00</w:t>
            </w:r>
            <w:r w:rsidR="00EE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E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Manieczki</w:t>
            </w:r>
          </w:p>
          <w:p w14:paraId="0FB6D3AE" w14:textId="77777777" w:rsidR="0034546A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Miejscowość: </w:t>
            </w:r>
            <w:r w:rsidR="00EE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Manieczki</w:t>
            </w:r>
          </w:p>
          <w:p w14:paraId="73E36930" w14:textId="77777777" w:rsidR="0034546A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Dz. Nr </w:t>
            </w:r>
            <w:proofErr w:type="spellStart"/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ewid</w:t>
            </w:r>
            <w:proofErr w:type="spellEnd"/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E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25/2</w:t>
            </w:r>
          </w:p>
          <w:p w14:paraId="7647525E" w14:textId="77777777" w:rsidR="0053623F" w:rsidRPr="005641D2" w:rsidRDefault="0034546A" w:rsidP="003454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 wieczystej</w:t>
            </w:r>
          </w:p>
          <w:p w14:paraId="292FCAC6" w14:textId="77777777" w:rsidR="0034546A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PO1M/000</w:t>
            </w:r>
            <w:r w:rsidR="00EE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26777/6</w:t>
            </w:r>
          </w:p>
        </w:tc>
      </w:tr>
      <w:tr w:rsidR="0053623F" w14:paraId="3A48B41B" w14:textId="77777777" w:rsidTr="0034546A">
        <w:trPr>
          <w:jc w:val="center"/>
        </w:trPr>
        <w:tc>
          <w:tcPr>
            <w:tcW w:w="4390" w:type="dxa"/>
            <w:vAlign w:val="center"/>
          </w:tcPr>
          <w:p w14:paraId="1AFFE4E6" w14:textId="77777777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 xml:space="preserve"> nieruchomości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użyczenia</w:t>
            </w:r>
          </w:p>
        </w:tc>
        <w:tc>
          <w:tcPr>
            <w:tcW w:w="4672" w:type="dxa"/>
            <w:vAlign w:val="center"/>
          </w:tcPr>
          <w:p w14:paraId="65FD1CDA" w14:textId="77777777" w:rsidR="0053623F" w:rsidRDefault="00FB4DDB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Fragment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 działki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niezabudowanej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o powierzchni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EE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</w:t>
            </w:r>
          </w:p>
        </w:tc>
      </w:tr>
      <w:tr w:rsidR="0053623F" w14:paraId="218B9117" w14:textId="77777777" w:rsidTr="0034546A">
        <w:trPr>
          <w:jc w:val="center"/>
        </w:trPr>
        <w:tc>
          <w:tcPr>
            <w:tcW w:w="4390" w:type="dxa"/>
            <w:vAlign w:val="center"/>
          </w:tcPr>
          <w:p w14:paraId="123252A4" w14:textId="77777777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4672" w:type="dxa"/>
            <w:vAlign w:val="center"/>
          </w:tcPr>
          <w:p w14:paraId="2F992775" w14:textId="77777777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E49B7">
              <w:rPr>
                <w:rFonts w:ascii="Times New Roman" w:hAnsi="Times New Roman" w:cs="Times New Roman"/>
                <w:sz w:val="24"/>
                <w:szCs w:val="24"/>
              </w:rPr>
              <w:t>dzierżawy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przeznacza się 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E49B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działki 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 w:rsidR="00EE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25/2 położonej</w:t>
            </w:r>
            <w:r w:rsidRPr="005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miejscowości </w:t>
            </w:r>
            <w:r w:rsidR="00EE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Manieczki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. Działka nr </w:t>
            </w:r>
            <w:r w:rsidR="00EE49B7"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częściowo zabudowan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E49B7">
              <w:rPr>
                <w:rFonts w:ascii="Times New Roman" w:hAnsi="Times New Roman" w:cs="Times New Roman"/>
                <w:sz w:val="24"/>
                <w:szCs w:val="24"/>
              </w:rPr>
              <w:t xml:space="preserve"> lokalem użytkowym</w:t>
            </w:r>
            <w:r w:rsidR="00E46D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49B7">
              <w:rPr>
                <w:rFonts w:ascii="Times New Roman" w:hAnsi="Times New Roman" w:cs="Times New Roman"/>
                <w:sz w:val="24"/>
                <w:szCs w:val="24"/>
              </w:rPr>
              <w:t xml:space="preserve"> o powierzchni 70 m</w:t>
            </w:r>
            <w:r w:rsidR="00EE49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3623F" w14:paraId="48C36876" w14:textId="77777777" w:rsidTr="0034546A">
        <w:trPr>
          <w:jc w:val="center"/>
        </w:trPr>
        <w:tc>
          <w:tcPr>
            <w:tcW w:w="4390" w:type="dxa"/>
            <w:vAlign w:val="center"/>
          </w:tcPr>
          <w:p w14:paraId="0249F42E" w14:textId="77777777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4672" w:type="dxa"/>
            <w:vAlign w:val="center"/>
          </w:tcPr>
          <w:p w14:paraId="6A292D80" w14:textId="77777777" w:rsidR="0053623F" w:rsidRDefault="00466B1B" w:rsidP="00FB4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 będący przedmiotem </w:t>
            </w:r>
            <w:r w:rsidR="00EE49B7">
              <w:rPr>
                <w:rFonts w:ascii="Times New Roman" w:hAnsi="Times New Roman" w:cs="Times New Roman"/>
                <w:sz w:val="24"/>
                <w:szCs w:val="24"/>
              </w:rPr>
              <w:t>dzierżawy</w:t>
            </w:r>
            <w:r w:rsidR="00413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jest objęt</w:t>
            </w:r>
            <w:r w:rsidR="00FB4DD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miejscowym planem 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>zagospodarowania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przestrzennego.</w:t>
            </w:r>
            <w:r w:rsidR="004137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64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Studium uwarunkowań i kierunków zagospodarowania przestrzennego Gminy Brodnica, 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>działk</w:t>
            </w:r>
            <w:r w:rsidR="00EE49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 oznaczon</w:t>
            </w:r>
            <w:r w:rsidR="00EE49B7">
              <w:rPr>
                <w:rFonts w:ascii="Times New Roman" w:hAnsi="Times New Roman" w:cs="Times New Roman"/>
                <w:sz w:val="24"/>
                <w:szCs w:val="24"/>
              </w:rPr>
              <w:t>a jest</w:t>
            </w:r>
            <w:r w:rsidR="005641D2">
              <w:rPr>
                <w:rFonts w:ascii="Times New Roman" w:hAnsi="Times New Roman" w:cs="Times New Roman"/>
                <w:sz w:val="24"/>
                <w:szCs w:val="24"/>
              </w:rPr>
              <w:t xml:space="preserve"> symbolem </w:t>
            </w:r>
            <w:r w:rsidR="00EE49B7" w:rsidRPr="00EE4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 zieleń urządzona</w:t>
            </w:r>
            <w:r w:rsidR="00EE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23F" w14:paraId="2C81D9FF" w14:textId="77777777" w:rsidTr="0034546A">
        <w:trPr>
          <w:jc w:val="center"/>
        </w:trPr>
        <w:tc>
          <w:tcPr>
            <w:tcW w:w="4390" w:type="dxa"/>
            <w:vAlign w:val="center"/>
          </w:tcPr>
          <w:p w14:paraId="0B8B42FF" w14:textId="77777777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termin zagospodarowania nieruchomości</w:t>
            </w:r>
          </w:p>
        </w:tc>
        <w:tc>
          <w:tcPr>
            <w:tcW w:w="4672" w:type="dxa"/>
            <w:vAlign w:val="center"/>
          </w:tcPr>
          <w:p w14:paraId="7895F917" w14:textId="0B007FA6" w:rsidR="0053623F" w:rsidRDefault="00EE49B7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A80A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23F" w14:paraId="48139879" w14:textId="77777777" w:rsidTr="0034546A">
        <w:trPr>
          <w:jc w:val="center"/>
        </w:trPr>
        <w:tc>
          <w:tcPr>
            <w:tcW w:w="4390" w:type="dxa"/>
            <w:vAlign w:val="center"/>
          </w:tcPr>
          <w:p w14:paraId="0C94E22F" w14:textId="77777777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wysokość stawek procentowych opłat z tytułu użytkowania wieczystego</w:t>
            </w:r>
          </w:p>
        </w:tc>
        <w:tc>
          <w:tcPr>
            <w:tcW w:w="4672" w:type="dxa"/>
            <w:vAlign w:val="center"/>
          </w:tcPr>
          <w:p w14:paraId="46B5D0AF" w14:textId="77777777" w:rsidR="0053623F" w:rsidRDefault="00A80A7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53623F" w14:paraId="3545EDCC" w14:textId="77777777" w:rsidTr="0034546A">
        <w:trPr>
          <w:jc w:val="center"/>
        </w:trPr>
        <w:tc>
          <w:tcPr>
            <w:tcW w:w="4390" w:type="dxa"/>
            <w:vAlign w:val="center"/>
          </w:tcPr>
          <w:p w14:paraId="32CD3E10" w14:textId="77777777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wysokość opłat z tytułu użytkowania, najmu lub dzierżawy</w:t>
            </w:r>
          </w:p>
        </w:tc>
        <w:tc>
          <w:tcPr>
            <w:tcW w:w="4672" w:type="dxa"/>
            <w:vAlign w:val="center"/>
          </w:tcPr>
          <w:p w14:paraId="06D2B911" w14:textId="2E0EB75A" w:rsidR="00EE49B7" w:rsidRPr="00E46DED" w:rsidRDefault="00EE49B7" w:rsidP="00E46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DED">
              <w:rPr>
                <w:rFonts w:ascii="Times New Roman" w:hAnsi="Times New Roman" w:cs="Times New Roman"/>
                <w:sz w:val="24"/>
                <w:szCs w:val="24"/>
              </w:rPr>
              <w:t>- za 70 m</w:t>
            </w:r>
            <w:r w:rsidRPr="00E46D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E46DED">
              <w:rPr>
                <w:rFonts w:ascii="Times New Roman" w:hAnsi="Times New Roman" w:cs="Times New Roman"/>
                <w:sz w:val="24"/>
                <w:szCs w:val="24"/>
              </w:rPr>
              <w:t xml:space="preserve">powierzchni lokalu – </w:t>
            </w:r>
            <w:r w:rsidR="00A4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033">
              <w:rPr>
                <w:rFonts w:ascii="Times New Roman" w:hAnsi="Times New Roman" w:cs="Times New Roman"/>
                <w:sz w:val="24"/>
                <w:szCs w:val="24"/>
              </w:rPr>
              <w:t>571,96</w:t>
            </w:r>
            <w:r w:rsidRPr="00E46DED">
              <w:rPr>
                <w:rFonts w:ascii="Times New Roman" w:hAnsi="Times New Roman" w:cs="Times New Roman"/>
                <w:sz w:val="24"/>
                <w:szCs w:val="24"/>
              </w:rPr>
              <w:t xml:space="preserve"> złotych netto do kwoty tej zostanie doliczony należny podatek VAT w wysokości 23% tj. </w:t>
            </w:r>
            <w:r w:rsidR="00A44033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Pr="00E4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0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46DED">
              <w:rPr>
                <w:rFonts w:ascii="Times New Roman" w:hAnsi="Times New Roman" w:cs="Times New Roman"/>
                <w:sz w:val="24"/>
                <w:szCs w:val="24"/>
              </w:rPr>
              <w:t xml:space="preserve"> złotych;</w:t>
            </w:r>
          </w:p>
          <w:p w14:paraId="5D127F11" w14:textId="65A99530" w:rsidR="00EE49B7" w:rsidRPr="00E46DED" w:rsidRDefault="00EE49B7" w:rsidP="00E46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rewaloryzacja czynszu z tytułu dzierżawy dokonywana będzie raz w roku, w oparciu </w:t>
            </w:r>
            <w:r w:rsidRPr="00E46D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o Komunikat Prezesa Głównego Urzędu Statystycznego w sprawie  średniomiesięcznego wskaźnika cen towarów </w:t>
            </w:r>
            <w:r w:rsidRPr="00E46D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 usług konsumpcyjnych ogółem począwszy od 202</w:t>
            </w:r>
            <w:r w:rsidR="00A440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46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roku który to ogłoszony jest </w:t>
            </w:r>
            <w:r w:rsidR="00E46D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46DED">
              <w:rPr>
                <w:rFonts w:ascii="Times New Roman" w:hAnsi="Times New Roman" w:cs="Times New Roman"/>
                <w:bCs/>
                <w:sz w:val="24"/>
                <w:szCs w:val="24"/>
              </w:rPr>
              <w:t>w Monitorze Polskim.</w:t>
            </w:r>
          </w:p>
          <w:p w14:paraId="29A18A5D" w14:textId="77777777" w:rsidR="0053623F" w:rsidRPr="00E46DED" w:rsidRDefault="00EE49B7" w:rsidP="00E46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Zobowiązuje się dzierżawcę do ponoszenia obciążeń publicznoprawnych związanych </w:t>
            </w:r>
            <w:r w:rsidRPr="00E46D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z przedmiotem dzierżawy tj. podatku </w:t>
            </w:r>
            <w:r w:rsidR="00E46DE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46DED">
              <w:rPr>
                <w:rFonts w:ascii="Times New Roman" w:hAnsi="Times New Roman" w:cs="Times New Roman"/>
                <w:bCs/>
                <w:sz w:val="24"/>
                <w:szCs w:val="24"/>
              </w:rPr>
              <w:t>od nieruchomości ustalonego według obowiązujących stawek.</w:t>
            </w:r>
          </w:p>
        </w:tc>
      </w:tr>
      <w:tr w:rsidR="0053623F" w14:paraId="1524EB9C" w14:textId="77777777" w:rsidTr="0034546A">
        <w:trPr>
          <w:jc w:val="center"/>
        </w:trPr>
        <w:tc>
          <w:tcPr>
            <w:tcW w:w="4390" w:type="dxa"/>
            <w:vAlign w:val="center"/>
          </w:tcPr>
          <w:p w14:paraId="56C0870C" w14:textId="77777777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terminy wnoszenia opłat</w:t>
            </w:r>
          </w:p>
        </w:tc>
        <w:tc>
          <w:tcPr>
            <w:tcW w:w="4672" w:type="dxa"/>
            <w:vAlign w:val="center"/>
          </w:tcPr>
          <w:p w14:paraId="3309AC54" w14:textId="77777777" w:rsidR="0053623F" w:rsidRPr="00E46DED" w:rsidRDefault="00E46DED" w:rsidP="008F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ED">
              <w:rPr>
                <w:rFonts w:ascii="Times New Roman" w:hAnsi="Times New Roman" w:cs="Times New Roman"/>
                <w:sz w:val="24"/>
                <w:szCs w:val="24"/>
              </w:rPr>
              <w:t xml:space="preserve">Czynsz dzierżawny płatny będzie </w:t>
            </w:r>
            <w:r w:rsidR="008F0967">
              <w:rPr>
                <w:rFonts w:ascii="Times New Roman" w:hAnsi="Times New Roman" w:cs="Times New Roman"/>
                <w:sz w:val="24"/>
                <w:szCs w:val="24"/>
              </w:rPr>
              <w:t>do 20 dnia każdego miesiąca</w:t>
            </w:r>
            <w:r w:rsidRPr="00E46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23F" w14:paraId="0A92CF5A" w14:textId="77777777" w:rsidTr="0034546A">
        <w:trPr>
          <w:jc w:val="center"/>
        </w:trPr>
        <w:tc>
          <w:tcPr>
            <w:tcW w:w="4390" w:type="dxa"/>
            <w:vAlign w:val="center"/>
          </w:tcPr>
          <w:p w14:paraId="446F7206" w14:textId="77777777" w:rsidR="0053623F" w:rsidRDefault="00A80A7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546A" w:rsidRPr="0053623F">
              <w:rPr>
                <w:rFonts w:ascii="Times New Roman" w:hAnsi="Times New Roman" w:cs="Times New Roman"/>
                <w:sz w:val="24"/>
                <w:szCs w:val="24"/>
              </w:rPr>
              <w:t>nformacje o przeznaczeniu do zbycia lub oddania w użytkowanie, najem, dzierżawę lub użyczenie</w:t>
            </w:r>
          </w:p>
        </w:tc>
        <w:tc>
          <w:tcPr>
            <w:tcW w:w="4672" w:type="dxa"/>
            <w:vAlign w:val="center"/>
          </w:tcPr>
          <w:p w14:paraId="02762C6C" w14:textId="77777777" w:rsidR="00C66317" w:rsidRDefault="005641D2" w:rsidP="00E4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Planuje się oddanie w </w:t>
            </w:r>
            <w:r w:rsidR="00E46DED">
              <w:rPr>
                <w:rFonts w:ascii="Times New Roman" w:hAnsi="Times New Roman" w:cs="Times New Roman"/>
                <w:sz w:val="24"/>
                <w:szCs w:val="24"/>
              </w:rPr>
              <w:t>dzierżawę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w/w nieruchomości na okres </w:t>
            </w:r>
            <w:r w:rsidR="00E46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="008F0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DED">
              <w:rPr>
                <w:rFonts w:ascii="Times New Roman" w:hAnsi="Times New Roman" w:cs="Times New Roman"/>
                <w:sz w:val="24"/>
                <w:szCs w:val="24"/>
              </w:rPr>
              <w:t xml:space="preserve">z przeznaczeniem na prowadzenie działalności gospodarczej polegającej na handlu artykułami spożywczo – przemysłowymi. </w:t>
            </w:r>
          </w:p>
        </w:tc>
      </w:tr>
      <w:tr w:rsidR="0053623F" w14:paraId="4061A7E0" w14:textId="77777777" w:rsidTr="0034546A">
        <w:trPr>
          <w:jc w:val="center"/>
        </w:trPr>
        <w:tc>
          <w:tcPr>
            <w:tcW w:w="4390" w:type="dxa"/>
            <w:vAlign w:val="center"/>
          </w:tcPr>
          <w:p w14:paraId="3D29784E" w14:textId="77777777" w:rsidR="0053623F" w:rsidRDefault="0034546A" w:rsidP="0034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4546A">
              <w:rPr>
                <w:rFonts w:ascii="Times New Roman" w:hAnsi="Times New Roman" w:cs="Times New Roman"/>
                <w:sz w:val="24"/>
                <w:szCs w:val="24"/>
              </w:rPr>
              <w:t>ermin do złożenia wniosku przez osoby, którym przysługuje pierwszeństwo w nabyciu nieruchomości na podstawie art. 34 ust. 1 pkt 1 i pkt 2</w:t>
            </w:r>
          </w:p>
        </w:tc>
        <w:tc>
          <w:tcPr>
            <w:tcW w:w="4672" w:type="dxa"/>
            <w:vAlign w:val="center"/>
          </w:tcPr>
          <w:p w14:paraId="7AF9132D" w14:textId="7259CFAB" w:rsidR="0053623F" w:rsidRDefault="00616037" w:rsidP="0061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zywa się byłych właścicieli lub ich spadkobierców, oraz  osoby którym przysługuje roszczenie o nabycie nieruchomości z mocy ustawy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21 sierpnia 1997 r. o gospodarce nieruchomościami 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(Dz. U. z 202</w:t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 xml:space="preserve">poz. </w:t>
            </w:r>
            <w:r w:rsidR="00647396">
              <w:rPr>
                <w:rFonts w:ascii="Times New Roman" w:hAnsi="Times New Roman" w:cs="Times New Roman"/>
                <w:sz w:val="24"/>
                <w:szCs w:val="24"/>
              </w:rPr>
              <w:t xml:space="preserve">344 z </w:t>
            </w:r>
            <w:proofErr w:type="spellStart"/>
            <w:r w:rsidR="00647396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647396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536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lub odrębnych przepisów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do składania wniosków o skorzystanie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z pierwszeństwa w nabyciu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 xml:space="preserve">w/w nieruchomości,  w terminie 42 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6037">
              <w:rPr>
                <w:rFonts w:ascii="Times New Roman" w:hAnsi="Times New Roman" w:cs="Times New Roman"/>
                <w:sz w:val="24"/>
                <w:szCs w:val="24"/>
              </w:rPr>
              <w:t>licząc od dnia wywieszenia wykazu.</w:t>
            </w:r>
          </w:p>
        </w:tc>
      </w:tr>
    </w:tbl>
    <w:p w14:paraId="7D720008" w14:textId="77777777" w:rsidR="0053623F" w:rsidRDefault="0053623F" w:rsidP="005362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7833EF" w14:textId="77777777" w:rsidR="005641D2" w:rsidRPr="0053623F" w:rsidRDefault="005641D2" w:rsidP="0053623F">
      <w:pPr>
        <w:jc w:val="both"/>
        <w:rPr>
          <w:rFonts w:ascii="Times New Roman" w:hAnsi="Times New Roman" w:cs="Times New Roman"/>
          <w:sz w:val="24"/>
          <w:szCs w:val="24"/>
        </w:rPr>
      </w:pPr>
      <w:r w:rsidRPr="005641D2">
        <w:rPr>
          <w:rFonts w:ascii="Times New Roman" w:hAnsi="Times New Roman" w:cs="Times New Roman"/>
          <w:sz w:val="24"/>
          <w:szCs w:val="24"/>
        </w:rPr>
        <w:t xml:space="preserve">Niniejszy wykaz zostaje wywieszony na okres </w:t>
      </w:r>
      <w:r w:rsidRPr="005641D2">
        <w:rPr>
          <w:rFonts w:ascii="Times New Roman" w:hAnsi="Times New Roman" w:cs="Times New Roman"/>
          <w:b/>
          <w:bCs/>
          <w:sz w:val="24"/>
          <w:szCs w:val="24"/>
        </w:rPr>
        <w:t>21 dni</w:t>
      </w:r>
      <w:r w:rsidRPr="005641D2">
        <w:rPr>
          <w:rFonts w:ascii="Times New Roman" w:hAnsi="Times New Roman" w:cs="Times New Roman"/>
          <w:sz w:val="24"/>
          <w:szCs w:val="24"/>
        </w:rPr>
        <w:t xml:space="preserve"> na tablicach ogłoszeń </w:t>
      </w:r>
      <w:r>
        <w:rPr>
          <w:rFonts w:ascii="Times New Roman" w:hAnsi="Times New Roman" w:cs="Times New Roman"/>
          <w:sz w:val="24"/>
          <w:szCs w:val="24"/>
        </w:rPr>
        <w:t>Gminy Brodnica,</w:t>
      </w:r>
      <w:r w:rsidRPr="005641D2">
        <w:rPr>
          <w:rFonts w:ascii="Times New Roman" w:hAnsi="Times New Roman" w:cs="Times New Roman"/>
          <w:sz w:val="24"/>
          <w:szCs w:val="24"/>
        </w:rPr>
        <w:t xml:space="preserve"> na stronie Biuletynu Informacji Publicznej i na stronie internetowej </w:t>
      </w:r>
      <w:r w:rsidRPr="00564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www.brodnica.net.pl</w:t>
      </w:r>
      <w:r w:rsidRPr="005641D2">
        <w:rPr>
          <w:rFonts w:ascii="Times New Roman" w:hAnsi="Times New Roman" w:cs="Times New Roman"/>
          <w:sz w:val="24"/>
          <w:szCs w:val="24"/>
        </w:rPr>
        <w:t>.</w:t>
      </w:r>
    </w:p>
    <w:p w14:paraId="336D2992" w14:textId="77777777" w:rsidR="0053623F" w:rsidRDefault="0053623F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E0A665" w14:textId="77777777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C6129" w14:textId="77777777" w:rsidR="00616037" w:rsidRPr="00616037" w:rsidRDefault="00616037" w:rsidP="00616037">
      <w:pPr>
        <w:ind w:left="56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 Brodnica</w:t>
      </w:r>
    </w:p>
    <w:p w14:paraId="29082E19" w14:textId="77777777" w:rsidR="00616037" w:rsidRPr="00616037" w:rsidRDefault="00616037" w:rsidP="00616037">
      <w:pPr>
        <w:ind w:left="56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mgr inż. Marek Pakowski --</w:t>
      </w:r>
    </w:p>
    <w:p w14:paraId="39DD4482" w14:textId="77777777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99F761" w14:textId="6F2E683E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Wywieszono dnia </w:t>
      </w:r>
      <w:r w:rsidR="00A44033"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46D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4403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4403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B4415E" w14:textId="77777777" w:rsidR="00616037" w:rsidRPr="0053623F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Zdjęto dnia …………………</w:t>
      </w:r>
    </w:p>
    <w:sectPr w:rsidR="00616037" w:rsidRPr="0053623F" w:rsidSect="0053623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46C2" w14:textId="77777777" w:rsidR="00F06660" w:rsidRDefault="00F06660" w:rsidP="0053623F">
      <w:pPr>
        <w:spacing w:after="0" w:line="240" w:lineRule="auto"/>
      </w:pPr>
      <w:r>
        <w:separator/>
      </w:r>
    </w:p>
  </w:endnote>
  <w:endnote w:type="continuationSeparator" w:id="0">
    <w:p w14:paraId="07B6735F" w14:textId="77777777" w:rsidR="00F06660" w:rsidRDefault="00F06660" w:rsidP="0053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nThickLargeGap" w:sz="24" w:space="0" w:color="auto"/>
      </w:tblBorders>
      <w:tblLook w:val="01E0" w:firstRow="1" w:lastRow="1" w:firstColumn="1" w:lastColumn="1" w:noHBand="0" w:noVBand="0"/>
    </w:tblPr>
    <w:tblGrid>
      <w:gridCol w:w="2865"/>
      <w:gridCol w:w="2924"/>
      <w:gridCol w:w="3283"/>
    </w:tblGrid>
    <w:tr w:rsidR="0053623F" w:rsidRPr="00CF1F99" w14:paraId="4CD9BDB4" w14:textId="77777777" w:rsidTr="00FF5B83">
      <w:trPr>
        <w:trHeight w:val="1049"/>
      </w:trPr>
      <w:tc>
        <w:tcPr>
          <w:tcW w:w="5268" w:type="dxa"/>
          <w:shd w:val="clear" w:color="auto" w:fill="auto"/>
        </w:tcPr>
        <w:p w14:paraId="1D32DDC8" w14:textId="77777777" w:rsidR="0053623F" w:rsidRPr="00CF1F99" w:rsidRDefault="0053623F" w:rsidP="0053623F">
          <w:pPr>
            <w:spacing w:line="360" w:lineRule="auto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bCs/>
              <w:color w:val="000000"/>
              <w:sz w:val="18"/>
              <w:szCs w:val="18"/>
            </w:rPr>
            <w:t>Urząd Gminy Brodnica</w:t>
          </w:r>
        </w:p>
        <w:p w14:paraId="4372F1E9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63-112 Brodnica, ul. Parkowa 2</w:t>
          </w:r>
        </w:p>
        <w:p w14:paraId="2BB75096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 xml:space="preserve">NIP: 785-12-94-531 </w:t>
          </w:r>
        </w:p>
        <w:p w14:paraId="329B5546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Regon: 000533133</w:t>
          </w:r>
        </w:p>
      </w:tc>
      <w:tc>
        <w:tcPr>
          <w:tcW w:w="5270" w:type="dxa"/>
          <w:shd w:val="clear" w:color="auto" w:fill="auto"/>
        </w:tcPr>
        <w:p w14:paraId="0C231C8C" w14:textId="77777777" w:rsidR="0053623F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Godziny otwarcia Urzędu Gminy:</w:t>
          </w:r>
          <w:r w:rsidRPr="00CF1F99">
            <w:rPr>
              <w:rFonts w:ascii="Arial" w:hAnsi="Arial" w:cs="Arial"/>
              <w:color w:val="000000"/>
              <w:sz w:val="18"/>
              <w:szCs w:val="18"/>
            </w:rPr>
            <w:br/>
            <w:t xml:space="preserve">poniedziałek </w:t>
          </w:r>
        </w:p>
        <w:p w14:paraId="3A0AF097" w14:textId="77777777" w:rsidR="0053623F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od 8:00 do 16:00</w:t>
          </w:r>
        </w:p>
        <w:p w14:paraId="50BCA081" w14:textId="77777777" w:rsidR="0053623F" w:rsidRPr="00CF1F99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wtorek </w:t>
          </w:r>
          <w:r w:rsidRPr="00CF1F99">
            <w:rPr>
              <w:rFonts w:ascii="Arial" w:hAnsi="Arial" w:cs="Arial"/>
              <w:color w:val="000000"/>
              <w:sz w:val="18"/>
              <w:szCs w:val="18"/>
            </w:rPr>
            <w:t xml:space="preserve">- piątek: </w:t>
          </w:r>
        </w:p>
        <w:p w14:paraId="6F6651EC" w14:textId="77777777" w:rsidR="0053623F" w:rsidRPr="00CF1F99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od 7.00 do 15.00</w:t>
          </w:r>
        </w:p>
      </w:tc>
      <w:tc>
        <w:tcPr>
          <w:tcW w:w="5270" w:type="dxa"/>
          <w:shd w:val="clear" w:color="auto" w:fill="auto"/>
        </w:tcPr>
        <w:p w14:paraId="4361BB80" w14:textId="77777777" w:rsidR="0053623F" w:rsidRPr="00CF1F99" w:rsidRDefault="0053623F" w:rsidP="0053623F">
          <w:pPr>
            <w:pStyle w:val="Stopka"/>
            <w:spacing w:line="36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>tel. +48 61 28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42500</w:t>
          </w: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, </w:t>
          </w: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br/>
            <w:t xml:space="preserve">e-mail: </w:t>
          </w:r>
          <w:hyperlink r:id="rId1" w:history="1">
            <w:r w:rsidRPr="00CF1F9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  <w:t>ug@brodnica.net.pl</w:t>
            </w:r>
          </w:hyperlink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>,</w:t>
          </w:r>
        </w:p>
        <w:p w14:paraId="17630594" w14:textId="77777777" w:rsidR="0053623F" w:rsidRPr="00CF1F99" w:rsidRDefault="0053623F" w:rsidP="0053623F">
          <w:pPr>
            <w:pStyle w:val="Stopka"/>
            <w:spacing w:line="36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http: </w:t>
          </w:r>
          <w:hyperlink r:id="rId2" w:tgtFrame="_blank" w:history="1">
            <w:r w:rsidRPr="00CF1F9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  <w:t>www.brodnica.net.pl</w:t>
            </w:r>
          </w:hyperlink>
        </w:p>
      </w:tc>
    </w:tr>
  </w:tbl>
  <w:p w14:paraId="584F9268" w14:textId="77777777" w:rsidR="0053623F" w:rsidRPr="006734B6" w:rsidRDefault="0053623F" w:rsidP="0053623F">
    <w:pPr>
      <w:pStyle w:val="Stopka"/>
      <w:spacing w:line="36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80D2" w14:textId="77777777" w:rsidR="00F06660" w:rsidRDefault="00F06660" w:rsidP="0053623F">
      <w:pPr>
        <w:spacing w:after="0" w:line="240" w:lineRule="auto"/>
      </w:pPr>
      <w:r>
        <w:separator/>
      </w:r>
    </w:p>
  </w:footnote>
  <w:footnote w:type="continuationSeparator" w:id="0">
    <w:p w14:paraId="657FC83A" w14:textId="77777777" w:rsidR="00F06660" w:rsidRDefault="00F06660" w:rsidP="0053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235"/>
      <w:gridCol w:w="6945"/>
    </w:tblGrid>
    <w:tr w:rsidR="0053623F" w:rsidRPr="003B142C" w14:paraId="449764CF" w14:textId="77777777" w:rsidTr="00FF5B83">
      <w:trPr>
        <w:trHeight w:val="1276"/>
      </w:trPr>
      <w:tc>
        <w:tcPr>
          <w:tcW w:w="2235" w:type="dxa"/>
          <w:shd w:val="clear" w:color="auto" w:fill="auto"/>
        </w:tcPr>
        <w:p w14:paraId="01BF5809" w14:textId="77777777" w:rsidR="0053623F" w:rsidRDefault="0053623F" w:rsidP="0053623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1A67CD9" wp14:editId="0B105CF6">
                <wp:extent cx="561975" cy="685800"/>
                <wp:effectExtent l="0" t="0" r="9525" b="0"/>
                <wp:docPr id="13" name="Obraz 1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14:paraId="24A0F95C" w14:textId="77777777" w:rsidR="0053623F" w:rsidRDefault="0053623F" w:rsidP="0053623F">
          <w:pPr>
            <w:pStyle w:val="Nagwek"/>
            <w:spacing w:before="120" w:after="120"/>
            <w:jc w:val="center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GMINA BRODNICA</w:t>
          </w:r>
        </w:p>
        <w:p w14:paraId="4E8AF8B8" w14:textId="77777777" w:rsidR="0053623F" w:rsidRPr="00086466" w:rsidRDefault="00B1379F" w:rsidP="0053623F">
          <w:pPr>
            <w:pStyle w:val="Nagwek"/>
            <w:spacing w:before="120" w:after="120"/>
            <w:jc w:val="center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 xml:space="preserve">63-112 </w:t>
          </w:r>
          <w:r w:rsidR="0053623F">
            <w:rPr>
              <w:rFonts w:ascii="Georgia" w:hAnsi="Georgia"/>
              <w:b/>
            </w:rPr>
            <w:t>Brodnica, ul. Parkowa 2</w:t>
          </w:r>
        </w:p>
        <w:p w14:paraId="44748176" w14:textId="77777777" w:rsidR="0053623F" w:rsidRPr="00767DE0" w:rsidRDefault="0053623F" w:rsidP="0053623F">
          <w:pPr>
            <w:pStyle w:val="Nagwek"/>
            <w:spacing w:before="120" w:after="120" w:line="360" w:lineRule="auto"/>
            <w:jc w:val="center"/>
            <w:rPr>
              <w:rFonts w:ascii="Georgia" w:hAnsi="Georgia"/>
              <w:b/>
              <w:i/>
              <w:sz w:val="14"/>
              <w:szCs w:val="16"/>
              <w:lang w:val="en-US"/>
            </w:rPr>
          </w:pPr>
          <w:r w:rsidRPr="003B142C">
            <w:rPr>
              <w:rFonts w:ascii="Georgia" w:hAnsi="Georgia"/>
              <w:b/>
              <w:i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3B142C">
              <w:rPr>
                <w:rStyle w:val="Hipercze"/>
                <w:rFonts w:ascii="Georgia" w:hAnsi="Georgia"/>
                <w:b/>
                <w:i/>
                <w:sz w:val="18"/>
                <w:szCs w:val="20"/>
                <w:lang w:val="en-US"/>
              </w:rPr>
              <w:t>ug@brodnica.net.pl</w:t>
            </w:r>
          </w:hyperlink>
        </w:p>
      </w:tc>
    </w:tr>
  </w:tbl>
  <w:p w14:paraId="7F0323F9" w14:textId="59BD2657" w:rsidR="0053623F" w:rsidRPr="0073165E" w:rsidRDefault="00B76244" w:rsidP="0053623F">
    <w:pPr>
      <w:pStyle w:val="Nagwek"/>
      <w:rPr>
        <w:rFonts w:ascii="Times New Roman" w:hAnsi="Times New Roman" w:cs="Times New Roman"/>
        <w:sz w:val="24"/>
        <w:szCs w:val="24"/>
      </w:rPr>
    </w:pPr>
    <w:r w:rsidRPr="0073165E">
      <w:rPr>
        <w:rFonts w:ascii="Times New Roman" w:hAnsi="Times New Roman" w:cs="Times New Roman"/>
        <w:sz w:val="24"/>
        <w:szCs w:val="24"/>
      </w:rPr>
      <w:t>RG.6845.3.2024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5F9"/>
    <w:multiLevelType w:val="hybridMultilevel"/>
    <w:tmpl w:val="8D04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2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F"/>
    <w:rsid w:val="00031001"/>
    <w:rsid w:val="001D2E33"/>
    <w:rsid w:val="002B2447"/>
    <w:rsid w:val="00344BBA"/>
    <w:rsid w:val="0034546A"/>
    <w:rsid w:val="0041370E"/>
    <w:rsid w:val="00466B1B"/>
    <w:rsid w:val="0053623F"/>
    <w:rsid w:val="005641D2"/>
    <w:rsid w:val="00616037"/>
    <w:rsid w:val="00647396"/>
    <w:rsid w:val="0073165E"/>
    <w:rsid w:val="008F0967"/>
    <w:rsid w:val="00A44033"/>
    <w:rsid w:val="00A80A7A"/>
    <w:rsid w:val="00AE0885"/>
    <w:rsid w:val="00B1379F"/>
    <w:rsid w:val="00B76244"/>
    <w:rsid w:val="00C66317"/>
    <w:rsid w:val="00E46DED"/>
    <w:rsid w:val="00EE49B7"/>
    <w:rsid w:val="00F06660"/>
    <w:rsid w:val="00F466C9"/>
    <w:rsid w:val="00FB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7797EE"/>
  <w15:docId w15:val="{C248AD45-AB64-41C0-93B6-65BEAD19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23F"/>
  </w:style>
  <w:style w:type="paragraph" w:styleId="Stopka">
    <w:name w:val="footer"/>
    <w:basedOn w:val="Normalny"/>
    <w:link w:val="StopkaZnak"/>
    <w:unhideWhenUsed/>
    <w:rsid w:val="0053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23F"/>
  </w:style>
  <w:style w:type="character" w:styleId="Hipercze">
    <w:name w:val="Hyperlink"/>
    <w:rsid w:val="0053623F"/>
    <w:rPr>
      <w:color w:val="0000FF"/>
      <w:u w:val="single"/>
    </w:rPr>
  </w:style>
  <w:style w:type="table" w:styleId="Tabela-Siatka">
    <w:name w:val="Table Grid"/>
    <w:basedOn w:val="Standardowy"/>
    <w:uiPriority w:val="39"/>
    <w:rsid w:val="0053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dnica.net.pl" TargetMode="External"/><Relationship Id="rId1" Type="http://schemas.openxmlformats.org/officeDocument/2006/relationships/hyperlink" Target="mailto:ug@brodnica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brodnica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Rolnictwo</cp:lastModifiedBy>
  <cp:revision>4</cp:revision>
  <cp:lastPrinted>2024-01-29T08:58:00Z</cp:lastPrinted>
  <dcterms:created xsi:type="dcterms:W3CDTF">2024-01-29T08:26:00Z</dcterms:created>
  <dcterms:modified xsi:type="dcterms:W3CDTF">2024-01-29T11:50:00Z</dcterms:modified>
</cp:coreProperties>
</file>