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3E5A8" w14:textId="0CC07F08" w:rsidR="005553F4" w:rsidRDefault="00F41FE1" w:rsidP="005553F4">
      <w:pPr>
        <w:pStyle w:val="Domynie"/>
        <w:spacing w:line="360" w:lineRule="auto"/>
        <w:ind w:left="5664" w:right="34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F41FE1"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974D78">
        <w:rPr>
          <w:rFonts w:ascii="Times New Roman" w:hAnsi="Times New Roman" w:cs="Times New Roman"/>
          <w:sz w:val="22"/>
          <w:szCs w:val="22"/>
        </w:rPr>
        <w:t>5</w:t>
      </w:r>
    </w:p>
    <w:p w14:paraId="0C531AAA" w14:textId="77777777" w:rsidR="00EC194C" w:rsidRDefault="00F41FE1" w:rsidP="00EC194C">
      <w:pPr>
        <w:pStyle w:val="Domynie"/>
        <w:spacing w:line="360" w:lineRule="auto"/>
        <w:ind w:left="5664" w:right="34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F41FE1">
        <w:rPr>
          <w:rFonts w:ascii="Times New Roman" w:hAnsi="Times New Roman" w:cs="Times New Roman"/>
          <w:sz w:val="22"/>
          <w:szCs w:val="22"/>
        </w:rPr>
        <w:t>d</w:t>
      </w:r>
      <w:r w:rsidR="000D318A">
        <w:rPr>
          <w:rFonts w:ascii="Times New Roman" w:hAnsi="Times New Roman" w:cs="Times New Roman"/>
          <w:sz w:val="22"/>
          <w:szCs w:val="22"/>
        </w:rPr>
        <w:t>o zapytania ofertowego</w:t>
      </w:r>
    </w:p>
    <w:p w14:paraId="329A90EF" w14:textId="400CF7AD" w:rsidR="00F41FE1" w:rsidRPr="00EC194C" w:rsidRDefault="000D318A" w:rsidP="00EC194C">
      <w:pPr>
        <w:pStyle w:val="Domynie"/>
        <w:spacing w:line="360" w:lineRule="auto"/>
        <w:ind w:left="5664" w:right="34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 dn</w:t>
      </w:r>
      <w:r w:rsidR="006058B3">
        <w:rPr>
          <w:rFonts w:ascii="Times New Roman" w:hAnsi="Times New Roman" w:cs="Times New Roman"/>
          <w:sz w:val="22"/>
          <w:szCs w:val="22"/>
        </w:rPr>
        <w:t xml:space="preserve">ia </w:t>
      </w:r>
      <w:r w:rsidR="005553F4">
        <w:rPr>
          <w:rFonts w:ascii="Times New Roman" w:hAnsi="Times New Roman" w:cs="Times New Roman"/>
          <w:sz w:val="22"/>
          <w:szCs w:val="22"/>
        </w:rPr>
        <w:t>28</w:t>
      </w:r>
      <w:r w:rsidR="001B3BC7">
        <w:rPr>
          <w:rFonts w:ascii="Times New Roman" w:hAnsi="Times New Roman" w:cs="Times New Roman"/>
          <w:sz w:val="22"/>
          <w:szCs w:val="22"/>
        </w:rPr>
        <w:t>.08.</w:t>
      </w:r>
      <w:r w:rsidR="005553F4">
        <w:rPr>
          <w:rFonts w:ascii="Times New Roman" w:hAnsi="Times New Roman" w:cs="Times New Roman"/>
          <w:sz w:val="22"/>
          <w:szCs w:val="22"/>
        </w:rPr>
        <w:t>2023 r.</w:t>
      </w:r>
    </w:p>
    <w:p w14:paraId="0DEFE997" w14:textId="46C9D99E" w:rsidR="00CF23C3" w:rsidRPr="00E0513B" w:rsidRDefault="00836207" w:rsidP="00E0513B">
      <w:pPr>
        <w:pStyle w:val="Domynie"/>
        <w:spacing w:line="360" w:lineRule="auto"/>
        <w:ind w:right="34"/>
        <w:jc w:val="center"/>
        <w:rPr>
          <w:rFonts w:ascii="Times New Roman" w:hAnsi="Times New Roman" w:cs="Times New Roman"/>
        </w:rPr>
      </w:pPr>
      <w:r w:rsidRPr="00E0513B">
        <w:rPr>
          <w:rFonts w:ascii="Times New Roman" w:hAnsi="Times New Roman" w:cs="Times New Roman"/>
          <w:b/>
          <w:bCs/>
        </w:rPr>
        <w:t xml:space="preserve">UMOWA nr </w:t>
      </w:r>
      <w:r w:rsidR="003B37A0" w:rsidRPr="00E0513B">
        <w:rPr>
          <w:rFonts w:ascii="Times New Roman" w:hAnsi="Times New Roman" w:cs="Times New Roman"/>
          <w:b/>
          <w:bCs/>
        </w:rPr>
        <w:t>…</w:t>
      </w:r>
      <w:r w:rsidR="00CF23C3" w:rsidRPr="00E0513B">
        <w:rPr>
          <w:rFonts w:ascii="Times New Roman" w:hAnsi="Times New Roman" w:cs="Times New Roman"/>
          <w:b/>
          <w:bCs/>
        </w:rPr>
        <w:t>/202</w:t>
      </w:r>
      <w:r w:rsidR="000D318A">
        <w:rPr>
          <w:rFonts w:ascii="Times New Roman" w:hAnsi="Times New Roman" w:cs="Times New Roman"/>
          <w:b/>
          <w:bCs/>
        </w:rPr>
        <w:t>3</w:t>
      </w:r>
    </w:p>
    <w:p w14:paraId="47E0FB0E" w14:textId="65575358" w:rsidR="00CF23C3" w:rsidRPr="00E0513B" w:rsidRDefault="00836207" w:rsidP="00E0513B">
      <w:pPr>
        <w:pStyle w:val="Domynie"/>
        <w:spacing w:line="360" w:lineRule="auto"/>
        <w:ind w:right="34"/>
        <w:jc w:val="both"/>
        <w:rPr>
          <w:rFonts w:ascii="Times New Roman" w:hAnsi="Times New Roman" w:cs="Times New Roman"/>
        </w:rPr>
      </w:pPr>
      <w:r w:rsidRPr="00E0513B">
        <w:rPr>
          <w:rFonts w:ascii="Times New Roman" w:hAnsi="Times New Roman" w:cs="Times New Roman"/>
        </w:rPr>
        <w:t xml:space="preserve">zawarta w dniu </w:t>
      </w:r>
      <w:r w:rsidR="003B37A0" w:rsidRPr="00E0513B">
        <w:rPr>
          <w:rFonts w:ascii="Times New Roman" w:hAnsi="Times New Roman" w:cs="Times New Roman"/>
        </w:rPr>
        <w:t>…</w:t>
      </w:r>
      <w:r w:rsidR="00E96C5D">
        <w:rPr>
          <w:rFonts w:ascii="Times New Roman" w:hAnsi="Times New Roman" w:cs="Times New Roman"/>
        </w:rPr>
        <w:t>……</w:t>
      </w:r>
      <w:r w:rsidR="00910270" w:rsidRPr="00E0513B">
        <w:rPr>
          <w:rFonts w:ascii="Times New Roman" w:hAnsi="Times New Roman" w:cs="Times New Roman"/>
        </w:rPr>
        <w:t xml:space="preserve"> 202</w:t>
      </w:r>
      <w:r w:rsidR="000D318A">
        <w:rPr>
          <w:rFonts w:ascii="Times New Roman" w:hAnsi="Times New Roman" w:cs="Times New Roman"/>
        </w:rPr>
        <w:t>3</w:t>
      </w:r>
      <w:r w:rsidR="00CF23C3" w:rsidRPr="00E0513B">
        <w:rPr>
          <w:rFonts w:ascii="Times New Roman" w:hAnsi="Times New Roman" w:cs="Times New Roman"/>
        </w:rPr>
        <w:t xml:space="preserve"> r. </w:t>
      </w:r>
    </w:p>
    <w:p w14:paraId="1D0C2094" w14:textId="77777777" w:rsidR="00CF23C3" w:rsidRPr="00E0513B" w:rsidRDefault="00CF23C3" w:rsidP="00E0513B">
      <w:pPr>
        <w:pStyle w:val="Domynie"/>
        <w:spacing w:line="360" w:lineRule="auto"/>
        <w:ind w:right="34"/>
        <w:jc w:val="both"/>
        <w:rPr>
          <w:rFonts w:ascii="Times New Roman" w:hAnsi="Times New Roman" w:cs="Times New Roman"/>
        </w:rPr>
      </w:pPr>
      <w:r w:rsidRPr="00E0513B">
        <w:rPr>
          <w:rFonts w:ascii="Times New Roman" w:hAnsi="Times New Roman" w:cs="Times New Roman"/>
        </w:rPr>
        <w:t>pomiędzy:</w:t>
      </w:r>
    </w:p>
    <w:p w14:paraId="754A9518" w14:textId="77777777" w:rsidR="00CF23C3" w:rsidRPr="00E0513B" w:rsidRDefault="00CF23C3" w:rsidP="00E0513B">
      <w:pPr>
        <w:pStyle w:val="Domynie"/>
        <w:spacing w:line="360" w:lineRule="auto"/>
        <w:ind w:right="34"/>
        <w:jc w:val="both"/>
        <w:rPr>
          <w:rFonts w:ascii="Times New Roman" w:hAnsi="Times New Roman" w:cs="Times New Roman"/>
        </w:rPr>
      </w:pPr>
      <w:r w:rsidRPr="00E0513B">
        <w:rPr>
          <w:rFonts w:ascii="Times New Roman" w:hAnsi="Times New Roman" w:cs="Times New Roman"/>
          <w:b/>
        </w:rPr>
        <w:t>Gminą Brodnica</w:t>
      </w:r>
      <w:r w:rsidRPr="00E0513B">
        <w:rPr>
          <w:rFonts w:ascii="Times New Roman" w:hAnsi="Times New Roman" w:cs="Times New Roman"/>
        </w:rPr>
        <w:t xml:space="preserve"> z siedzibą w Brodnicy, ul. Parkowa 2, 63-112 Brodnica, NIP: 785-166-11-94 REGON: 631258170, reprezentowaną przez:</w:t>
      </w:r>
    </w:p>
    <w:p w14:paraId="4946B6EC" w14:textId="77777777" w:rsidR="00CF23C3" w:rsidRPr="00E0513B" w:rsidRDefault="00CF23C3" w:rsidP="00E0513B">
      <w:pPr>
        <w:pStyle w:val="Domynie"/>
        <w:spacing w:line="360" w:lineRule="auto"/>
        <w:ind w:right="34"/>
        <w:jc w:val="both"/>
        <w:rPr>
          <w:rFonts w:ascii="Times New Roman" w:hAnsi="Times New Roman" w:cs="Times New Roman"/>
        </w:rPr>
      </w:pPr>
      <w:r w:rsidRPr="00E0513B">
        <w:rPr>
          <w:rFonts w:ascii="Times New Roman" w:hAnsi="Times New Roman" w:cs="Times New Roman"/>
        </w:rPr>
        <w:t>Wójta Gminy Brodnica – Marka Pakowskiego,</w:t>
      </w:r>
    </w:p>
    <w:p w14:paraId="38E469A8" w14:textId="77777777" w:rsidR="00CF23C3" w:rsidRPr="00E0513B" w:rsidRDefault="00CF23C3" w:rsidP="00E0513B">
      <w:pPr>
        <w:pStyle w:val="Domynie"/>
        <w:spacing w:line="360" w:lineRule="auto"/>
        <w:ind w:right="34"/>
        <w:jc w:val="both"/>
        <w:rPr>
          <w:rFonts w:ascii="Times New Roman" w:hAnsi="Times New Roman" w:cs="Times New Roman"/>
        </w:rPr>
      </w:pPr>
      <w:r w:rsidRPr="00E0513B">
        <w:rPr>
          <w:rFonts w:ascii="Times New Roman" w:hAnsi="Times New Roman" w:cs="Times New Roman"/>
        </w:rPr>
        <w:t>z kontrasygnatą Skarbnika Gminy Brodnica – Katarzyny Przebierały,</w:t>
      </w:r>
    </w:p>
    <w:p w14:paraId="2DB6176B" w14:textId="77777777" w:rsidR="00CF23C3" w:rsidRPr="00E0513B" w:rsidRDefault="00CF23C3" w:rsidP="00E0513B">
      <w:pPr>
        <w:pStyle w:val="Domynie"/>
        <w:spacing w:line="360" w:lineRule="auto"/>
        <w:ind w:right="34"/>
        <w:jc w:val="both"/>
        <w:rPr>
          <w:rFonts w:ascii="Times New Roman" w:hAnsi="Times New Roman" w:cs="Times New Roman"/>
        </w:rPr>
      </w:pPr>
      <w:r w:rsidRPr="00E0513B">
        <w:rPr>
          <w:rFonts w:ascii="Times New Roman" w:hAnsi="Times New Roman" w:cs="Times New Roman"/>
        </w:rPr>
        <w:t xml:space="preserve">zwaną dalej </w:t>
      </w:r>
      <w:r w:rsidRPr="00E0513B">
        <w:rPr>
          <w:rFonts w:ascii="Times New Roman" w:hAnsi="Times New Roman" w:cs="Times New Roman"/>
          <w:b/>
        </w:rPr>
        <w:t>„Zamawiającym”</w:t>
      </w:r>
      <w:r w:rsidRPr="00E0513B">
        <w:rPr>
          <w:rFonts w:ascii="Times New Roman" w:hAnsi="Times New Roman" w:cs="Times New Roman"/>
        </w:rPr>
        <w:t>,</w:t>
      </w:r>
    </w:p>
    <w:p w14:paraId="3DAD1EFD" w14:textId="77777777" w:rsidR="00CF23C3" w:rsidRPr="00E0513B" w:rsidRDefault="00CF23C3" w:rsidP="00E0513B">
      <w:pPr>
        <w:pStyle w:val="Domynie"/>
        <w:spacing w:line="360" w:lineRule="auto"/>
        <w:ind w:right="34"/>
        <w:jc w:val="both"/>
        <w:rPr>
          <w:rFonts w:ascii="Times New Roman" w:hAnsi="Times New Roman" w:cs="Times New Roman"/>
        </w:rPr>
      </w:pPr>
      <w:r w:rsidRPr="00E0513B">
        <w:rPr>
          <w:rFonts w:ascii="Times New Roman" w:hAnsi="Times New Roman" w:cs="Times New Roman"/>
        </w:rPr>
        <w:t>a</w:t>
      </w:r>
    </w:p>
    <w:p w14:paraId="358AB5D0" w14:textId="77777777" w:rsidR="00CF23C3" w:rsidRPr="00E0513B" w:rsidRDefault="003B37A0" w:rsidP="00E0513B">
      <w:pPr>
        <w:pStyle w:val="Domynie"/>
        <w:spacing w:line="360" w:lineRule="auto"/>
        <w:ind w:right="34"/>
        <w:jc w:val="both"/>
        <w:rPr>
          <w:rFonts w:ascii="Times New Roman" w:hAnsi="Times New Roman" w:cs="Times New Roman"/>
        </w:rPr>
      </w:pPr>
      <w:r w:rsidRPr="00E0513B">
        <w:rPr>
          <w:rFonts w:ascii="Times New Roman" w:hAnsi="Times New Roman" w:cs="Times New Roman"/>
          <w:b/>
        </w:rPr>
        <w:t>……………………………</w:t>
      </w:r>
      <w:r w:rsidR="00CF23C3" w:rsidRPr="00E0513B">
        <w:rPr>
          <w:rFonts w:ascii="Times New Roman" w:hAnsi="Times New Roman" w:cs="Times New Roman"/>
        </w:rPr>
        <w:t xml:space="preserve">, prowadzącym działalność pod nazwą </w:t>
      </w:r>
      <w:r w:rsidRPr="00E0513B">
        <w:rPr>
          <w:rFonts w:ascii="Times New Roman" w:hAnsi="Times New Roman" w:cs="Times New Roman"/>
        </w:rPr>
        <w:t>………………………………………</w:t>
      </w:r>
      <w:r w:rsidR="00CF23C3" w:rsidRPr="00E0513B">
        <w:rPr>
          <w:rFonts w:ascii="Times New Roman" w:hAnsi="Times New Roman" w:cs="Times New Roman"/>
        </w:rPr>
        <w:t xml:space="preserve">, NIP: </w:t>
      </w:r>
      <w:r w:rsidRPr="00E0513B">
        <w:rPr>
          <w:rFonts w:ascii="Times New Roman" w:hAnsi="Times New Roman" w:cs="Times New Roman"/>
        </w:rPr>
        <w:t>…………………………</w:t>
      </w:r>
      <w:r w:rsidR="00CF23C3" w:rsidRPr="00E0513B">
        <w:rPr>
          <w:rFonts w:ascii="Times New Roman" w:hAnsi="Times New Roman" w:cs="Times New Roman"/>
        </w:rPr>
        <w:t>,</w:t>
      </w:r>
      <w:r w:rsidRPr="00E0513B">
        <w:rPr>
          <w:rFonts w:ascii="Times New Roman" w:hAnsi="Times New Roman" w:cs="Times New Roman"/>
        </w:rPr>
        <w:t xml:space="preserve"> </w:t>
      </w:r>
      <w:r w:rsidR="00CF23C3" w:rsidRPr="00E0513B">
        <w:rPr>
          <w:rFonts w:ascii="Times New Roman" w:hAnsi="Times New Roman" w:cs="Times New Roman"/>
        </w:rPr>
        <w:t xml:space="preserve">REGON: </w:t>
      </w:r>
      <w:r w:rsidRPr="00E0513B">
        <w:rPr>
          <w:rFonts w:ascii="Times New Roman" w:hAnsi="Times New Roman" w:cs="Times New Roman"/>
        </w:rPr>
        <w:t>………………..</w:t>
      </w:r>
      <w:r w:rsidR="00CF23C3" w:rsidRPr="00E0513B">
        <w:rPr>
          <w:rFonts w:ascii="Times New Roman" w:hAnsi="Times New Roman" w:cs="Times New Roman"/>
        </w:rPr>
        <w:t>,</w:t>
      </w:r>
    </w:p>
    <w:p w14:paraId="7F8F2D04" w14:textId="215F8A25" w:rsidR="00D10DE4" w:rsidRPr="00E0513B" w:rsidRDefault="00CF23C3" w:rsidP="00813AF9">
      <w:pPr>
        <w:pStyle w:val="Domynie"/>
        <w:spacing w:line="360" w:lineRule="auto"/>
        <w:ind w:right="34"/>
        <w:jc w:val="both"/>
        <w:rPr>
          <w:rFonts w:ascii="Times New Roman" w:hAnsi="Times New Roman" w:cs="Times New Roman"/>
          <w:b/>
        </w:rPr>
      </w:pPr>
      <w:r w:rsidRPr="00E0513B">
        <w:rPr>
          <w:rFonts w:ascii="Times New Roman" w:hAnsi="Times New Roman" w:cs="Times New Roman"/>
        </w:rPr>
        <w:t xml:space="preserve">zwanym dalej </w:t>
      </w:r>
      <w:r w:rsidRPr="00E0513B">
        <w:rPr>
          <w:rFonts w:ascii="Times New Roman" w:hAnsi="Times New Roman" w:cs="Times New Roman"/>
          <w:b/>
        </w:rPr>
        <w:t>„Wykonawcą”</w:t>
      </w:r>
    </w:p>
    <w:p w14:paraId="32BEFCFF" w14:textId="77777777" w:rsidR="00CF23C3" w:rsidRPr="00E0513B" w:rsidRDefault="00836207" w:rsidP="00E0513B">
      <w:pPr>
        <w:pStyle w:val="Domynie"/>
        <w:spacing w:line="360" w:lineRule="auto"/>
        <w:ind w:right="34"/>
        <w:jc w:val="center"/>
        <w:rPr>
          <w:rFonts w:ascii="Times New Roman" w:hAnsi="Times New Roman" w:cs="Times New Roman"/>
        </w:rPr>
      </w:pPr>
      <w:r w:rsidRPr="00E0513B">
        <w:rPr>
          <w:rFonts w:ascii="Times New Roman" w:hAnsi="Times New Roman" w:cs="Times New Roman"/>
          <w:b/>
        </w:rPr>
        <w:t xml:space="preserve">§ </w:t>
      </w:r>
      <w:r w:rsidR="00CF23C3" w:rsidRPr="00E0513B">
        <w:rPr>
          <w:rFonts w:ascii="Times New Roman" w:hAnsi="Times New Roman" w:cs="Times New Roman"/>
          <w:b/>
        </w:rPr>
        <w:t>1</w:t>
      </w:r>
    </w:p>
    <w:p w14:paraId="63FC96EE" w14:textId="77777777" w:rsidR="00CF23C3" w:rsidRPr="00E0513B" w:rsidRDefault="00CF23C3" w:rsidP="00E0513B">
      <w:pPr>
        <w:pStyle w:val="Domynie"/>
        <w:spacing w:line="360" w:lineRule="auto"/>
        <w:ind w:right="34"/>
        <w:jc w:val="center"/>
        <w:rPr>
          <w:rFonts w:ascii="Times New Roman" w:hAnsi="Times New Roman" w:cs="Times New Roman"/>
        </w:rPr>
      </w:pPr>
      <w:r w:rsidRPr="00E0513B">
        <w:rPr>
          <w:rFonts w:ascii="Times New Roman" w:hAnsi="Times New Roman" w:cs="Times New Roman"/>
          <w:b/>
        </w:rPr>
        <w:t>Przedmiot umowy</w:t>
      </w:r>
    </w:p>
    <w:p w14:paraId="72239D3F" w14:textId="43C0E0BD" w:rsidR="005553F4" w:rsidRDefault="00CF23C3" w:rsidP="005553F4">
      <w:pPr>
        <w:pStyle w:val="Akapitzlist"/>
        <w:numPr>
          <w:ilvl w:val="0"/>
          <w:numId w:val="10"/>
        </w:numPr>
        <w:spacing w:line="360" w:lineRule="auto"/>
        <w:ind w:left="426" w:right="50"/>
        <w:jc w:val="both"/>
        <w:rPr>
          <w:rFonts w:ascii="Times New Roman" w:hAnsi="Times New Roman" w:cs="Times New Roman"/>
        </w:rPr>
      </w:pPr>
      <w:r w:rsidRPr="005553F4">
        <w:rPr>
          <w:rFonts w:ascii="Times New Roman" w:hAnsi="Times New Roman" w:cs="Times New Roman"/>
        </w:rPr>
        <w:t xml:space="preserve">Przedmiotem niniejszej umowy jest </w:t>
      </w:r>
      <w:bookmarkStart w:id="0" w:name="_Hlk143848875"/>
      <w:bookmarkStart w:id="1" w:name="_Hlk127430878"/>
      <w:r w:rsidR="00E02DE7" w:rsidRPr="00E02DE7">
        <w:rPr>
          <w:rFonts w:ascii="Times New Roman" w:hAnsi="Times New Roman" w:cs="Times New Roman"/>
        </w:rPr>
        <w:t>dostawa tablic informacyjnych dostosowanych do potrzeb osób z niepełnosprawnościami</w:t>
      </w:r>
      <w:r w:rsidR="005440F6">
        <w:rPr>
          <w:rFonts w:ascii="Times New Roman" w:hAnsi="Times New Roman" w:cs="Times New Roman"/>
        </w:rPr>
        <w:t xml:space="preserve"> </w:t>
      </w:r>
      <w:r w:rsidR="00E02DE7" w:rsidRPr="00E02DE7">
        <w:rPr>
          <w:rFonts w:ascii="Times New Roman" w:hAnsi="Times New Roman" w:cs="Times New Roman"/>
        </w:rPr>
        <w:t>dla jednostek oświatowych prowadzonych przez Gminę Brodnica</w:t>
      </w:r>
      <w:bookmarkEnd w:id="0"/>
      <w:r w:rsidR="00E02DE7" w:rsidRPr="00E02DE7">
        <w:rPr>
          <w:rFonts w:ascii="Times New Roman" w:hAnsi="Times New Roman" w:cs="Times New Roman"/>
        </w:rPr>
        <w:t xml:space="preserve"> </w:t>
      </w:r>
      <w:r w:rsidR="005553F4" w:rsidRPr="005553F4">
        <w:rPr>
          <w:rFonts w:ascii="Times New Roman" w:hAnsi="Times New Roman" w:cs="Times New Roman"/>
        </w:rPr>
        <w:t>w ramach projektu "Dostępna Szkoła - innowacyjne rozwiązania</w:t>
      </w:r>
      <w:r w:rsidR="00F83747">
        <w:rPr>
          <w:rFonts w:ascii="Times New Roman" w:hAnsi="Times New Roman" w:cs="Times New Roman"/>
        </w:rPr>
        <w:t xml:space="preserve">            </w:t>
      </w:r>
      <w:r w:rsidR="005553F4" w:rsidRPr="005553F4">
        <w:rPr>
          <w:rFonts w:ascii="Times New Roman" w:hAnsi="Times New Roman" w:cs="Times New Roman"/>
        </w:rPr>
        <w:t>w kreowaniu przyjaznej przestrzeni edukacyjnej z uwzględnieniem potrzeb uczniów oraz otoczenia”</w:t>
      </w:r>
      <w:r w:rsidR="005440F6">
        <w:rPr>
          <w:rFonts w:ascii="Times New Roman" w:hAnsi="Times New Roman" w:cs="Times New Roman"/>
        </w:rPr>
        <w:t>, tj:</w:t>
      </w:r>
    </w:p>
    <w:p w14:paraId="0802AB4B" w14:textId="24C05B37" w:rsidR="001577E2" w:rsidRPr="001577E2" w:rsidRDefault="001577E2" w:rsidP="001577E2">
      <w:pPr>
        <w:pStyle w:val="Akapitzlist"/>
        <w:numPr>
          <w:ilvl w:val="0"/>
          <w:numId w:val="40"/>
        </w:numPr>
        <w:spacing w:line="360" w:lineRule="auto"/>
        <w:ind w:right="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440F6">
        <w:rPr>
          <w:rFonts w:ascii="Times New Roman" w:hAnsi="Times New Roman" w:cs="Times New Roman"/>
        </w:rPr>
        <w:t xml:space="preserve"> szt. </w:t>
      </w:r>
      <w:r w:rsidR="005440F6" w:rsidRPr="007D56C3">
        <w:rPr>
          <w:rFonts w:ascii="Times New Roman" w:hAnsi="Times New Roman" w:cs="Times New Roman"/>
        </w:rPr>
        <w:t xml:space="preserve">tablic </w:t>
      </w:r>
      <w:r w:rsidR="005440F6">
        <w:rPr>
          <w:rFonts w:ascii="Times New Roman" w:hAnsi="Times New Roman" w:cs="Times New Roman"/>
        </w:rPr>
        <w:t xml:space="preserve">tyflograficznych dla </w:t>
      </w:r>
      <w:r w:rsidR="005440F6" w:rsidRPr="005440F6">
        <w:rPr>
          <w:rFonts w:ascii="Times New Roman" w:hAnsi="Times New Roman"/>
        </w:rPr>
        <w:t xml:space="preserve">Szkoły Podstawowej im. gen, Józefa Wybickiego </w:t>
      </w:r>
      <w:r w:rsidR="00F83747">
        <w:rPr>
          <w:rFonts w:ascii="Times New Roman" w:hAnsi="Times New Roman"/>
        </w:rPr>
        <w:t xml:space="preserve">       </w:t>
      </w:r>
      <w:r w:rsidR="005440F6" w:rsidRPr="005440F6">
        <w:rPr>
          <w:rFonts w:ascii="Times New Roman" w:hAnsi="Times New Roman"/>
        </w:rPr>
        <w:t>w Manieczkach</w:t>
      </w:r>
      <w:r>
        <w:rPr>
          <w:rFonts w:ascii="Times New Roman" w:hAnsi="Times New Roman"/>
        </w:rPr>
        <w:t>;</w:t>
      </w:r>
    </w:p>
    <w:p w14:paraId="2012D342" w14:textId="551AE2AD" w:rsidR="005440F6" w:rsidRPr="001577E2" w:rsidRDefault="005440F6" w:rsidP="001577E2">
      <w:pPr>
        <w:pStyle w:val="Akapitzlist"/>
        <w:numPr>
          <w:ilvl w:val="0"/>
          <w:numId w:val="40"/>
        </w:numPr>
        <w:spacing w:line="360" w:lineRule="auto"/>
        <w:ind w:right="50"/>
        <w:jc w:val="both"/>
        <w:rPr>
          <w:rFonts w:ascii="Times New Roman" w:hAnsi="Times New Roman" w:cs="Times New Roman"/>
        </w:rPr>
      </w:pPr>
      <w:r w:rsidRPr="001577E2">
        <w:rPr>
          <w:rFonts w:ascii="Times New Roman" w:hAnsi="Times New Roman"/>
        </w:rPr>
        <w:t xml:space="preserve">2 szt. tablic informacyjnych </w:t>
      </w:r>
      <w:r w:rsidR="001577E2">
        <w:rPr>
          <w:rFonts w:ascii="Times New Roman" w:hAnsi="Times New Roman"/>
        </w:rPr>
        <w:t xml:space="preserve">oraz 2 szt. tabliczek z oznaczeniami pięter </w:t>
      </w:r>
      <w:r w:rsidRPr="001577E2">
        <w:rPr>
          <w:rFonts w:ascii="Times New Roman" w:hAnsi="Times New Roman" w:cs="Times New Roman"/>
        </w:rPr>
        <w:t xml:space="preserve">dla </w:t>
      </w:r>
      <w:r w:rsidRPr="001577E2">
        <w:rPr>
          <w:rFonts w:ascii="Times New Roman" w:hAnsi="Times New Roman"/>
        </w:rPr>
        <w:t>Zespołu Szkolno-Przedszkolnego w Brodnicy</w:t>
      </w:r>
      <w:r w:rsidR="001577E2" w:rsidRPr="001577E2">
        <w:rPr>
          <w:rFonts w:ascii="Times New Roman" w:hAnsi="Times New Roman"/>
        </w:rPr>
        <w:t>;</w:t>
      </w:r>
    </w:p>
    <w:p w14:paraId="208354B9" w14:textId="30C1DCF8" w:rsidR="001577E2" w:rsidRDefault="001577E2" w:rsidP="001577E2">
      <w:pPr>
        <w:pStyle w:val="Akapitzlist"/>
        <w:numPr>
          <w:ilvl w:val="0"/>
          <w:numId w:val="40"/>
        </w:numPr>
        <w:spacing w:line="360" w:lineRule="auto"/>
        <w:ind w:right="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 szt. tablic z </w:t>
      </w:r>
      <w:r w:rsidRPr="007D56C3">
        <w:rPr>
          <w:rFonts w:ascii="Times New Roman" w:hAnsi="Times New Roman" w:cs="Times New Roman"/>
        </w:rPr>
        <w:t>oznacze</w:t>
      </w:r>
      <w:r>
        <w:rPr>
          <w:rFonts w:ascii="Times New Roman" w:hAnsi="Times New Roman" w:cs="Times New Roman"/>
        </w:rPr>
        <w:t xml:space="preserve">niem </w:t>
      </w:r>
      <w:r w:rsidRPr="007D56C3">
        <w:rPr>
          <w:rFonts w:ascii="Times New Roman" w:hAnsi="Times New Roman" w:cs="Times New Roman"/>
        </w:rPr>
        <w:t>pomieszczeń</w:t>
      </w:r>
      <w:r>
        <w:rPr>
          <w:rFonts w:ascii="Times New Roman" w:hAnsi="Times New Roman" w:cs="Times New Roman"/>
        </w:rPr>
        <w:t xml:space="preserve"> dla </w:t>
      </w:r>
      <w:r w:rsidRPr="00B17719">
        <w:rPr>
          <w:rFonts w:ascii="Times New Roman" w:hAnsi="Times New Roman" w:cs="Times New Roman"/>
        </w:rPr>
        <w:t>Szkoł</w:t>
      </w:r>
      <w:r>
        <w:rPr>
          <w:rFonts w:ascii="Times New Roman" w:hAnsi="Times New Roman" w:cs="Times New Roman"/>
        </w:rPr>
        <w:t>y</w:t>
      </w:r>
      <w:r w:rsidRPr="00B17719">
        <w:rPr>
          <w:rFonts w:ascii="Times New Roman" w:hAnsi="Times New Roman" w:cs="Times New Roman"/>
        </w:rPr>
        <w:t xml:space="preserve"> Podstawow</w:t>
      </w:r>
      <w:r>
        <w:rPr>
          <w:rFonts w:ascii="Times New Roman" w:hAnsi="Times New Roman" w:cs="Times New Roman"/>
        </w:rPr>
        <w:t>ej</w:t>
      </w:r>
      <w:r w:rsidRPr="00B177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im. gen. Dezyderego Chłapowskiego </w:t>
      </w:r>
      <w:r w:rsidRPr="00B17719">
        <w:rPr>
          <w:rFonts w:ascii="Times New Roman" w:hAnsi="Times New Roman" w:cs="Times New Roman"/>
        </w:rPr>
        <w:t>w Iłówcu</w:t>
      </w:r>
      <w:r>
        <w:rPr>
          <w:rFonts w:ascii="Times New Roman" w:hAnsi="Times New Roman" w:cs="Times New Roman"/>
        </w:rPr>
        <w:t>.</w:t>
      </w:r>
    </w:p>
    <w:bookmarkEnd w:id="1"/>
    <w:p w14:paraId="33667ED6" w14:textId="4BA7347F" w:rsidR="00D9552F" w:rsidRPr="00E96C5D" w:rsidRDefault="00467368" w:rsidP="00813AF9">
      <w:pPr>
        <w:pStyle w:val="Domynie"/>
        <w:numPr>
          <w:ilvl w:val="0"/>
          <w:numId w:val="10"/>
        </w:numPr>
        <w:spacing w:line="360" w:lineRule="auto"/>
        <w:ind w:left="426" w:right="34"/>
        <w:jc w:val="both"/>
        <w:rPr>
          <w:rFonts w:ascii="Times New Roman" w:hAnsi="Times New Roman" w:cs="Times New Roman"/>
          <w:bCs/>
        </w:rPr>
      </w:pPr>
      <w:r w:rsidRPr="00E0513B">
        <w:rPr>
          <w:rFonts w:ascii="Times New Roman" w:hAnsi="Times New Roman" w:cs="Times New Roman"/>
        </w:rPr>
        <w:t>Zamówienie publicz</w:t>
      </w:r>
      <w:r w:rsidR="002B1200" w:rsidRPr="00E0513B">
        <w:rPr>
          <w:rFonts w:ascii="Times New Roman" w:hAnsi="Times New Roman" w:cs="Times New Roman"/>
        </w:rPr>
        <w:t xml:space="preserve">ne jest dofinansowane </w:t>
      </w:r>
      <w:r w:rsidR="002B1200" w:rsidRPr="00E0513B">
        <w:rPr>
          <w:rFonts w:ascii="Times New Roman" w:hAnsi="Times New Roman" w:cs="Times New Roman"/>
          <w:bCs/>
        </w:rPr>
        <w:t xml:space="preserve">ze środków </w:t>
      </w:r>
      <w:r w:rsidR="00E96C5D" w:rsidRPr="00E96C5D">
        <w:rPr>
          <w:rFonts w:ascii="Times New Roman" w:hAnsi="Times New Roman" w:cs="Times New Roman"/>
          <w:bCs/>
        </w:rPr>
        <w:t xml:space="preserve">Programu Operacyjnego Wiedza Edukacja Rozwój 2014-2020 współfinansowanego przez Unię Europejską z Europejskiego Funduszu Społecznego, Oś Priorytetowa IV: Innowacje społeczne i współpraca </w:t>
      </w:r>
      <w:r w:rsidR="00E96C5D" w:rsidRPr="00E96C5D">
        <w:rPr>
          <w:rFonts w:ascii="Times New Roman" w:hAnsi="Times New Roman" w:cs="Times New Roman"/>
          <w:bCs/>
        </w:rPr>
        <w:lastRenderedPageBreak/>
        <w:t xml:space="preserve">ponadnarodowa,  Działanie 4.1 Innowacje społeczne </w:t>
      </w:r>
      <w:r w:rsidR="00094125" w:rsidRPr="00094125">
        <w:rPr>
          <w:rFonts w:ascii="Times New Roman" w:hAnsi="Times New Roman" w:cs="Times New Roman"/>
          <w:bCs/>
        </w:rPr>
        <w:t>dotycząca realizacji projektu grantowego „</w:t>
      </w:r>
      <w:r w:rsidR="00E96C5D" w:rsidRPr="00E96C5D">
        <w:rPr>
          <w:rFonts w:ascii="Times New Roman" w:hAnsi="Times New Roman" w:cs="Times New Roman"/>
          <w:bCs/>
        </w:rPr>
        <w:t>Dostępna Szkoła - innowacyjne rozwiązania w kreowaniu przyjaznej przestrzeni edukacyjnej z uwzględnieniem potrzeb uczniów oraz otoczenia</w:t>
      </w:r>
      <w:r w:rsidR="00094125" w:rsidRPr="00E96C5D">
        <w:rPr>
          <w:rFonts w:ascii="Times New Roman" w:hAnsi="Times New Roman" w:cs="Times New Roman"/>
          <w:bCs/>
        </w:rPr>
        <w:t>” o numerze</w:t>
      </w:r>
      <w:r w:rsidR="00813AF9">
        <w:rPr>
          <w:rFonts w:ascii="Times New Roman" w:hAnsi="Times New Roman" w:cs="Times New Roman"/>
          <w:bCs/>
        </w:rPr>
        <w:t xml:space="preserve"> RARR/BD/6/9/2021.</w:t>
      </w:r>
    </w:p>
    <w:p w14:paraId="29B3A265" w14:textId="75927A3D" w:rsidR="00D9552F" w:rsidRDefault="005553F4" w:rsidP="00813AF9">
      <w:pPr>
        <w:pStyle w:val="Domynie"/>
        <w:numPr>
          <w:ilvl w:val="0"/>
          <w:numId w:val="10"/>
        </w:numPr>
        <w:spacing w:line="360" w:lineRule="auto"/>
        <w:ind w:left="426" w:right="34"/>
        <w:jc w:val="both"/>
        <w:rPr>
          <w:rFonts w:ascii="Times New Roman" w:hAnsi="Times New Roman" w:cs="Times New Roman"/>
        </w:rPr>
      </w:pPr>
      <w:r w:rsidRPr="005553F4">
        <w:rPr>
          <w:rFonts w:ascii="Times New Roman" w:hAnsi="Times New Roman" w:cs="Times New Roman"/>
        </w:rPr>
        <w:t>Wykonawca oświadcza, że posiada wiedzę fachową oraz środki potrzebne do terminowego</w:t>
      </w:r>
      <w:r w:rsidR="00D5715C">
        <w:rPr>
          <w:rFonts w:ascii="Times New Roman" w:hAnsi="Times New Roman" w:cs="Times New Roman"/>
        </w:rPr>
        <w:t xml:space="preserve">   </w:t>
      </w:r>
      <w:r w:rsidRPr="005553F4">
        <w:rPr>
          <w:rFonts w:ascii="Times New Roman" w:hAnsi="Times New Roman" w:cs="Times New Roman"/>
        </w:rPr>
        <w:t xml:space="preserve">i prawidłowego wykonania przedmiotu umowy oraz że umowę będzie wykonywał ze szczególną starannością. </w:t>
      </w:r>
      <w:r w:rsidR="00D9552F" w:rsidRPr="005553F4">
        <w:rPr>
          <w:rFonts w:ascii="Times New Roman" w:hAnsi="Times New Roman" w:cs="Times New Roman"/>
        </w:rPr>
        <w:t>Zamawiający zastrzega sobie prawo kontroli przebiegu i sposobu realizacji dostawy przez Wykonawcę.</w:t>
      </w:r>
    </w:p>
    <w:p w14:paraId="623FDB41" w14:textId="77777777" w:rsidR="005553F4" w:rsidRDefault="005553F4" w:rsidP="007706AE">
      <w:pPr>
        <w:pStyle w:val="Domynie"/>
        <w:ind w:left="426" w:right="34"/>
        <w:jc w:val="both"/>
        <w:rPr>
          <w:rFonts w:ascii="Times New Roman" w:hAnsi="Times New Roman" w:cs="Times New Roman"/>
        </w:rPr>
      </w:pPr>
    </w:p>
    <w:p w14:paraId="35107B21" w14:textId="7EE56244" w:rsidR="005553F4" w:rsidRPr="005553F4" w:rsidRDefault="005553F4" w:rsidP="00EC194C">
      <w:pPr>
        <w:pStyle w:val="Domynie"/>
        <w:spacing w:line="360" w:lineRule="auto"/>
        <w:ind w:left="-142" w:right="34"/>
        <w:jc w:val="center"/>
        <w:rPr>
          <w:rFonts w:ascii="Times New Roman" w:hAnsi="Times New Roman" w:cs="Times New Roman"/>
          <w:b/>
          <w:bCs/>
        </w:rPr>
      </w:pPr>
      <w:r w:rsidRPr="005553F4">
        <w:rPr>
          <w:rFonts w:ascii="Times New Roman" w:hAnsi="Times New Roman" w:cs="Times New Roman"/>
          <w:b/>
          <w:bCs/>
        </w:rPr>
        <w:t xml:space="preserve">§ </w:t>
      </w:r>
      <w:r w:rsidR="00E02DE7">
        <w:rPr>
          <w:rFonts w:ascii="Times New Roman" w:hAnsi="Times New Roman" w:cs="Times New Roman"/>
          <w:b/>
          <w:bCs/>
        </w:rPr>
        <w:t>2</w:t>
      </w:r>
    </w:p>
    <w:p w14:paraId="233ADE46" w14:textId="0028B766" w:rsidR="005553F4" w:rsidRPr="005553F4" w:rsidRDefault="005553F4" w:rsidP="005553F4">
      <w:pPr>
        <w:pStyle w:val="Domynie"/>
        <w:spacing w:line="360" w:lineRule="auto"/>
        <w:ind w:right="34"/>
        <w:jc w:val="center"/>
        <w:rPr>
          <w:rFonts w:ascii="Times New Roman" w:hAnsi="Times New Roman" w:cs="Times New Roman"/>
          <w:b/>
          <w:bCs/>
        </w:rPr>
      </w:pPr>
      <w:r w:rsidRPr="005553F4">
        <w:rPr>
          <w:rFonts w:ascii="Times New Roman" w:hAnsi="Times New Roman" w:cs="Times New Roman"/>
          <w:b/>
          <w:bCs/>
        </w:rPr>
        <w:t>Obowiązki stron</w:t>
      </w:r>
    </w:p>
    <w:p w14:paraId="64101221" w14:textId="57945BF8" w:rsidR="005553F4" w:rsidRPr="00E02DE7" w:rsidRDefault="005553F4" w:rsidP="005553F4">
      <w:pPr>
        <w:pStyle w:val="Domynie"/>
        <w:numPr>
          <w:ilvl w:val="0"/>
          <w:numId w:val="36"/>
        </w:numPr>
        <w:spacing w:line="360" w:lineRule="auto"/>
        <w:ind w:left="284" w:right="34"/>
        <w:jc w:val="both"/>
        <w:rPr>
          <w:rFonts w:ascii="Times New Roman" w:hAnsi="Times New Roman" w:cs="Times New Roman"/>
        </w:rPr>
      </w:pPr>
      <w:r w:rsidRPr="00E02DE7">
        <w:rPr>
          <w:rFonts w:ascii="Times New Roman" w:hAnsi="Times New Roman" w:cs="Times New Roman"/>
        </w:rPr>
        <w:t>Zamawiający zobowiązuje się do:</w:t>
      </w:r>
    </w:p>
    <w:p w14:paraId="454C36A5" w14:textId="2679939D" w:rsidR="005553F4" w:rsidRPr="00EC194C" w:rsidRDefault="005553F4" w:rsidP="005553F4">
      <w:pPr>
        <w:pStyle w:val="Domynie"/>
        <w:numPr>
          <w:ilvl w:val="0"/>
          <w:numId w:val="37"/>
        </w:numPr>
        <w:spacing w:line="360" w:lineRule="auto"/>
        <w:ind w:left="709" w:right="34"/>
        <w:jc w:val="both"/>
        <w:rPr>
          <w:rFonts w:ascii="Times New Roman" w:hAnsi="Times New Roman" w:cs="Times New Roman"/>
        </w:rPr>
      </w:pPr>
      <w:r w:rsidRPr="00EC194C">
        <w:rPr>
          <w:rFonts w:ascii="Times New Roman" w:hAnsi="Times New Roman" w:cs="Times New Roman"/>
        </w:rPr>
        <w:t xml:space="preserve">terminowej zapłaty wynagrodzenia określonego w § 5 </w:t>
      </w:r>
      <w:r w:rsidR="00D5715C">
        <w:rPr>
          <w:rFonts w:ascii="Times New Roman" w:hAnsi="Times New Roman" w:cs="Times New Roman"/>
        </w:rPr>
        <w:t>ust. 1 U</w:t>
      </w:r>
      <w:r w:rsidRPr="00EC194C">
        <w:rPr>
          <w:rFonts w:ascii="Times New Roman" w:hAnsi="Times New Roman" w:cs="Times New Roman"/>
        </w:rPr>
        <w:t>mowy;</w:t>
      </w:r>
    </w:p>
    <w:p w14:paraId="64E90ED0" w14:textId="3FBD0A20" w:rsidR="005553F4" w:rsidRPr="00EC194C" w:rsidRDefault="005553F4" w:rsidP="005553F4">
      <w:pPr>
        <w:pStyle w:val="Domynie"/>
        <w:numPr>
          <w:ilvl w:val="0"/>
          <w:numId w:val="37"/>
        </w:numPr>
        <w:spacing w:line="360" w:lineRule="auto"/>
        <w:ind w:left="709" w:right="34"/>
        <w:jc w:val="both"/>
        <w:rPr>
          <w:rFonts w:ascii="Times New Roman" w:hAnsi="Times New Roman" w:cs="Times New Roman"/>
        </w:rPr>
      </w:pPr>
      <w:r w:rsidRPr="00EC194C">
        <w:rPr>
          <w:rFonts w:ascii="Times New Roman" w:hAnsi="Times New Roman" w:cs="Times New Roman"/>
        </w:rPr>
        <w:t>współpracy z Wykonawcą w celu terminowego wykonania przez niego przyjętych zobowiązań oraz informowania Wykonawcy o zmianach i sytuacjach, które mogłyby wpłynąć na wykonanie umowy i w tym celu ustanawia osobę odpowiedzialną za współpracę z Wykonawcą: ……………………………., tel. ……………………</w:t>
      </w:r>
    </w:p>
    <w:p w14:paraId="1F7A747E" w14:textId="77777777" w:rsidR="005553F4" w:rsidRPr="00E02DE7" w:rsidRDefault="005553F4" w:rsidP="005553F4">
      <w:pPr>
        <w:pStyle w:val="Domynie"/>
        <w:numPr>
          <w:ilvl w:val="0"/>
          <w:numId w:val="36"/>
        </w:numPr>
        <w:spacing w:line="360" w:lineRule="auto"/>
        <w:ind w:left="284" w:right="34"/>
        <w:jc w:val="both"/>
        <w:rPr>
          <w:rFonts w:ascii="Times New Roman" w:hAnsi="Times New Roman" w:cs="Times New Roman"/>
        </w:rPr>
      </w:pPr>
      <w:r w:rsidRPr="00E02DE7">
        <w:rPr>
          <w:rFonts w:ascii="Times New Roman" w:hAnsi="Times New Roman" w:cs="Times New Roman"/>
        </w:rPr>
        <w:t>Wykonawca zobowiązuje się do:</w:t>
      </w:r>
    </w:p>
    <w:p w14:paraId="19892413" w14:textId="5BB787C4" w:rsidR="005553F4" w:rsidRPr="00EC194C" w:rsidRDefault="005553F4" w:rsidP="005553F4">
      <w:pPr>
        <w:pStyle w:val="Domynie"/>
        <w:numPr>
          <w:ilvl w:val="0"/>
          <w:numId w:val="38"/>
        </w:numPr>
        <w:spacing w:line="360" w:lineRule="auto"/>
        <w:ind w:right="34"/>
        <w:jc w:val="both"/>
        <w:rPr>
          <w:rFonts w:ascii="Times New Roman" w:hAnsi="Times New Roman" w:cs="Times New Roman"/>
        </w:rPr>
      </w:pPr>
      <w:r w:rsidRPr="00EC194C">
        <w:rPr>
          <w:rFonts w:ascii="Times New Roman" w:hAnsi="Times New Roman" w:cs="Times New Roman"/>
        </w:rPr>
        <w:t>spełniania wszelkich wymogów dotyczących wykonywanego przedmiotu zamówienia;</w:t>
      </w:r>
    </w:p>
    <w:p w14:paraId="7F910821" w14:textId="16026FE2" w:rsidR="005553F4" w:rsidRPr="00EC194C" w:rsidRDefault="005553F4" w:rsidP="005553F4">
      <w:pPr>
        <w:pStyle w:val="Domynie"/>
        <w:numPr>
          <w:ilvl w:val="0"/>
          <w:numId w:val="38"/>
        </w:numPr>
        <w:spacing w:line="360" w:lineRule="auto"/>
        <w:ind w:right="34"/>
        <w:jc w:val="both"/>
        <w:rPr>
          <w:rFonts w:ascii="Times New Roman" w:hAnsi="Times New Roman" w:cs="Times New Roman"/>
        </w:rPr>
      </w:pPr>
      <w:r w:rsidRPr="00EC194C">
        <w:rPr>
          <w:rFonts w:ascii="Times New Roman" w:hAnsi="Times New Roman" w:cs="Times New Roman"/>
        </w:rPr>
        <w:t>Wykonawca zobowiązuje się do dostarczenia fabrycznie nowego przedmiotu zamówienia pod wskazany przez Zamawiającego adres, w dni robocze, w godz. 08.00-15.00, po wcześniejszym uzgodnieniu z osobą odpowiedzialną za współpracę po stronie Zamawiającego.</w:t>
      </w:r>
    </w:p>
    <w:p w14:paraId="61F46B2A" w14:textId="77777777" w:rsidR="005553F4" w:rsidRPr="00EC194C" w:rsidRDefault="005553F4" w:rsidP="005553F4">
      <w:pPr>
        <w:pStyle w:val="Domynie"/>
        <w:numPr>
          <w:ilvl w:val="0"/>
          <w:numId w:val="36"/>
        </w:numPr>
        <w:spacing w:line="360" w:lineRule="auto"/>
        <w:ind w:left="284" w:right="34"/>
        <w:jc w:val="both"/>
        <w:rPr>
          <w:rFonts w:ascii="Times New Roman" w:hAnsi="Times New Roman" w:cs="Times New Roman"/>
        </w:rPr>
      </w:pPr>
      <w:r w:rsidRPr="00EC194C">
        <w:rPr>
          <w:rFonts w:ascii="Times New Roman" w:hAnsi="Times New Roman" w:cs="Times New Roman"/>
        </w:rPr>
        <w:t xml:space="preserve">Potwierdzeniem realizacji dostawy do Zamawiającego, będzie protokół odbioru bez uwag, podpisany przez przedstawicieli Zamawiającego i Wykonawcy. </w:t>
      </w:r>
    </w:p>
    <w:p w14:paraId="495BB458" w14:textId="53427E2A" w:rsidR="005553F4" w:rsidRDefault="005553F4" w:rsidP="005553F4">
      <w:pPr>
        <w:pStyle w:val="Domynie"/>
        <w:numPr>
          <w:ilvl w:val="0"/>
          <w:numId w:val="36"/>
        </w:numPr>
        <w:spacing w:line="360" w:lineRule="auto"/>
        <w:ind w:left="284" w:right="34"/>
        <w:jc w:val="both"/>
        <w:rPr>
          <w:rFonts w:ascii="Times New Roman" w:hAnsi="Times New Roman" w:cs="Times New Roman"/>
        </w:rPr>
      </w:pPr>
      <w:r w:rsidRPr="00EC194C">
        <w:rPr>
          <w:rFonts w:ascii="Times New Roman" w:hAnsi="Times New Roman" w:cs="Times New Roman"/>
        </w:rPr>
        <w:t>Wyposażenie wchodzące w zakres dostawy zostanie dostarczone Zamawiającemu w opakowaniu zabezpieczającym przed uszkodzeniem w czasie transportu.</w:t>
      </w:r>
    </w:p>
    <w:p w14:paraId="710A0F47" w14:textId="77777777" w:rsidR="00EC194C" w:rsidRPr="00EC194C" w:rsidRDefault="00EC194C" w:rsidP="007706AE">
      <w:pPr>
        <w:pStyle w:val="Domynie"/>
        <w:ind w:left="-76" w:right="34"/>
        <w:jc w:val="both"/>
        <w:rPr>
          <w:rFonts w:ascii="Times New Roman" w:hAnsi="Times New Roman" w:cs="Times New Roman"/>
          <w:b/>
          <w:bCs/>
        </w:rPr>
      </w:pPr>
    </w:p>
    <w:p w14:paraId="0EB7CE1F" w14:textId="7C752081" w:rsidR="00EC194C" w:rsidRPr="00EC194C" w:rsidRDefault="00EC194C" w:rsidP="00EC194C">
      <w:pPr>
        <w:pStyle w:val="Domynie"/>
        <w:spacing w:line="360" w:lineRule="auto"/>
        <w:ind w:left="-76" w:right="34"/>
        <w:jc w:val="center"/>
        <w:rPr>
          <w:rFonts w:ascii="Times New Roman" w:hAnsi="Times New Roman" w:cs="Times New Roman"/>
          <w:b/>
          <w:bCs/>
        </w:rPr>
      </w:pPr>
      <w:r w:rsidRPr="00EC194C">
        <w:rPr>
          <w:rFonts w:ascii="Times New Roman" w:hAnsi="Times New Roman" w:cs="Times New Roman"/>
          <w:b/>
          <w:bCs/>
        </w:rPr>
        <w:t>§ 3</w:t>
      </w:r>
    </w:p>
    <w:p w14:paraId="1A3D7A0A" w14:textId="437F8901" w:rsidR="00EC194C" w:rsidRPr="00EC194C" w:rsidRDefault="00EC194C" w:rsidP="00EC194C">
      <w:pPr>
        <w:pStyle w:val="Domynie"/>
        <w:spacing w:line="360" w:lineRule="auto"/>
        <w:ind w:left="-76" w:right="34"/>
        <w:jc w:val="center"/>
        <w:rPr>
          <w:rFonts w:ascii="Times New Roman" w:hAnsi="Times New Roman" w:cs="Times New Roman"/>
          <w:b/>
          <w:bCs/>
        </w:rPr>
      </w:pPr>
      <w:r w:rsidRPr="00EC194C">
        <w:rPr>
          <w:rFonts w:ascii="Times New Roman" w:hAnsi="Times New Roman" w:cs="Times New Roman"/>
          <w:b/>
          <w:bCs/>
        </w:rPr>
        <w:t>Gwarancja</w:t>
      </w:r>
    </w:p>
    <w:p w14:paraId="33FE842F" w14:textId="77777777" w:rsidR="00EC194C" w:rsidRDefault="00EC194C" w:rsidP="00EC194C">
      <w:pPr>
        <w:pStyle w:val="Domynie"/>
        <w:numPr>
          <w:ilvl w:val="0"/>
          <w:numId w:val="39"/>
        </w:numPr>
        <w:spacing w:line="360" w:lineRule="auto"/>
        <w:ind w:left="284" w:right="34"/>
        <w:jc w:val="both"/>
        <w:rPr>
          <w:rFonts w:ascii="Times New Roman" w:hAnsi="Times New Roman" w:cs="Times New Roman"/>
        </w:rPr>
      </w:pPr>
      <w:r w:rsidRPr="00EC194C">
        <w:rPr>
          <w:rFonts w:ascii="Times New Roman" w:hAnsi="Times New Roman" w:cs="Times New Roman"/>
        </w:rPr>
        <w:t>Wykonawca udzieli Zamawiającemu …</w:t>
      </w:r>
      <w:r>
        <w:rPr>
          <w:rFonts w:ascii="Times New Roman" w:hAnsi="Times New Roman" w:cs="Times New Roman"/>
        </w:rPr>
        <w:t>.</w:t>
      </w:r>
      <w:r w:rsidRPr="00EC194C">
        <w:rPr>
          <w:rFonts w:ascii="Times New Roman" w:hAnsi="Times New Roman" w:cs="Times New Roman"/>
        </w:rPr>
        <w:t xml:space="preserve"> miesięcznej gwarancji na poszczególny asortyment </w:t>
      </w:r>
      <w:r w:rsidRPr="00EC194C">
        <w:rPr>
          <w:rFonts w:ascii="Times New Roman" w:hAnsi="Times New Roman" w:cs="Times New Roman"/>
        </w:rPr>
        <w:lastRenderedPageBreak/>
        <w:t>objęty przedmiotem umowy. Okres gwarancji będzie liczony od dnia odbioru przedmiotu umowy przez Zamawiającego.</w:t>
      </w:r>
    </w:p>
    <w:p w14:paraId="7F4AB708" w14:textId="25129A07" w:rsidR="00EC194C" w:rsidRDefault="00EC194C" w:rsidP="00EC194C">
      <w:pPr>
        <w:pStyle w:val="Domynie"/>
        <w:numPr>
          <w:ilvl w:val="0"/>
          <w:numId w:val="39"/>
        </w:numPr>
        <w:spacing w:line="360" w:lineRule="auto"/>
        <w:ind w:left="284" w:right="34"/>
        <w:jc w:val="both"/>
        <w:rPr>
          <w:rFonts w:ascii="Times New Roman" w:hAnsi="Times New Roman" w:cs="Times New Roman"/>
        </w:rPr>
      </w:pPr>
      <w:r w:rsidRPr="00EC194C">
        <w:rPr>
          <w:rFonts w:ascii="Times New Roman" w:hAnsi="Times New Roman" w:cs="Times New Roman"/>
        </w:rPr>
        <w:t xml:space="preserve">Wykonawca w ramach gwarancji zobowiązuje się do usunięcia zgłoszonych przez Zamawiającego (telefonicznie lub mailem), wad i usterek w terminie do </w:t>
      </w:r>
      <w:r w:rsidR="00D5715C">
        <w:rPr>
          <w:rFonts w:ascii="Times New Roman" w:hAnsi="Times New Roman" w:cs="Times New Roman"/>
        </w:rPr>
        <w:t>30</w:t>
      </w:r>
      <w:r w:rsidRPr="00EC194C">
        <w:rPr>
          <w:rFonts w:ascii="Times New Roman" w:hAnsi="Times New Roman" w:cs="Times New Roman"/>
        </w:rPr>
        <w:t xml:space="preserve"> dni od daty otrzymania zgłoszenia.</w:t>
      </w:r>
    </w:p>
    <w:p w14:paraId="78280C04" w14:textId="77777777" w:rsidR="00EC194C" w:rsidRDefault="00EC194C" w:rsidP="00EC194C">
      <w:pPr>
        <w:pStyle w:val="Domynie"/>
        <w:numPr>
          <w:ilvl w:val="0"/>
          <w:numId w:val="39"/>
        </w:numPr>
        <w:spacing w:line="360" w:lineRule="auto"/>
        <w:ind w:left="284" w:right="34"/>
        <w:jc w:val="both"/>
        <w:rPr>
          <w:rFonts w:ascii="Times New Roman" w:hAnsi="Times New Roman" w:cs="Times New Roman"/>
        </w:rPr>
      </w:pPr>
      <w:r w:rsidRPr="00EC194C">
        <w:rPr>
          <w:rFonts w:ascii="Times New Roman" w:hAnsi="Times New Roman" w:cs="Times New Roman"/>
        </w:rPr>
        <w:t>Wykonawca jest zwolniony z odpowiedzialności z tytułu gwarancji, jeżeli wykaże, że wady powstały z przyczyn leżących po stronie Zamawiającego, w szczególności z powodu niezgodnego z przeznaczeniem używania towaru.</w:t>
      </w:r>
    </w:p>
    <w:p w14:paraId="17861FFF" w14:textId="77777777" w:rsidR="00EC194C" w:rsidRDefault="00EC194C" w:rsidP="00EC194C">
      <w:pPr>
        <w:pStyle w:val="Domynie"/>
        <w:numPr>
          <w:ilvl w:val="0"/>
          <w:numId w:val="39"/>
        </w:numPr>
        <w:spacing w:line="360" w:lineRule="auto"/>
        <w:ind w:left="284" w:right="34"/>
        <w:jc w:val="both"/>
        <w:rPr>
          <w:rFonts w:ascii="Times New Roman" w:hAnsi="Times New Roman" w:cs="Times New Roman"/>
        </w:rPr>
      </w:pPr>
      <w:r w:rsidRPr="00EC194C">
        <w:rPr>
          <w:rFonts w:ascii="Times New Roman" w:hAnsi="Times New Roman" w:cs="Times New Roman"/>
        </w:rPr>
        <w:t>W razie zniszczenia lub zgubienia dokumentu gwarancyjnego Zamawiający nie traci uprawnień z tytułu gwarancji, jeżeli wykaże za pomocą innego dowodu – w szczególności niniejszej umowy istnienie zobowiązania z tytułu gwarancji.</w:t>
      </w:r>
    </w:p>
    <w:p w14:paraId="00C6A4F2" w14:textId="77777777" w:rsidR="00EC194C" w:rsidRDefault="00EC194C" w:rsidP="00EC194C">
      <w:pPr>
        <w:pStyle w:val="Domynie"/>
        <w:numPr>
          <w:ilvl w:val="0"/>
          <w:numId w:val="39"/>
        </w:numPr>
        <w:spacing w:line="360" w:lineRule="auto"/>
        <w:ind w:left="284" w:right="34"/>
        <w:jc w:val="both"/>
        <w:rPr>
          <w:rFonts w:ascii="Times New Roman" w:hAnsi="Times New Roman" w:cs="Times New Roman"/>
        </w:rPr>
      </w:pPr>
      <w:r w:rsidRPr="00EC194C">
        <w:rPr>
          <w:rFonts w:ascii="Times New Roman" w:hAnsi="Times New Roman" w:cs="Times New Roman"/>
        </w:rPr>
        <w:t>Wykonawca gwarantuje Zamawiającemu, że produkty dostarczone w ramach niniejszej umowy będą wolne od wad fizycznych. Odbiorca końcowy może wykonywać uprawnienia z tytułu gwarancji niezależnie od uprawnień z tytułu rękojmi za wady fizyczne przysługujących Zamawiającemu.</w:t>
      </w:r>
    </w:p>
    <w:p w14:paraId="4EBF5660" w14:textId="6C4EB08F" w:rsidR="005553F4" w:rsidRDefault="00EC194C" w:rsidP="00EC194C">
      <w:pPr>
        <w:pStyle w:val="Domynie"/>
        <w:numPr>
          <w:ilvl w:val="0"/>
          <w:numId w:val="39"/>
        </w:numPr>
        <w:spacing w:line="360" w:lineRule="auto"/>
        <w:ind w:left="284" w:right="34"/>
        <w:jc w:val="both"/>
        <w:rPr>
          <w:rFonts w:ascii="Times New Roman" w:hAnsi="Times New Roman" w:cs="Times New Roman"/>
        </w:rPr>
      </w:pPr>
      <w:r w:rsidRPr="00EC194C">
        <w:rPr>
          <w:rFonts w:ascii="Times New Roman" w:hAnsi="Times New Roman" w:cs="Times New Roman"/>
        </w:rPr>
        <w:t>Odbiorca końcowy, może żądać od Wykonawcy – według własnego wyboru – wymiany Produktów na wolne od wad lub usunięcia wad w drodze naprawy. Naprawa Produktów odbywać się będzie na koszt Wykonawcy.</w:t>
      </w:r>
    </w:p>
    <w:p w14:paraId="028FF341" w14:textId="77777777" w:rsidR="00EC194C" w:rsidRPr="00EC194C" w:rsidRDefault="00EC194C" w:rsidP="007706AE">
      <w:pPr>
        <w:pStyle w:val="Domynie"/>
        <w:ind w:left="-76" w:right="34"/>
        <w:jc w:val="both"/>
        <w:rPr>
          <w:rFonts w:ascii="Times New Roman" w:hAnsi="Times New Roman" w:cs="Times New Roman"/>
        </w:rPr>
      </w:pPr>
    </w:p>
    <w:p w14:paraId="259E9714" w14:textId="77777777" w:rsidR="00EC194C" w:rsidRPr="00EC194C" w:rsidRDefault="00EC194C" w:rsidP="00EC194C">
      <w:pPr>
        <w:pStyle w:val="Domynie"/>
        <w:spacing w:line="360" w:lineRule="auto"/>
        <w:ind w:right="34"/>
        <w:jc w:val="center"/>
        <w:rPr>
          <w:rFonts w:ascii="Times New Roman" w:hAnsi="Times New Roman" w:cs="Times New Roman"/>
          <w:b/>
          <w:bCs/>
        </w:rPr>
      </w:pPr>
      <w:r w:rsidRPr="00EC194C">
        <w:rPr>
          <w:rFonts w:ascii="Times New Roman" w:hAnsi="Times New Roman" w:cs="Times New Roman"/>
          <w:b/>
          <w:bCs/>
        </w:rPr>
        <w:t>§ 4</w:t>
      </w:r>
    </w:p>
    <w:p w14:paraId="107B9355" w14:textId="6D906C50" w:rsidR="00EC194C" w:rsidRPr="00EC194C" w:rsidRDefault="00EC194C" w:rsidP="00EC194C">
      <w:pPr>
        <w:pStyle w:val="Domynie"/>
        <w:spacing w:line="360" w:lineRule="auto"/>
        <w:ind w:right="34"/>
        <w:jc w:val="center"/>
        <w:rPr>
          <w:rFonts w:ascii="Times New Roman" w:hAnsi="Times New Roman" w:cs="Times New Roman"/>
          <w:b/>
          <w:bCs/>
        </w:rPr>
      </w:pPr>
      <w:r w:rsidRPr="00EC194C">
        <w:rPr>
          <w:rFonts w:ascii="Times New Roman" w:hAnsi="Times New Roman" w:cs="Times New Roman"/>
          <w:b/>
          <w:bCs/>
        </w:rPr>
        <w:t>Okres realizacji umowy</w:t>
      </w:r>
    </w:p>
    <w:p w14:paraId="059D1CD0" w14:textId="044DDC1C" w:rsidR="00EC194C" w:rsidRPr="00F83747" w:rsidRDefault="00EC194C" w:rsidP="00EC194C">
      <w:pPr>
        <w:pStyle w:val="Domynie"/>
        <w:numPr>
          <w:ilvl w:val="0"/>
          <w:numId w:val="11"/>
        </w:numPr>
        <w:spacing w:line="360" w:lineRule="auto"/>
        <w:ind w:left="426" w:right="34"/>
        <w:jc w:val="both"/>
        <w:rPr>
          <w:rFonts w:ascii="Times New Roman" w:hAnsi="Times New Roman" w:cs="Times New Roman"/>
        </w:rPr>
      </w:pPr>
      <w:r w:rsidRPr="00F83747">
        <w:rPr>
          <w:rFonts w:ascii="Times New Roman" w:hAnsi="Times New Roman" w:cs="Times New Roman"/>
        </w:rPr>
        <w:t xml:space="preserve">Wykonawca zobowiązuje się dostarczyć </w:t>
      </w:r>
      <w:r w:rsidR="00E02DE7" w:rsidRPr="00F83747">
        <w:rPr>
          <w:rFonts w:ascii="Times New Roman" w:hAnsi="Times New Roman" w:cs="Times New Roman"/>
        </w:rPr>
        <w:t xml:space="preserve">całość </w:t>
      </w:r>
      <w:r w:rsidRPr="00F83747">
        <w:rPr>
          <w:rFonts w:ascii="Times New Roman" w:hAnsi="Times New Roman" w:cs="Times New Roman"/>
        </w:rPr>
        <w:t>przedmiot</w:t>
      </w:r>
      <w:r w:rsidR="00E02DE7" w:rsidRPr="00F83747">
        <w:rPr>
          <w:rFonts w:ascii="Times New Roman" w:hAnsi="Times New Roman" w:cs="Times New Roman"/>
        </w:rPr>
        <w:t>u</w:t>
      </w:r>
      <w:r w:rsidRPr="00F83747">
        <w:rPr>
          <w:rFonts w:ascii="Times New Roman" w:hAnsi="Times New Roman" w:cs="Times New Roman"/>
        </w:rPr>
        <w:t xml:space="preserve"> zamówienia nie później niż w ciągu …………… dni </w:t>
      </w:r>
      <w:r w:rsidR="00F83747" w:rsidRPr="00F83747">
        <w:rPr>
          <w:rFonts w:ascii="Times New Roman" w:hAnsi="Times New Roman" w:cs="Times New Roman"/>
        </w:rPr>
        <w:t>roboczych</w:t>
      </w:r>
      <w:r w:rsidRPr="00F83747">
        <w:rPr>
          <w:rFonts w:ascii="Times New Roman" w:hAnsi="Times New Roman" w:cs="Times New Roman"/>
        </w:rPr>
        <w:t xml:space="preserve"> od dnia podpisania umowy.</w:t>
      </w:r>
    </w:p>
    <w:p w14:paraId="77670C62" w14:textId="77777777" w:rsidR="00EC194C" w:rsidRPr="00EC194C" w:rsidRDefault="00EC194C" w:rsidP="00EC194C">
      <w:pPr>
        <w:pStyle w:val="Domynie"/>
        <w:numPr>
          <w:ilvl w:val="0"/>
          <w:numId w:val="11"/>
        </w:numPr>
        <w:spacing w:line="360" w:lineRule="auto"/>
        <w:ind w:left="426" w:right="34"/>
        <w:jc w:val="both"/>
        <w:rPr>
          <w:rFonts w:ascii="Times New Roman" w:hAnsi="Times New Roman" w:cs="Times New Roman"/>
        </w:rPr>
      </w:pPr>
      <w:r w:rsidRPr="00EC194C">
        <w:rPr>
          <w:rFonts w:ascii="Times New Roman" w:hAnsi="Times New Roman" w:cs="Times New Roman"/>
        </w:rPr>
        <w:t>Wykonawca oświadcza, iż przekazywany przedmiot dostawy stanowił własność Wykonawcy i nie jest obciążony prawami bądź roszczeniami osób trzecich.</w:t>
      </w:r>
    </w:p>
    <w:p w14:paraId="7131CF62" w14:textId="77777777" w:rsidR="005553F4" w:rsidRPr="005553F4" w:rsidRDefault="005553F4" w:rsidP="007706AE">
      <w:pPr>
        <w:pStyle w:val="Domynie"/>
        <w:ind w:right="34"/>
        <w:jc w:val="both"/>
        <w:rPr>
          <w:rFonts w:ascii="Times New Roman" w:hAnsi="Times New Roman" w:cs="Times New Roman"/>
        </w:rPr>
      </w:pPr>
    </w:p>
    <w:p w14:paraId="1AA167CB" w14:textId="5CE3021B" w:rsidR="00E34B27" w:rsidRPr="00E0513B" w:rsidRDefault="00E34B27" w:rsidP="00E34B27">
      <w:pPr>
        <w:pStyle w:val="Domynie"/>
        <w:spacing w:line="360" w:lineRule="auto"/>
        <w:ind w:right="34"/>
        <w:jc w:val="center"/>
        <w:rPr>
          <w:rFonts w:ascii="Times New Roman" w:hAnsi="Times New Roman" w:cs="Times New Roman"/>
        </w:rPr>
      </w:pPr>
      <w:r w:rsidRPr="00E0513B">
        <w:rPr>
          <w:rFonts w:ascii="Times New Roman" w:hAnsi="Times New Roman" w:cs="Times New Roman"/>
          <w:b/>
        </w:rPr>
        <w:t xml:space="preserve">§ </w:t>
      </w:r>
      <w:r w:rsidR="00EC194C">
        <w:rPr>
          <w:rFonts w:ascii="Times New Roman" w:hAnsi="Times New Roman" w:cs="Times New Roman"/>
          <w:b/>
        </w:rPr>
        <w:t>5</w:t>
      </w:r>
    </w:p>
    <w:p w14:paraId="3D179D1B" w14:textId="77777777" w:rsidR="00E34B27" w:rsidRPr="00E0513B" w:rsidRDefault="00E34B27" w:rsidP="00E34B27">
      <w:pPr>
        <w:pStyle w:val="Domynie"/>
        <w:spacing w:line="360" w:lineRule="auto"/>
        <w:ind w:right="34"/>
        <w:jc w:val="center"/>
        <w:rPr>
          <w:rFonts w:ascii="Times New Roman" w:hAnsi="Times New Roman" w:cs="Times New Roman"/>
        </w:rPr>
      </w:pPr>
      <w:r w:rsidRPr="00E0513B">
        <w:rPr>
          <w:rFonts w:ascii="Times New Roman" w:hAnsi="Times New Roman" w:cs="Times New Roman"/>
          <w:b/>
        </w:rPr>
        <w:t>Wynagrodzenie</w:t>
      </w:r>
    </w:p>
    <w:p w14:paraId="55CA2E85" w14:textId="61D1CEA7" w:rsidR="00E02DE7" w:rsidRPr="00E02DE7" w:rsidRDefault="00EC194C" w:rsidP="00E02DE7">
      <w:pPr>
        <w:pStyle w:val="Domynie"/>
        <w:numPr>
          <w:ilvl w:val="0"/>
          <w:numId w:val="34"/>
        </w:numPr>
        <w:spacing w:line="360" w:lineRule="auto"/>
        <w:ind w:left="426" w:right="34"/>
        <w:jc w:val="both"/>
        <w:rPr>
          <w:rFonts w:ascii="Times New Roman" w:hAnsi="Times New Roman" w:cs="Times New Roman"/>
        </w:rPr>
      </w:pPr>
      <w:r w:rsidRPr="00E02DE7">
        <w:rPr>
          <w:rFonts w:ascii="Times New Roman" w:hAnsi="Times New Roman" w:cs="Times New Roman"/>
        </w:rPr>
        <w:t>Strony ustalają, że wynagrodzenie ryczałtowe za cały przedmiot zamówienia, zgodnie ze złożoną ofertą cenową, wynosi: …………………. netto zł</w:t>
      </w:r>
      <w:r w:rsidR="00E02DE7" w:rsidRPr="00E02DE7">
        <w:rPr>
          <w:rFonts w:ascii="Times New Roman" w:hAnsi="Times New Roman" w:cs="Times New Roman"/>
        </w:rPr>
        <w:t>,</w:t>
      </w:r>
      <w:r w:rsidRPr="00E02DE7">
        <w:rPr>
          <w:rFonts w:ascii="Times New Roman" w:hAnsi="Times New Roman" w:cs="Times New Roman"/>
        </w:rPr>
        <w:t xml:space="preserve"> (słownie: …………………….zł)</w:t>
      </w:r>
      <w:r w:rsidR="00E02DE7" w:rsidRPr="00E02DE7">
        <w:rPr>
          <w:rFonts w:ascii="Times New Roman" w:hAnsi="Times New Roman" w:cs="Times New Roman"/>
        </w:rPr>
        <w:t xml:space="preserve"> zawierające … % podatku VAT w kwocie ………… zł (słownie: </w:t>
      </w:r>
      <w:r w:rsidR="00E02DE7" w:rsidRPr="00E02DE7">
        <w:rPr>
          <w:rFonts w:ascii="Times New Roman" w:hAnsi="Times New Roman" w:cs="Times New Roman"/>
        </w:rPr>
        <w:lastRenderedPageBreak/>
        <w:t>………………………………/100).</w:t>
      </w:r>
    </w:p>
    <w:p w14:paraId="4E3206D9" w14:textId="77777777" w:rsidR="00E02DE7" w:rsidRPr="00E02DE7" w:rsidRDefault="00E02DE7" w:rsidP="00E02DE7">
      <w:pPr>
        <w:pStyle w:val="Domynie"/>
        <w:numPr>
          <w:ilvl w:val="0"/>
          <w:numId w:val="34"/>
        </w:numPr>
        <w:spacing w:line="360" w:lineRule="auto"/>
        <w:ind w:left="426" w:right="34"/>
        <w:jc w:val="both"/>
        <w:rPr>
          <w:rFonts w:ascii="Times New Roman" w:hAnsi="Times New Roman" w:cs="Times New Roman"/>
        </w:rPr>
      </w:pPr>
      <w:r w:rsidRPr="00E02DE7">
        <w:rPr>
          <w:rFonts w:ascii="Times New Roman" w:hAnsi="Times New Roman" w:cs="Times New Roman"/>
        </w:rPr>
        <w:t>Wynagrodzenie, o którym mowa w ust. 1 jest wynagrodzeniem ryczałtowym, które nie podlega zmianie w czasie trwania umowy i obejmuje wszelkie koszty związane z realizacją całości zadania. W ramach wynagrodzenia ryczałtowego Wykonawca zobowiązany jest do wykonania z należytą starannością wszelkich prac i czynności niezbędnych do kompletnego wykonania przedmiotu umowy, w tym do poniesienia ryzyka z tytułu oszacowania wszelkich kosztów związanych z realizacją przedmiotu umowy, kosztów ubezpieczenia, transportu, uzgodnień a także oddziaływań innych czynników mających lub mogących mieć wpływ na koszty.</w:t>
      </w:r>
    </w:p>
    <w:p w14:paraId="5F2AA202" w14:textId="0A0406C2" w:rsidR="00E02DE7" w:rsidRPr="00E02DE7" w:rsidRDefault="00E02DE7" w:rsidP="00E02DE7">
      <w:pPr>
        <w:pStyle w:val="Domynie"/>
        <w:numPr>
          <w:ilvl w:val="0"/>
          <w:numId w:val="34"/>
        </w:numPr>
        <w:spacing w:line="360" w:lineRule="auto"/>
        <w:ind w:left="426" w:right="34"/>
        <w:jc w:val="both"/>
        <w:rPr>
          <w:rFonts w:ascii="Times New Roman" w:hAnsi="Times New Roman" w:cs="Times New Roman"/>
        </w:rPr>
      </w:pPr>
      <w:r w:rsidRPr="00E02DE7">
        <w:rPr>
          <w:rFonts w:ascii="Times New Roman" w:hAnsi="Times New Roman" w:cs="Times New Roman"/>
        </w:rPr>
        <w:t>Podstawą do wystawienia faktury VAT będzie Protokół zdawczo - odbiorczy podpisany przez przedstawicieli Zamawiającego i Wykonawcy.</w:t>
      </w:r>
    </w:p>
    <w:p w14:paraId="153EF250" w14:textId="29E8B7FA" w:rsidR="00E34B27" w:rsidRPr="00E02DE7" w:rsidRDefault="00E34B27" w:rsidP="00E02DE7">
      <w:pPr>
        <w:pStyle w:val="Domynie"/>
        <w:spacing w:line="360" w:lineRule="auto"/>
        <w:ind w:left="374" w:right="34" w:hanging="374"/>
        <w:jc w:val="both"/>
        <w:rPr>
          <w:rFonts w:ascii="Times New Roman" w:hAnsi="Times New Roman" w:cs="Times New Roman"/>
        </w:rPr>
      </w:pPr>
      <w:r w:rsidRPr="00E02DE7">
        <w:rPr>
          <w:rFonts w:ascii="Times New Roman" w:hAnsi="Times New Roman" w:cs="Times New Roman"/>
        </w:rPr>
        <w:t>5.</w:t>
      </w:r>
      <w:r w:rsidRPr="00E02DE7">
        <w:rPr>
          <w:rFonts w:ascii="Times New Roman" w:hAnsi="Times New Roman" w:cs="Times New Roman"/>
        </w:rPr>
        <w:tab/>
        <w:t xml:space="preserve">Należność z faktury VAT płatna jest w terminie ……… dni od dnia </w:t>
      </w:r>
      <w:r w:rsidR="00E1418C" w:rsidRPr="00E02DE7">
        <w:rPr>
          <w:rFonts w:ascii="Times New Roman" w:hAnsi="Times New Roman" w:cs="Times New Roman"/>
        </w:rPr>
        <w:t>doręczenia</w:t>
      </w:r>
      <w:r w:rsidRPr="00E02DE7">
        <w:rPr>
          <w:rFonts w:ascii="Times New Roman" w:hAnsi="Times New Roman" w:cs="Times New Roman"/>
        </w:rPr>
        <w:t xml:space="preserve"> </w:t>
      </w:r>
      <w:r w:rsidR="00E02DE7">
        <w:rPr>
          <w:rFonts w:ascii="Times New Roman" w:hAnsi="Times New Roman" w:cs="Times New Roman"/>
        </w:rPr>
        <w:t xml:space="preserve">prawidłowo sporządzonej </w:t>
      </w:r>
      <w:r w:rsidRPr="00E02DE7">
        <w:rPr>
          <w:rFonts w:ascii="Times New Roman" w:hAnsi="Times New Roman" w:cs="Times New Roman"/>
        </w:rPr>
        <w:t xml:space="preserve">faktury Zamawiającemu, przelewem na konto bankowe Wykonawcy </w:t>
      </w:r>
      <w:r w:rsidR="00C613FF" w:rsidRPr="00E02DE7">
        <w:rPr>
          <w:rFonts w:ascii="Times New Roman" w:hAnsi="Times New Roman" w:cs="Times New Roman"/>
        </w:rPr>
        <w:t xml:space="preserve">                                     o numerze……………………………………………………………………………………</w:t>
      </w:r>
      <w:r w:rsidRPr="00E02DE7">
        <w:rPr>
          <w:rFonts w:ascii="Times New Roman" w:hAnsi="Times New Roman" w:cs="Times New Roman"/>
        </w:rPr>
        <w:t xml:space="preserve">. </w:t>
      </w:r>
    </w:p>
    <w:p w14:paraId="532E4B15" w14:textId="4D7729C6" w:rsidR="008952E2" w:rsidRDefault="00E34B27" w:rsidP="00E02DE7">
      <w:pPr>
        <w:pStyle w:val="Domynie"/>
        <w:spacing w:line="360" w:lineRule="auto"/>
        <w:ind w:left="374" w:right="34" w:hanging="374"/>
        <w:jc w:val="both"/>
        <w:rPr>
          <w:rFonts w:ascii="Times New Roman" w:hAnsi="Times New Roman" w:cs="Times New Roman"/>
        </w:rPr>
      </w:pPr>
      <w:r w:rsidRPr="00E02DE7">
        <w:rPr>
          <w:rFonts w:ascii="Times New Roman" w:hAnsi="Times New Roman" w:cs="Times New Roman"/>
        </w:rPr>
        <w:t>6.</w:t>
      </w:r>
      <w:r w:rsidRPr="00E02DE7">
        <w:rPr>
          <w:rFonts w:ascii="Times New Roman" w:hAnsi="Times New Roman" w:cs="Times New Roman"/>
        </w:rPr>
        <w:tab/>
        <w:t>Strony uznają, że terminem płatności jest dzień obciążenia zapłatą rachunku bankowego Zamawiającego.</w:t>
      </w:r>
    </w:p>
    <w:p w14:paraId="0A2D6975" w14:textId="77777777" w:rsidR="007706AE" w:rsidRPr="00E02DE7" w:rsidRDefault="007706AE" w:rsidP="007706AE">
      <w:pPr>
        <w:pStyle w:val="Domynie"/>
        <w:ind w:right="34"/>
        <w:jc w:val="both"/>
        <w:rPr>
          <w:rFonts w:ascii="Times New Roman" w:hAnsi="Times New Roman" w:cs="Times New Roman"/>
        </w:rPr>
      </w:pPr>
    </w:p>
    <w:p w14:paraId="69812FF9" w14:textId="2FEFB44E" w:rsidR="00357399" w:rsidRPr="00E0513B" w:rsidRDefault="00357399" w:rsidP="00357399">
      <w:pPr>
        <w:pStyle w:val="Domynie"/>
        <w:spacing w:line="360" w:lineRule="auto"/>
        <w:ind w:right="34"/>
        <w:jc w:val="center"/>
        <w:rPr>
          <w:rFonts w:ascii="Times New Roman" w:hAnsi="Times New Roman" w:cs="Times New Roman"/>
        </w:rPr>
      </w:pPr>
      <w:r w:rsidRPr="00E0513B">
        <w:rPr>
          <w:rFonts w:ascii="Times New Roman" w:hAnsi="Times New Roman" w:cs="Times New Roman"/>
          <w:b/>
        </w:rPr>
        <w:t xml:space="preserve">§ </w:t>
      </w:r>
      <w:r w:rsidR="00E02DE7">
        <w:rPr>
          <w:rFonts w:ascii="Times New Roman" w:hAnsi="Times New Roman" w:cs="Times New Roman"/>
          <w:b/>
        </w:rPr>
        <w:t>6</w:t>
      </w:r>
    </w:p>
    <w:p w14:paraId="1C1A4DEF" w14:textId="77777777" w:rsidR="00357399" w:rsidRPr="00E0513B" w:rsidRDefault="00357399" w:rsidP="00357399">
      <w:pPr>
        <w:pStyle w:val="Domynie"/>
        <w:spacing w:line="360" w:lineRule="auto"/>
        <w:ind w:right="34"/>
        <w:jc w:val="center"/>
        <w:rPr>
          <w:rFonts w:ascii="Times New Roman" w:hAnsi="Times New Roman" w:cs="Times New Roman"/>
        </w:rPr>
      </w:pPr>
      <w:r w:rsidRPr="00E0513B">
        <w:rPr>
          <w:rFonts w:ascii="Times New Roman" w:hAnsi="Times New Roman" w:cs="Times New Roman"/>
          <w:b/>
        </w:rPr>
        <w:t xml:space="preserve">Kary umowne </w:t>
      </w:r>
    </w:p>
    <w:p w14:paraId="382C8192" w14:textId="77777777" w:rsidR="00357399" w:rsidRPr="00E0513B" w:rsidRDefault="00357399" w:rsidP="0035739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513B">
        <w:rPr>
          <w:rFonts w:ascii="Times New Roman" w:hAnsi="Times New Roman"/>
          <w:color w:val="000000"/>
          <w:sz w:val="24"/>
          <w:szCs w:val="24"/>
        </w:rPr>
        <w:t xml:space="preserve">1. Zamawiający zastrzega sobie od Wykonawcy kary umowne: </w:t>
      </w:r>
    </w:p>
    <w:p w14:paraId="1E739D46" w14:textId="72C1D7E8" w:rsidR="00357399" w:rsidRPr="00E0513B" w:rsidRDefault="00357399" w:rsidP="00357399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513B">
        <w:rPr>
          <w:rFonts w:ascii="Times New Roman" w:hAnsi="Times New Roman"/>
          <w:color w:val="000000"/>
          <w:sz w:val="24"/>
          <w:szCs w:val="24"/>
        </w:rPr>
        <w:t>za zwłokę w wykonaniu przedmiotu umowy w wysokości 0,5 % wartości</w:t>
      </w:r>
      <w:r w:rsidR="00E1418C">
        <w:rPr>
          <w:rFonts w:ascii="Times New Roman" w:hAnsi="Times New Roman"/>
          <w:color w:val="000000"/>
          <w:sz w:val="24"/>
          <w:szCs w:val="24"/>
        </w:rPr>
        <w:t xml:space="preserve"> brutto</w:t>
      </w:r>
      <w:r w:rsidRPr="00E0513B">
        <w:rPr>
          <w:rFonts w:ascii="Times New Roman" w:hAnsi="Times New Roman"/>
          <w:color w:val="000000"/>
          <w:sz w:val="24"/>
          <w:szCs w:val="24"/>
        </w:rPr>
        <w:t xml:space="preserve"> umowy określonej §</w:t>
      </w:r>
      <w:r w:rsidR="00F83747">
        <w:rPr>
          <w:rFonts w:ascii="Times New Roman" w:hAnsi="Times New Roman"/>
          <w:color w:val="000000"/>
          <w:sz w:val="24"/>
          <w:szCs w:val="24"/>
        </w:rPr>
        <w:t>5</w:t>
      </w:r>
      <w:r w:rsidRPr="00E0513B">
        <w:rPr>
          <w:rFonts w:ascii="Times New Roman" w:hAnsi="Times New Roman"/>
          <w:color w:val="000000"/>
          <w:sz w:val="24"/>
          <w:szCs w:val="24"/>
        </w:rPr>
        <w:t xml:space="preserve"> ust. </w:t>
      </w:r>
      <w:r w:rsidR="00F83747">
        <w:rPr>
          <w:rFonts w:ascii="Times New Roman" w:hAnsi="Times New Roman"/>
          <w:color w:val="000000"/>
          <w:sz w:val="24"/>
          <w:szCs w:val="24"/>
        </w:rPr>
        <w:t>1</w:t>
      </w:r>
      <w:r w:rsidRPr="00E0513B">
        <w:rPr>
          <w:rFonts w:ascii="Times New Roman" w:hAnsi="Times New Roman"/>
          <w:color w:val="000000"/>
          <w:sz w:val="24"/>
          <w:szCs w:val="24"/>
        </w:rPr>
        <w:t xml:space="preserve"> za każdy dzień zwłoki po terminie określonym w §</w:t>
      </w:r>
      <w:r w:rsidR="00E02DE7">
        <w:rPr>
          <w:rFonts w:ascii="Times New Roman" w:hAnsi="Times New Roman"/>
          <w:color w:val="000000"/>
          <w:sz w:val="24"/>
          <w:szCs w:val="24"/>
        </w:rPr>
        <w:t>4</w:t>
      </w:r>
      <w:r w:rsidRPr="00E0513B">
        <w:rPr>
          <w:rFonts w:ascii="Times New Roman" w:hAnsi="Times New Roman"/>
          <w:color w:val="000000"/>
          <w:sz w:val="24"/>
          <w:szCs w:val="24"/>
        </w:rPr>
        <w:t xml:space="preserve"> ust. 1 Umowy,</w:t>
      </w:r>
    </w:p>
    <w:p w14:paraId="54655B19" w14:textId="2EB2AA12" w:rsidR="00357399" w:rsidRPr="00E0513B" w:rsidRDefault="00357399" w:rsidP="00357399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513B">
        <w:rPr>
          <w:rFonts w:ascii="Times New Roman" w:hAnsi="Times New Roman"/>
          <w:color w:val="000000"/>
          <w:sz w:val="24"/>
          <w:szCs w:val="24"/>
        </w:rPr>
        <w:t>za odstąpienie przez Zamawiającego od umowy z przyczyn leżących po stronie Wykonawcy, w wysokości 10%</w:t>
      </w:r>
      <w:r w:rsidR="00E141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0513B">
        <w:rPr>
          <w:rFonts w:ascii="Times New Roman" w:hAnsi="Times New Roman"/>
          <w:color w:val="000000"/>
          <w:sz w:val="24"/>
          <w:szCs w:val="24"/>
        </w:rPr>
        <w:t xml:space="preserve">wynagrodzenia brutto za całość zamówienia, o którym mowa w § </w:t>
      </w:r>
      <w:r w:rsidR="00F83747">
        <w:rPr>
          <w:rFonts w:ascii="Times New Roman" w:hAnsi="Times New Roman"/>
          <w:color w:val="000000"/>
          <w:sz w:val="24"/>
          <w:szCs w:val="24"/>
        </w:rPr>
        <w:t>5</w:t>
      </w:r>
      <w:r w:rsidRPr="00E0513B">
        <w:rPr>
          <w:rFonts w:ascii="Times New Roman" w:hAnsi="Times New Roman"/>
          <w:color w:val="000000"/>
          <w:sz w:val="24"/>
          <w:szCs w:val="24"/>
        </w:rPr>
        <w:t xml:space="preserve"> ust. </w:t>
      </w:r>
      <w:r w:rsidR="00E02DE7">
        <w:rPr>
          <w:rFonts w:ascii="Times New Roman" w:hAnsi="Times New Roman"/>
          <w:color w:val="000000"/>
          <w:sz w:val="24"/>
          <w:szCs w:val="24"/>
        </w:rPr>
        <w:t>1</w:t>
      </w:r>
      <w:r w:rsidRPr="00E0513B">
        <w:rPr>
          <w:rFonts w:ascii="Times New Roman" w:hAnsi="Times New Roman"/>
          <w:color w:val="000000"/>
          <w:sz w:val="24"/>
          <w:szCs w:val="24"/>
        </w:rPr>
        <w:t xml:space="preserve"> Umowy;</w:t>
      </w:r>
    </w:p>
    <w:p w14:paraId="4F64B1A9" w14:textId="21A568D5" w:rsidR="00357399" w:rsidRPr="00E0513B" w:rsidRDefault="00357399" w:rsidP="00357399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513B">
        <w:rPr>
          <w:rFonts w:ascii="Times New Roman" w:hAnsi="Times New Roman"/>
          <w:color w:val="000000"/>
          <w:sz w:val="24"/>
          <w:szCs w:val="24"/>
        </w:rPr>
        <w:t xml:space="preserve">w przypadku odstąpienia przez Wykonawcę od </w:t>
      </w:r>
      <w:r w:rsidR="00E02DE7">
        <w:rPr>
          <w:rFonts w:ascii="Times New Roman" w:hAnsi="Times New Roman"/>
          <w:color w:val="000000"/>
          <w:sz w:val="24"/>
          <w:szCs w:val="24"/>
        </w:rPr>
        <w:t>U</w:t>
      </w:r>
      <w:r w:rsidRPr="00E0513B">
        <w:rPr>
          <w:rFonts w:ascii="Times New Roman" w:hAnsi="Times New Roman"/>
          <w:color w:val="000000"/>
          <w:sz w:val="24"/>
          <w:szCs w:val="24"/>
        </w:rPr>
        <w:t>mowy – w wysokości 10 % wartości umownej brutto;</w:t>
      </w:r>
    </w:p>
    <w:p w14:paraId="05B29C68" w14:textId="77777777" w:rsidR="005513A1" w:rsidRDefault="00357399" w:rsidP="00357399">
      <w:pPr>
        <w:pStyle w:val="Akapitzlist"/>
        <w:numPr>
          <w:ilvl w:val="0"/>
          <w:numId w:val="29"/>
        </w:numPr>
        <w:spacing w:line="360" w:lineRule="auto"/>
        <w:ind w:left="426"/>
        <w:jc w:val="both"/>
        <w:rPr>
          <w:rFonts w:ascii="Times New Roman" w:hAnsi="Times New Roman"/>
          <w:color w:val="000000"/>
        </w:rPr>
      </w:pPr>
      <w:r w:rsidRPr="005513A1">
        <w:rPr>
          <w:rFonts w:ascii="Times New Roman" w:hAnsi="Times New Roman"/>
          <w:color w:val="000000"/>
        </w:rPr>
        <w:t>Zamawiający zastrzega sobie prawo dochodzenia od Wykonawcy odszkodowania uzupełniającego do wysokości poniesionej szkody z tytułu nienależytego wykonania przedmiotu niniejszej umowy.</w:t>
      </w:r>
    </w:p>
    <w:p w14:paraId="5F90DF00" w14:textId="77777777" w:rsidR="005513A1" w:rsidRDefault="00357399" w:rsidP="00357399">
      <w:pPr>
        <w:pStyle w:val="Akapitzlist"/>
        <w:numPr>
          <w:ilvl w:val="0"/>
          <w:numId w:val="29"/>
        </w:numPr>
        <w:spacing w:line="360" w:lineRule="auto"/>
        <w:ind w:left="426"/>
        <w:jc w:val="both"/>
        <w:rPr>
          <w:rFonts w:ascii="Times New Roman" w:hAnsi="Times New Roman"/>
          <w:color w:val="000000"/>
        </w:rPr>
      </w:pPr>
      <w:r w:rsidRPr="005513A1">
        <w:rPr>
          <w:rFonts w:ascii="Times New Roman" w:hAnsi="Times New Roman"/>
          <w:color w:val="000000"/>
        </w:rPr>
        <w:t xml:space="preserve">Zapłata kar umownych nastąpi każdorazowo w terminie do 14 dni od daty otrzymania </w:t>
      </w:r>
      <w:r w:rsidRPr="005513A1">
        <w:rPr>
          <w:rFonts w:ascii="Times New Roman" w:hAnsi="Times New Roman"/>
          <w:color w:val="000000"/>
        </w:rPr>
        <w:lastRenderedPageBreak/>
        <w:t>wezwania do ich zapłaty wraz z notą obciążeniową. Zamawiający zastrzega sobie prawo potrącenia kar umownych z wynagrodzenia należnego wykonawcy.</w:t>
      </w:r>
    </w:p>
    <w:p w14:paraId="7105715F" w14:textId="77777777" w:rsidR="005513A1" w:rsidRPr="005513A1" w:rsidRDefault="00357399" w:rsidP="00357399">
      <w:pPr>
        <w:pStyle w:val="Akapitzlist"/>
        <w:numPr>
          <w:ilvl w:val="0"/>
          <w:numId w:val="29"/>
        </w:numPr>
        <w:spacing w:line="360" w:lineRule="auto"/>
        <w:ind w:left="426"/>
        <w:jc w:val="both"/>
        <w:rPr>
          <w:rFonts w:ascii="Times New Roman" w:hAnsi="Times New Roman"/>
          <w:color w:val="000000"/>
        </w:rPr>
      </w:pPr>
      <w:r w:rsidRPr="005513A1">
        <w:rPr>
          <w:rFonts w:ascii="Times New Roman" w:hAnsi="Times New Roman"/>
        </w:rPr>
        <w:t xml:space="preserve">Za szkody wynikłe z nienależytego wykonania przedmiotu umowy Wykonawca odpowiadać będzie wobec Zamawiającego w oparciu o przepisy Kodeksu Cywilnego. </w:t>
      </w:r>
    </w:p>
    <w:p w14:paraId="041B9463" w14:textId="26E54A51" w:rsidR="005513A1" w:rsidRDefault="00357399" w:rsidP="00357399">
      <w:pPr>
        <w:pStyle w:val="Akapitzlist"/>
        <w:numPr>
          <w:ilvl w:val="0"/>
          <w:numId w:val="29"/>
        </w:numPr>
        <w:spacing w:line="360" w:lineRule="auto"/>
        <w:ind w:left="426"/>
        <w:jc w:val="both"/>
        <w:rPr>
          <w:rFonts w:ascii="Times New Roman" w:hAnsi="Times New Roman"/>
          <w:color w:val="000000"/>
        </w:rPr>
      </w:pPr>
      <w:r w:rsidRPr="005513A1">
        <w:rPr>
          <w:rFonts w:ascii="Times New Roman" w:hAnsi="Times New Roman"/>
        </w:rPr>
        <w:t xml:space="preserve">Całkowita łączna odpowiedzialność odszkodowawcza Wykonawcy z tytułu kar umownych, ograniczona jest do 35% całego wynagrodzenia brutto z tytułu wykonania przedmiotu Umowy, o którym mowa w § </w:t>
      </w:r>
      <w:r w:rsidR="00F83747">
        <w:rPr>
          <w:rFonts w:ascii="Times New Roman" w:hAnsi="Times New Roman"/>
        </w:rPr>
        <w:t>5</w:t>
      </w:r>
      <w:r w:rsidRPr="005513A1">
        <w:rPr>
          <w:rFonts w:ascii="Times New Roman" w:hAnsi="Times New Roman"/>
        </w:rPr>
        <w:t xml:space="preserve"> ust. </w:t>
      </w:r>
      <w:r w:rsidR="00E02DE7">
        <w:rPr>
          <w:rFonts w:ascii="Times New Roman" w:hAnsi="Times New Roman"/>
        </w:rPr>
        <w:t>1</w:t>
      </w:r>
      <w:r w:rsidRPr="005513A1">
        <w:rPr>
          <w:rFonts w:ascii="Times New Roman" w:hAnsi="Times New Roman"/>
        </w:rPr>
        <w:t xml:space="preserve"> Umowy.</w:t>
      </w:r>
    </w:p>
    <w:p w14:paraId="25D8E3B8" w14:textId="06308841" w:rsidR="00D23CDA" w:rsidRDefault="00357399" w:rsidP="00E1418C">
      <w:pPr>
        <w:pStyle w:val="Akapitzlist"/>
        <w:numPr>
          <w:ilvl w:val="0"/>
          <w:numId w:val="29"/>
        </w:numPr>
        <w:spacing w:line="360" w:lineRule="auto"/>
        <w:ind w:left="426"/>
        <w:jc w:val="both"/>
        <w:rPr>
          <w:rFonts w:ascii="Times New Roman" w:hAnsi="Times New Roman"/>
          <w:color w:val="000000"/>
        </w:rPr>
      </w:pPr>
      <w:r w:rsidRPr="005513A1">
        <w:rPr>
          <w:rFonts w:ascii="Times New Roman" w:hAnsi="Times New Roman"/>
          <w:color w:val="000000"/>
        </w:rPr>
        <w:t>Strony przewidują możliwość dochodzenia odszkodowania przewyższającego wysokość zastrzeżonych kar umownych, na zasadach ogólnych.</w:t>
      </w:r>
    </w:p>
    <w:p w14:paraId="56DABB10" w14:textId="77777777" w:rsidR="00E02DE7" w:rsidRPr="00E02DE7" w:rsidRDefault="00E02DE7" w:rsidP="007706AE">
      <w:pPr>
        <w:spacing w:after="0" w:line="240" w:lineRule="auto"/>
        <w:ind w:left="66"/>
        <w:jc w:val="both"/>
        <w:rPr>
          <w:rFonts w:ascii="Times New Roman" w:hAnsi="Times New Roman"/>
          <w:color w:val="000000"/>
        </w:rPr>
      </w:pPr>
    </w:p>
    <w:p w14:paraId="23830FBA" w14:textId="1297CAC8" w:rsidR="00E362AC" w:rsidRDefault="00E362AC" w:rsidP="00E1418C">
      <w:pPr>
        <w:pStyle w:val="Domynie"/>
        <w:spacing w:line="360" w:lineRule="auto"/>
        <w:ind w:left="-142" w:right="34"/>
        <w:jc w:val="center"/>
        <w:rPr>
          <w:rFonts w:ascii="Times New Roman" w:hAnsi="Times New Roman" w:cs="Times New Roman"/>
          <w:b/>
        </w:rPr>
      </w:pPr>
      <w:r w:rsidRPr="00E0513B">
        <w:rPr>
          <w:rFonts w:ascii="Times New Roman" w:hAnsi="Times New Roman" w:cs="Times New Roman"/>
          <w:b/>
        </w:rPr>
        <w:t>§ </w:t>
      </w:r>
      <w:r w:rsidR="00EF6533">
        <w:rPr>
          <w:rFonts w:ascii="Times New Roman" w:hAnsi="Times New Roman" w:cs="Times New Roman"/>
          <w:b/>
        </w:rPr>
        <w:t>7</w:t>
      </w:r>
    </w:p>
    <w:p w14:paraId="538EB85F" w14:textId="37F448A0" w:rsidR="00CF23C3" w:rsidRPr="00E0513B" w:rsidRDefault="00CF23C3" w:rsidP="00E0513B">
      <w:pPr>
        <w:pStyle w:val="Domynie"/>
        <w:spacing w:line="360" w:lineRule="auto"/>
        <w:ind w:right="34"/>
        <w:jc w:val="center"/>
        <w:rPr>
          <w:rFonts w:ascii="Times New Roman" w:hAnsi="Times New Roman" w:cs="Times New Roman"/>
          <w:b/>
        </w:rPr>
      </w:pPr>
      <w:r w:rsidRPr="00E0513B">
        <w:rPr>
          <w:rFonts w:ascii="Times New Roman" w:hAnsi="Times New Roman" w:cs="Times New Roman"/>
          <w:b/>
        </w:rPr>
        <w:t>Zmiana umowy</w:t>
      </w:r>
      <w:r w:rsidR="00DB4434">
        <w:rPr>
          <w:rFonts w:ascii="Times New Roman" w:hAnsi="Times New Roman" w:cs="Times New Roman"/>
          <w:b/>
        </w:rPr>
        <w:t xml:space="preserve"> </w:t>
      </w:r>
    </w:p>
    <w:p w14:paraId="01837510" w14:textId="77777777" w:rsidR="005513A1" w:rsidRDefault="00120A74" w:rsidP="00E1418C">
      <w:pPr>
        <w:pStyle w:val="Domynie"/>
        <w:numPr>
          <w:ilvl w:val="0"/>
          <w:numId w:val="23"/>
        </w:numPr>
        <w:spacing w:line="360" w:lineRule="auto"/>
        <w:ind w:left="426" w:right="34"/>
        <w:jc w:val="both"/>
        <w:rPr>
          <w:rFonts w:ascii="Times New Roman" w:hAnsi="Times New Roman" w:cs="Times New Roman"/>
        </w:rPr>
      </w:pPr>
      <w:r w:rsidRPr="00E0513B">
        <w:rPr>
          <w:rFonts w:ascii="Times New Roman" w:hAnsi="Times New Roman" w:cs="Times New Roman"/>
        </w:rPr>
        <w:t>Zmiana postanowień niniejszej umowy wymaga formy pisemnej pod rygorem nieważności.</w:t>
      </w:r>
    </w:p>
    <w:p w14:paraId="39D6254E" w14:textId="77777777" w:rsidR="00C613FF" w:rsidRDefault="00120A74" w:rsidP="00E1418C">
      <w:pPr>
        <w:pStyle w:val="Domynie"/>
        <w:numPr>
          <w:ilvl w:val="0"/>
          <w:numId w:val="23"/>
        </w:numPr>
        <w:spacing w:line="360" w:lineRule="auto"/>
        <w:ind w:left="426" w:right="34"/>
        <w:jc w:val="both"/>
        <w:rPr>
          <w:rFonts w:ascii="Times New Roman" w:hAnsi="Times New Roman" w:cs="Times New Roman"/>
        </w:rPr>
      </w:pPr>
      <w:r w:rsidRPr="005513A1">
        <w:rPr>
          <w:rFonts w:ascii="Times New Roman" w:hAnsi="Times New Roman" w:cs="Times New Roman"/>
        </w:rPr>
        <w:t>Strony dopuszczają zmianę postanowień zawartej umowy w szczególności w przypadku braku dostępności któregokolwiek z artykułów</w:t>
      </w:r>
      <w:r w:rsidR="0081047A" w:rsidRPr="005513A1">
        <w:rPr>
          <w:rFonts w:ascii="Times New Roman" w:hAnsi="Times New Roman" w:cs="Times New Roman"/>
        </w:rPr>
        <w:t xml:space="preserve"> objętych umową</w:t>
      </w:r>
      <w:r w:rsidRPr="005513A1">
        <w:rPr>
          <w:rFonts w:ascii="Times New Roman" w:hAnsi="Times New Roman" w:cs="Times New Roman"/>
        </w:rPr>
        <w:t>. W takiej sytuacji Zamawiający dopuszcza</w:t>
      </w:r>
      <w:r w:rsidR="00C613FF">
        <w:rPr>
          <w:rFonts w:ascii="Times New Roman" w:hAnsi="Times New Roman" w:cs="Times New Roman"/>
        </w:rPr>
        <w:t>:</w:t>
      </w:r>
    </w:p>
    <w:p w14:paraId="651A2D78" w14:textId="6889582F" w:rsidR="00C613FF" w:rsidRDefault="00120A74" w:rsidP="00D23CDA">
      <w:pPr>
        <w:pStyle w:val="Domynie"/>
        <w:numPr>
          <w:ilvl w:val="1"/>
          <w:numId w:val="23"/>
        </w:numPr>
        <w:spacing w:line="360" w:lineRule="auto"/>
        <w:ind w:left="993" w:right="34"/>
        <w:jc w:val="both"/>
        <w:rPr>
          <w:rFonts w:ascii="Times New Roman" w:hAnsi="Times New Roman" w:cs="Times New Roman"/>
        </w:rPr>
      </w:pPr>
      <w:r w:rsidRPr="005513A1">
        <w:rPr>
          <w:rFonts w:ascii="Times New Roman" w:hAnsi="Times New Roman" w:cs="Times New Roman"/>
        </w:rPr>
        <w:t>zmianę terminu realizacji umowy</w:t>
      </w:r>
      <w:r w:rsidR="0081047A" w:rsidRPr="005513A1">
        <w:rPr>
          <w:rFonts w:ascii="Times New Roman" w:hAnsi="Times New Roman" w:cs="Times New Roman"/>
        </w:rPr>
        <w:t xml:space="preserve"> na umotywowany pisemny</w:t>
      </w:r>
      <w:r w:rsidR="005513A1">
        <w:rPr>
          <w:rFonts w:ascii="Times New Roman" w:hAnsi="Times New Roman" w:cs="Times New Roman"/>
        </w:rPr>
        <w:t xml:space="preserve"> </w:t>
      </w:r>
      <w:r w:rsidR="0081047A" w:rsidRPr="005513A1">
        <w:rPr>
          <w:rFonts w:ascii="Times New Roman" w:hAnsi="Times New Roman" w:cs="Times New Roman"/>
        </w:rPr>
        <w:t>wniosek Wykonawcy</w:t>
      </w:r>
      <w:r w:rsidR="00C613FF">
        <w:rPr>
          <w:rFonts w:ascii="Times New Roman" w:hAnsi="Times New Roman" w:cs="Times New Roman"/>
        </w:rPr>
        <w:t xml:space="preserve"> </w:t>
      </w:r>
      <w:r w:rsidR="00054009">
        <w:rPr>
          <w:rFonts w:ascii="Times New Roman" w:hAnsi="Times New Roman" w:cs="Times New Roman"/>
        </w:rPr>
        <w:t xml:space="preserve">    </w:t>
      </w:r>
      <w:r w:rsidR="00C613FF">
        <w:rPr>
          <w:rFonts w:ascii="Times New Roman" w:hAnsi="Times New Roman" w:cs="Times New Roman"/>
        </w:rPr>
        <w:t>o czas oczekiwania na dostawę sprzętu do Wykonawcy i dostarczenie go do Zamawiającego;</w:t>
      </w:r>
    </w:p>
    <w:p w14:paraId="75CDDD4C" w14:textId="040840B0" w:rsidR="005513A1" w:rsidRDefault="00C613FF" w:rsidP="00D23CDA">
      <w:pPr>
        <w:pStyle w:val="Domynie"/>
        <w:numPr>
          <w:ilvl w:val="1"/>
          <w:numId w:val="23"/>
        </w:numPr>
        <w:spacing w:line="360" w:lineRule="auto"/>
        <w:ind w:left="993" w:right="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zmianę typu urządzenia przy zaoferowaniu Zamawiającemu zamiennie sprzętu lub urządzenia o parametrach technicznych, funkcjonalnych i użytkowych nie gorszych niż w złożonej ofercie</w:t>
      </w:r>
      <w:r w:rsidR="005513A1">
        <w:rPr>
          <w:rFonts w:ascii="Times New Roman" w:hAnsi="Times New Roman" w:cs="Times New Roman"/>
        </w:rPr>
        <w:t>.</w:t>
      </w:r>
    </w:p>
    <w:p w14:paraId="6A8F5636" w14:textId="77777777" w:rsidR="005513A1" w:rsidRDefault="00D76708" w:rsidP="00E1418C">
      <w:pPr>
        <w:pStyle w:val="Domynie"/>
        <w:numPr>
          <w:ilvl w:val="0"/>
          <w:numId w:val="23"/>
        </w:numPr>
        <w:spacing w:line="360" w:lineRule="auto"/>
        <w:ind w:left="426" w:right="34"/>
        <w:jc w:val="both"/>
        <w:rPr>
          <w:rFonts w:ascii="Times New Roman" w:hAnsi="Times New Roman" w:cs="Times New Roman"/>
        </w:rPr>
      </w:pPr>
      <w:r w:rsidRPr="005513A1">
        <w:rPr>
          <w:rFonts w:ascii="Times New Roman" w:hAnsi="Times New Roman" w:cs="Times New Roman"/>
        </w:rPr>
        <w:t>Termin realizacji dostawy może ulec przesunięciu w przypadku wystąpienia okoliczności, których strony umowy nie były w stanie przewidzieć, pomimo zachowania należytej staranności.</w:t>
      </w:r>
    </w:p>
    <w:p w14:paraId="75571DC1" w14:textId="3B8EC02B" w:rsidR="00E1418C" w:rsidRDefault="00D76708" w:rsidP="00E1418C">
      <w:pPr>
        <w:pStyle w:val="Domynie"/>
        <w:numPr>
          <w:ilvl w:val="0"/>
          <w:numId w:val="23"/>
        </w:numPr>
        <w:spacing w:line="360" w:lineRule="auto"/>
        <w:ind w:left="426" w:right="34" w:hanging="294"/>
        <w:jc w:val="both"/>
        <w:rPr>
          <w:rFonts w:ascii="Times New Roman" w:hAnsi="Times New Roman" w:cs="Times New Roman"/>
        </w:rPr>
      </w:pPr>
      <w:r w:rsidRPr="005513A1">
        <w:rPr>
          <w:rFonts w:ascii="Times New Roman" w:hAnsi="Times New Roman" w:cs="Times New Roman"/>
        </w:rPr>
        <w:t xml:space="preserve">Zmiana terminu w przypadkach o których mowa w ust. </w:t>
      </w:r>
      <w:r w:rsidR="00054009">
        <w:rPr>
          <w:rFonts w:ascii="Times New Roman" w:hAnsi="Times New Roman" w:cs="Times New Roman"/>
        </w:rPr>
        <w:t>2 i 3</w:t>
      </w:r>
      <w:r w:rsidRPr="005513A1">
        <w:rPr>
          <w:rFonts w:ascii="Times New Roman" w:hAnsi="Times New Roman" w:cs="Times New Roman"/>
        </w:rPr>
        <w:t xml:space="preserve"> nastąpi o czas wynikający</w:t>
      </w:r>
      <w:r w:rsidR="00E1418C">
        <w:rPr>
          <w:rFonts w:ascii="Times New Roman" w:hAnsi="Times New Roman" w:cs="Times New Roman"/>
        </w:rPr>
        <w:t xml:space="preserve"> </w:t>
      </w:r>
      <w:r w:rsidR="00054009">
        <w:rPr>
          <w:rFonts w:ascii="Times New Roman" w:hAnsi="Times New Roman" w:cs="Times New Roman"/>
        </w:rPr>
        <w:t xml:space="preserve">       </w:t>
      </w:r>
      <w:r w:rsidRPr="005513A1">
        <w:rPr>
          <w:rFonts w:ascii="Times New Roman" w:hAnsi="Times New Roman" w:cs="Times New Roman"/>
        </w:rPr>
        <w:t>z wystąpienia przesłanki.</w:t>
      </w:r>
    </w:p>
    <w:p w14:paraId="5209DF65" w14:textId="77777777" w:rsidR="007706AE" w:rsidRDefault="007706AE" w:rsidP="007706AE">
      <w:pPr>
        <w:pStyle w:val="Domynie"/>
        <w:ind w:left="132" w:right="34"/>
        <w:jc w:val="both"/>
        <w:rPr>
          <w:rFonts w:ascii="Times New Roman" w:hAnsi="Times New Roman" w:cs="Times New Roman"/>
        </w:rPr>
      </w:pPr>
    </w:p>
    <w:p w14:paraId="2DD9F91E" w14:textId="30C884BD" w:rsidR="00E1418C" w:rsidRDefault="000D286C" w:rsidP="00E1418C">
      <w:pPr>
        <w:pStyle w:val="Domynie"/>
        <w:spacing w:line="360" w:lineRule="auto"/>
        <w:ind w:right="34"/>
        <w:jc w:val="center"/>
        <w:rPr>
          <w:rFonts w:ascii="Times New Roman" w:hAnsi="Times New Roman" w:cs="Times New Roman"/>
        </w:rPr>
      </w:pPr>
      <w:r w:rsidRPr="00E1418C">
        <w:rPr>
          <w:rFonts w:ascii="Times New Roman" w:hAnsi="Times New Roman" w:cs="Times New Roman"/>
          <w:b/>
          <w:bCs/>
        </w:rPr>
        <w:t xml:space="preserve">§ </w:t>
      </w:r>
      <w:r w:rsidR="00EF6533">
        <w:rPr>
          <w:rFonts w:ascii="Times New Roman" w:hAnsi="Times New Roman" w:cs="Times New Roman"/>
          <w:b/>
          <w:bCs/>
        </w:rPr>
        <w:t>8</w:t>
      </w:r>
    </w:p>
    <w:p w14:paraId="399B876E" w14:textId="3DA99586" w:rsidR="00D91AC6" w:rsidRPr="00E1418C" w:rsidRDefault="000D286C" w:rsidP="00E1418C">
      <w:pPr>
        <w:pStyle w:val="Domynie"/>
        <w:spacing w:line="360" w:lineRule="auto"/>
        <w:ind w:right="34"/>
        <w:jc w:val="center"/>
        <w:rPr>
          <w:rFonts w:ascii="Times New Roman" w:hAnsi="Times New Roman" w:cs="Times New Roman"/>
        </w:rPr>
      </w:pPr>
      <w:r w:rsidRPr="00E0513B">
        <w:rPr>
          <w:rFonts w:ascii="Times New Roman" w:hAnsi="Times New Roman" w:cs="Times New Roman"/>
          <w:b/>
          <w:bCs/>
        </w:rPr>
        <w:t>Odstąpienie od umowy</w:t>
      </w:r>
    </w:p>
    <w:p w14:paraId="16DF5D5B" w14:textId="17E4B885" w:rsidR="000D286C" w:rsidRPr="00E0513B" w:rsidRDefault="000D286C" w:rsidP="00E1418C">
      <w:pPr>
        <w:pStyle w:val="Domynie"/>
        <w:numPr>
          <w:ilvl w:val="0"/>
          <w:numId w:val="25"/>
        </w:numPr>
        <w:spacing w:line="360" w:lineRule="auto"/>
        <w:ind w:left="426" w:right="34"/>
        <w:jc w:val="both"/>
        <w:rPr>
          <w:rFonts w:ascii="Times New Roman" w:hAnsi="Times New Roman" w:cs="Times New Roman"/>
        </w:rPr>
      </w:pPr>
      <w:r w:rsidRPr="00E0513B">
        <w:rPr>
          <w:rFonts w:ascii="Times New Roman" w:hAnsi="Times New Roman" w:cs="Times New Roman"/>
        </w:rPr>
        <w:t>Zamawiający może odstąpić od umowy, jeżeli:</w:t>
      </w:r>
    </w:p>
    <w:p w14:paraId="38C37FD3" w14:textId="77777777" w:rsidR="005513A1" w:rsidRDefault="000D286C" w:rsidP="00E0513B">
      <w:pPr>
        <w:pStyle w:val="Domynie"/>
        <w:numPr>
          <w:ilvl w:val="0"/>
          <w:numId w:val="27"/>
        </w:numPr>
        <w:spacing w:line="360" w:lineRule="auto"/>
        <w:ind w:left="993" w:right="34"/>
        <w:jc w:val="both"/>
        <w:rPr>
          <w:rFonts w:ascii="Times New Roman" w:hAnsi="Times New Roman" w:cs="Times New Roman"/>
        </w:rPr>
      </w:pPr>
      <w:r w:rsidRPr="00E0513B">
        <w:rPr>
          <w:rFonts w:ascii="Times New Roman" w:hAnsi="Times New Roman" w:cs="Times New Roman"/>
        </w:rPr>
        <w:t xml:space="preserve">wykonawca nie przystąpił do realizacji dostawy w ciągu 14 dni od daty przekazania </w:t>
      </w:r>
      <w:r w:rsidRPr="00E0513B">
        <w:rPr>
          <w:rFonts w:ascii="Times New Roman" w:hAnsi="Times New Roman" w:cs="Times New Roman"/>
        </w:rPr>
        <w:lastRenderedPageBreak/>
        <w:t>Wykonawcy pisemnego wezwania Zamawiającego do jej rozpoczęcia,</w:t>
      </w:r>
    </w:p>
    <w:p w14:paraId="5728CE61" w14:textId="77777777" w:rsidR="005513A1" w:rsidRDefault="000D286C" w:rsidP="00E0513B">
      <w:pPr>
        <w:pStyle w:val="Domynie"/>
        <w:numPr>
          <w:ilvl w:val="0"/>
          <w:numId w:val="27"/>
        </w:numPr>
        <w:spacing w:line="360" w:lineRule="auto"/>
        <w:ind w:left="993" w:right="34"/>
        <w:jc w:val="both"/>
        <w:rPr>
          <w:rFonts w:ascii="Times New Roman" w:hAnsi="Times New Roman" w:cs="Times New Roman"/>
        </w:rPr>
      </w:pPr>
      <w:r w:rsidRPr="005513A1">
        <w:rPr>
          <w:rFonts w:ascii="Times New Roman" w:hAnsi="Times New Roman" w:cs="Times New Roman"/>
        </w:rPr>
        <w:t>wykonawca nie wykonuje obowiązków wynikających z umowy lub też nienależycie wykonuje</w:t>
      </w:r>
      <w:r w:rsidR="005513A1">
        <w:rPr>
          <w:rFonts w:ascii="Times New Roman" w:hAnsi="Times New Roman" w:cs="Times New Roman"/>
        </w:rPr>
        <w:t xml:space="preserve"> </w:t>
      </w:r>
      <w:r w:rsidRPr="005513A1">
        <w:rPr>
          <w:rFonts w:ascii="Times New Roman" w:hAnsi="Times New Roman" w:cs="Times New Roman"/>
        </w:rPr>
        <w:t>swoje zobowiązania umowne wobec Zamawiającego,</w:t>
      </w:r>
    </w:p>
    <w:p w14:paraId="4C502BE3" w14:textId="77777777" w:rsidR="005513A1" w:rsidRDefault="000D286C" w:rsidP="00E0513B">
      <w:pPr>
        <w:pStyle w:val="Domynie"/>
        <w:numPr>
          <w:ilvl w:val="0"/>
          <w:numId w:val="27"/>
        </w:numPr>
        <w:spacing w:line="360" w:lineRule="auto"/>
        <w:ind w:left="993" w:right="34"/>
        <w:jc w:val="both"/>
        <w:rPr>
          <w:rFonts w:ascii="Times New Roman" w:hAnsi="Times New Roman" w:cs="Times New Roman"/>
        </w:rPr>
      </w:pPr>
      <w:r w:rsidRPr="005513A1">
        <w:rPr>
          <w:rFonts w:ascii="Times New Roman" w:hAnsi="Times New Roman" w:cs="Times New Roman"/>
        </w:rPr>
        <w:t>w razie wystąpienia istotnej zmiany okoliczności powodującej, że wykonanie umowy nie leży w interesie publicznym, czego nie można było przewidzieć w chwili zawarcia umowy.</w:t>
      </w:r>
    </w:p>
    <w:p w14:paraId="41C38DD8" w14:textId="3D11447A" w:rsidR="00CD0F7D" w:rsidRDefault="000D286C" w:rsidP="007706AE">
      <w:pPr>
        <w:pStyle w:val="Domynie"/>
        <w:numPr>
          <w:ilvl w:val="0"/>
          <w:numId w:val="25"/>
        </w:numPr>
        <w:spacing w:line="360" w:lineRule="auto"/>
        <w:ind w:left="426" w:right="34"/>
        <w:jc w:val="both"/>
        <w:rPr>
          <w:rFonts w:ascii="Times New Roman" w:hAnsi="Times New Roman" w:cs="Times New Roman"/>
        </w:rPr>
      </w:pPr>
      <w:r w:rsidRPr="005513A1">
        <w:rPr>
          <w:rFonts w:ascii="Times New Roman" w:hAnsi="Times New Roman" w:cs="Times New Roman"/>
        </w:rPr>
        <w:t>Odstąpienie od umowy w przypadkach określonych w ust. 1 powinno nastąpić w formie pisemnej pod rygorem nieważności, z podaniem uzasadnienia w terminie 30 dni od dnia wystąpienia okoliczności uzasadniających odstąpienie.</w:t>
      </w:r>
    </w:p>
    <w:p w14:paraId="75F09D03" w14:textId="77777777" w:rsidR="007706AE" w:rsidRPr="00D23CDA" w:rsidRDefault="007706AE" w:rsidP="007706AE">
      <w:pPr>
        <w:pStyle w:val="Domynie"/>
        <w:ind w:left="66" w:right="34"/>
        <w:jc w:val="both"/>
        <w:rPr>
          <w:rFonts w:ascii="Times New Roman" w:hAnsi="Times New Roman" w:cs="Times New Roman"/>
        </w:rPr>
      </w:pPr>
    </w:p>
    <w:p w14:paraId="291548CA" w14:textId="649B2D0C" w:rsidR="00CF23C3" w:rsidRPr="00E0513B" w:rsidRDefault="00D54DC8" w:rsidP="00E0513B">
      <w:pPr>
        <w:pStyle w:val="Domynie"/>
        <w:spacing w:line="360" w:lineRule="auto"/>
        <w:ind w:right="34"/>
        <w:jc w:val="center"/>
        <w:rPr>
          <w:rFonts w:ascii="Times New Roman" w:hAnsi="Times New Roman" w:cs="Times New Roman"/>
        </w:rPr>
      </w:pPr>
      <w:r w:rsidRPr="00E0513B">
        <w:rPr>
          <w:rFonts w:ascii="Times New Roman" w:hAnsi="Times New Roman" w:cs="Times New Roman"/>
          <w:b/>
        </w:rPr>
        <w:t xml:space="preserve">§ </w:t>
      </w:r>
      <w:r w:rsidR="00EF6533">
        <w:rPr>
          <w:rFonts w:ascii="Times New Roman" w:hAnsi="Times New Roman" w:cs="Times New Roman"/>
          <w:b/>
        </w:rPr>
        <w:t>9</w:t>
      </w:r>
    </w:p>
    <w:p w14:paraId="695A0218" w14:textId="294D0E9A" w:rsidR="00D76708" w:rsidRPr="00D23CDA" w:rsidRDefault="00CF23C3" w:rsidP="00D23CDA">
      <w:pPr>
        <w:pStyle w:val="Domynie"/>
        <w:spacing w:line="360" w:lineRule="auto"/>
        <w:ind w:right="34"/>
        <w:jc w:val="center"/>
        <w:rPr>
          <w:rFonts w:ascii="Times New Roman" w:hAnsi="Times New Roman" w:cs="Times New Roman"/>
          <w:b/>
        </w:rPr>
      </w:pPr>
      <w:r w:rsidRPr="00E0513B">
        <w:rPr>
          <w:rFonts w:ascii="Times New Roman" w:hAnsi="Times New Roman" w:cs="Times New Roman"/>
          <w:b/>
        </w:rPr>
        <w:t>Postanowienia końcowe</w:t>
      </w:r>
    </w:p>
    <w:p w14:paraId="4CA4C6E0" w14:textId="049DA33D" w:rsidR="00D83650" w:rsidRDefault="00CF23C3" w:rsidP="00E1418C">
      <w:pPr>
        <w:pStyle w:val="Domynie"/>
        <w:numPr>
          <w:ilvl w:val="0"/>
          <w:numId w:val="22"/>
        </w:numPr>
        <w:spacing w:line="360" w:lineRule="auto"/>
        <w:ind w:left="426" w:right="34"/>
        <w:jc w:val="both"/>
        <w:rPr>
          <w:rFonts w:ascii="Times New Roman" w:hAnsi="Times New Roman" w:cs="Times New Roman"/>
        </w:rPr>
      </w:pPr>
      <w:r w:rsidRPr="00E0513B">
        <w:rPr>
          <w:rFonts w:ascii="Times New Roman" w:hAnsi="Times New Roman" w:cs="Times New Roman"/>
        </w:rPr>
        <w:t>Wykonawca oświadcza, że jest płatnikiem podatku VAT, jest uprawniony do wystawiania i otrzymywania faktur VAT</w:t>
      </w:r>
      <w:r w:rsidR="00D10DE4" w:rsidRPr="00E0513B">
        <w:rPr>
          <w:rFonts w:ascii="Times New Roman" w:hAnsi="Times New Roman" w:cs="Times New Roman"/>
        </w:rPr>
        <w:t>.</w:t>
      </w:r>
    </w:p>
    <w:p w14:paraId="07AC4FA7" w14:textId="77777777" w:rsidR="00D83650" w:rsidRDefault="00D83650" w:rsidP="00E1418C">
      <w:pPr>
        <w:pStyle w:val="Domynie"/>
        <w:numPr>
          <w:ilvl w:val="0"/>
          <w:numId w:val="22"/>
        </w:numPr>
        <w:spacing w:line="360" w:lineRule="auto"/>
        <w:ind w:left="426" w:right="34"/>
        <w:jc w:val="both"/>
        <w:rPr>
          <w:rFonts w:ascii="Times New Roman" w:hAnsi="Times New Roman" w:cs="Times New Roman"/>
        </w:rPr>
      </w:pPr>
      <w:r w:rsidRPr="00D83650">
        <w:rPr>
          <w:rFonts w:ascii="Times New Roman" w:hAnsi="Times New Roman" w:cs="Times New Roman"/>
        </w:rPr>
        <w:t>W razie gdyby któreś z postanowień niniejszej umowy było lub miało stać się nieważne, ważność całej umowy pozostaje przez to w pozostałej części nienaruszona. W takim przypadku strony umowy zastąpią nieważne postanowienie innym, niepodważalnym prawnie postanowieniem, które możliwie najwierniej oddaje zamierzony cel gospodarczy nieważnego postanowienia. Odpowiednio dotyczy to także ewentualnych luk w umowie.</w:t>
      </w:r>
    </w:p>
    <w:p w14:paraId="41BD568F" w14:textId="77777777" w:rsidR="00D83650" w:rsidRDefault="00D83650" w:rsidP="00E1418C">
      <w:pPr>
        <w:pStyle w:val="Domynie"/>
        <w:numPr>
          <w:ilvl w:val="0"/>
          <w:numId w:val="22"/>
        </w:numPr>
        <w:spacing w:line="360" w:lineRule="auto"/>
        <w:ind w:left="426" w:right="34"/>
        <w:jc w:val="both"/>
        <w:rPr>
          <w:rFonts w:ascii="Times New Roman" w:hAnsi="Times New Roman" w:cs="Times New Roman"/>
        </w:rPr>
      </w:pPr>
      <w:r w:rsidRPr="00D83650">
        <w:rPr>
          <w:rFonts w:ascii="Times New Roman" w:hAnsi="Times New Roman" w:cs="Times New Roman"/>
        </w:rPr>
        <w:t>Strony będą dążyć do polubownego rozstrzygnięcia sporów mogących wyniknąć w trakcie realizacji niniejszej umowy. Jeśli w ten sposób spór nie zostanie rozwiązany, strony poddadzą go do rozstrzygnięcia przez sąd miejscowo i rzeczowo właściwy dla siedziby Zamawiającego.</w:t>
      </w:r>
    </w:p>
    <w:p w14:paraId="286DE25E" w14:textId="77777777" w:rsidR="00D83650" w:rsidRDefault="00CF23C3" w:rsidP="00E1418C">
      <w:pPr>
        <w:pStyle w:val="Domynie"/>
        <w:numPr>
          <w:ilvl w:val="0"/>
          <w:numId w:val="22"/>
        </w:numPr>
        <w:spacing w:line="360" w:lineRule="auto"/>
        <w:ind w:left="426" w:right="34"/>
        <w:jc w:val="both"/>
        <w:rPr>
          <w:rFonts w:ascii="Times New Roman" w:hAnsi="Times New Roman" w:cs="Times New Roman"/>
        </w:rPr>
      </w:pPr>
      <w:r w:rsidRPr="00D83650">
        <w:rPr>
          <w:rFonts w:ascii="Times New Roman" w:hAnsi="Times New Roman" w:cs="Times New Roman"/>
        </w:rPr>
        <w:t>W sprawach, których nie reguluje niniejsza umowa, będą miały zastosowanie odpowiednie przepisy Kodeksu cywilnego oraz innych obowiązujących ustaw.</w:t>
      </w:r>
    </w:p>
    <w:p w14:paraId="491EFEA5" w14:textId="4D552609" w:rsidR="00E02DE7" w:rsidRPr="00054009" w:rsidRDefault="00CF23C3" w:rsidP="00054009">
      <w:pPr>
        <w:pStyle w:val="Domynie"/>
        <w:numPr>
          <w:ilvl w:val="0"/>
          <w:numId w:val="22"/>
        </w:numPr>
        <w:spacing w:line="360" w:lineRule="auto"/>
        <w:ind w:left="426" w:right="34"/>
        <w:jc w:val="both"/>
        <w:rPr>
          <w:rFonts w:ascii="Times New Roman" w:hAnsi="Times New Roman" w:cs="Times New Roman"/>
        </w:rPr>
      </w:pPr>
      <w:r w:rsidRPr="00D83650">
        <w:rPr>
          <w:rFonts w:ascii="Times New Roman" w:hAnsi="Times New Roman" w:cs="Times New Roman"/>
        </w:rPr>
        <w:t>Niniejszą umowę sporządzono w dwóch jednobrzmiących egzemplarzach, po jednym                    dla każdej ze stron</w:t>
      </w:r>
      <w:r w:rsidR="00054009">
        <w:rPr>
          <w:rFonts w:ascii="Times New Roman" w:hAnsi="Times New Roman" w:cs="Times New Roman"/>
        </w:rPr>
        <w:t>.</w:t>
      </w:r>
    </w:p>
    <w:p w14:paraId="5B449F62" w14:textId="77777777" w:rsidR="00E02DE7" w:rsidRDefault="00E02DE7" w:rsidP="00E0513B">
      <w:pPr>
        <w:pStyle w:val="Domynie"/>
        <w:spacing w:line="360" w:lineRule="auto"/>
        <w:ind w:left="360" w:right="34" w:hanging="360"/>
        <w:jc w:val="both"/>
        <w:rPr>
          <w:rFonts w:ascii="Times New Roman" w:hAnsi="Times New Roman" w:cs="Times New Roman"/>
        </w:rPr>
      </w:pPr>
    </w:p>
    <w:p w14:paraId="74B0E0EC" w14:textId="77777777" w:rsidR="00E02DE7" w:rsidRDefault="00E02DE7" w:rsidP="00054009">
      <w:pPr>
        <w:pStyle w:val="Domynie"/>
        <w:spacing w:line="360" w:lineRule="auto"/>
        <w:ind w:right="34"/>
        <w:jc w:val="both"/>
        <w:rPr>
          <w:rFonts w:ascii="Times New Roman" w:hAnsi="Times New Roman" w:cs="Times New Roman"/>
        </w:rPr>
      </w:pPr>
    </w:p>
    <w:p w14:paraId="70B48E93" w14:textId="77777777" w:rsidR="00E02DE7" w:rsidRPr="00E0513B" w:rsidRDefault="00E02DE7" w:rsidP="007706AE">
      <w:pPr>
        <w:pStyle w:val="Domynie"/>
        <w:spacing w:line="360" w:lineRule="auto"/>
        <w:ind w:right="34"/>
        <w:jc w:val="both"/>
        <w:rPr>
          <w:rFonts w:ascii="Times New Roman" w:hAnsi="Times New Roman" w:cs="Times New Roman"/>
        </w:rPr>
      </w:pPr>
    </w:p>
    <w:p w14:paraId="5B201521" w14:textId="77777777" w:rsidR="00CF23C3" w:rsidRPr="00E0513B" w:rsidRDefault="00CF23C3" w:rsidP="00E0513B">
      <w:pPr>
        <w:pStyle w:val="Domynie"/>
        <w:spacing w:line="360" w:lineRule="auto"/>
        <w:ind w:left="6493" w:right="34" w:hanging="5783"/>
        <w:jc w:val="both"/>
        <w:rPr>
          <w:rFonts w:ascii="Times New Roman" w:hAnsi="Times New Roman" w:cs="Times New Roman"/>
        </w:rPr>
      </w:pPr>
      <w:r w:rsidRPr="00E0513B">
        <w:rPr>
          <w:rFonts w:ascii="Times New Roman" w:hAnsi="Times New Roman" w:cs="Times New Roman"/>
        </w:rPr>
        <w:t>......................................</w:t>
      </w:r>
      <w:r w:rsidRPr="00E0513B">
        <w:rPr>
          <w:rFonts w:ascii="Times New Roman" w:hAnsi="Times New Roman" w:cs="Times New Roman"/>
        </w:rPr>
        <w:tab/>
        <w:t>......................................</w:t>
      </w:r>
    </w:p>
    <w:p w14:paraId="78D773B8" w14:textId="77777777" w:rsidR="00CF23C3" w:rsidRPr="00E0513B" w:rsidRDefault="00CF23C3" w:rsidP="00E0513B">
      <w:pPr>
        <w:pStyle w:val="Domynie"/>
        <w:spacing w:line="360" w:lineRule="auto"/>
        <w:ind w:left="7097" w:right="34" w:hanging="5677"/>
        <w:jc w:val="both"/>
        <w:rPr>
          <w:rFonts w:ascii="Times New Roman" w:hAnsi="Times New Roman" w:cs="Times New Roman"/>
        </w:rPr>
      </w:pPr>
      <w:r w:rsidRPr="00E0513B">
        <w:rPr>
          <w:rFonts w:ascii="Times New Roman" w:hAnsi="Times New Roman" w:cs="Times New Roman"/>
        </w:rPr>
        <w:t>Wykonawca</w:t>
      </w:r>
      <w:r w:rsidRPr="00E0513B">
        <w:rPr>
          <w:rFonts w:ascii="Times New Roman" w:hAnsi="Times New Roman" w:cs="Times New Roman"/>
        </w:rPr>
        <w:tab/>
        <w:t>Zamawiający</w:t>
      </w:r>
    </w:p>
    <w:sectPr w:rsidR="00CF23C3" w:rsidRPr="00E0513B" w:rsidSect="00423C46">
      <w:headerReference w:type="default" r:id="rId8"/>
      <w:footerReference w:type="default" r:id="rId9"/>
      <w:type w:val="continuous"/>
      <w:pgSz w:w="12240" w:h="15840"/>
      <w:pgMar w:top="993" w:right="1417" w:bottom="1417" w:left="1417" w:header="142" w:footer="0" w:gutter="0"/>
      <w:cols w:space="708"/>
      <w:formProt w:val="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F00F9" w14:textId="77777777" w:rsidR="008C033C" w:rsidRDefault="008C033C" w:rsidP="00F05D64">
      <w:pPr>
        <w:spacing w:after="0" w:line="240" w:lineRule="auto"/>
      </w:pPr>
      <w:r>
        <w:separator/>
      </w:r>
    </w:p>
  </w:endnote>
  <w:endnote w:type="continuationSeparator" w:id="0">
    <w:p w14:paraId="45CC032E" w14:textId="77777777" w:rsidR="008C033C" w:rsidRDefault="008C033C" w:rsidP="00F05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F3444" w14:textId="3C7867DE" w:rsidR="00423C46" w:rsidRDefault="00423C46">
    <w:pPr>
      <w:pStyle w:val="Stopka"/>
    </w:pPr>
    <w:r>
      <w:rPr>
        <w:noProof/>
      </w:rPr>
      <w:drawing>
        <wp:inline distT="0" distB="0" distL="0" distR="0" wp14:anchorId="72358FDB" wp14:editId="0BDCA718">
          <wp:extent cx="5760720" cy="641985"/>
          <wp:effectExtent l="0" t="0" r="0" b="5715"/>
          <wp:docPr id="108551635" name="Obraz 1085516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3058813" name="Obraz 92305881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1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9710F" w14:textId="77777777" w:rsidR="008C033C" w:rsidRDefault="008C033C" w:rsidP="00F05D64">
      <w:pPr>
        <w:spacing w:after="0" w:line="240" w:lineRule="auto"/>
      </w:pPr>
      <w:r>
        <w:separator/>
      </w:r>
    </w:p>
  </w:footnote>
  <w:footnote w:type="continuationSeparator" w:id="0">
    <w:p w14:paraId="1431BBEA" w14:textId="77777777" w:rsidR="008C033C" w:rsidRDefault="008C033C" w:rsidP="00F05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A45FA" w14:textId="06196922" w:rsidR="00F05D64" w:rsidRDefault="00E96C5D">
    <w:pPr>
      <w:pStyle w:val="Nagwek"/>
    </w:pPr>
    <w:r>
      <w:rPr>
        <w:noProof/>
      </w:rPr>
      <w:drawing>
        <wp:inline distT="0" distB="0" distL="0" distR="0" wp14:anchorId="17E2E7D7" wp14:editId="7CB7F77B">
          <wp:extent cx="5972810" cy="767080"/>
          <wp:effectExtent l="0" t="0" r="8890" b="0"/>
          <wp:docPr id="1324254452" name="Obraz 13242544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stepna_szkola_EXCEL-01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767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5"/>
      <w:numFmt w:val="decimal"/>
      <w:lvlText w:val="%1."/>
      <w:lvlJc w:val="left"/>
      <w:pPr>
        <w:ind w:left="720" w:hanging="360"/>
      </w:pPr>
      <w:rPr>
        <w:rFonts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Ansi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Ansi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Ansi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Ansi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Ansi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Ansi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Ansi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Ansi="Times New Roman" w:cs="Times New Roman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013E65C0"/>
    <w:multiLevelType w:val="hybridMultilevel"/>
    <w:tmpl w:val="FA9CF9A0"/>
    <w:lvl w:ilvl="0" w:tplc="21BA390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D567F"/>
    <w:multiLevelType w:val="hybridMultilevel"/>
    <w:tmpl w:val="7804CF82"/>
    <w:lvl w:ilvl="0" w:tplc="8F787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43A1A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E2E68"/>
    <w:multiLevelType w:val="hybridMultilevel"/>
    <w:tmpl w:val="FFFFFFFF"/>
    <w:lvl w:ilvl="0" w:tplc="D00CFB92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217685"/>
    <w:multiLevelType w:val="multilevel"/>
    <w:tmpl w:val="78D403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B907D1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3E139D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6016B3"/>
    <w:multiLevelType w:val="hybridMultilevel"/>
    <w:tmpl w:val="BA0E575A"/>
    <w:lvl w:ilvl="0" w:tplc="0DCA472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6043D2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5C2313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966E3B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F5696B"/>
    <w:multiLevelType w:val="hybridMultilevel"/>
    <w:tmpl w:val="6AA82F4A"/>
    <w:lvl w:ilvl="0" w:tplc="AC0E3E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D4FDE"/>
    <w:multiLevelType w:val="hybridMultilevel"/>
    <w:tmpl w:val="FFFFFFFF"/>
    <w:lvl w:ilvl="0" w:tplc="228A66A6">
      <w:start w:val="2"/>
      <w:numFmt w:val="decimal"/>
      <w:lvlText w:val="%1."/>
      <w:lvlJc w:val="left"/>
      <w:pPr>
        <w:ind w:left="943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 w15:restartNumberingAfterBreak="0">
    <w:nsid w:val="26816E09"/>
    <w:multiLevelType w:val="hybridMultilevel"/>
    <w:tmpl w:val="76FE4952"/>
    <w:lvl w:ilvl="0" w:tplc="7A4C5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E82F10"/>
    <w:multiLevelType w:val="hybridMultilevel"/>
    <w:tmpl w:val="8BA26D4C"/>
    <w:lvl w:ilvl="0" w:tplc="C65C57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F107D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F0B7102"/>
    <w:multiLevelType w:val="hybridMultilevel"/>
    <w:tmpl w:val="A5C4D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35D31CC"/>
    <w:multiLevelType w:val="hybridMultilevel"/>
    <w:tmpl w:val="383A857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E36A3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7E75646"/>
    <w:multiLevelType w:val="hybridMultilevel"/>
    <w:tmpl w:val="606EC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917B4E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09B433C"/>
    <w:multiLevelType w:val="hybridMultilevel"/>
    <w:tmpl w:val="FFFFFFFF"/>
    <w:lvl w:ilvl="0" w:tplc="D00CFB92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19C48F6"/>
    <w:multiLevelType w:val="hybridMultilevel"/>
    <w:tmpl w:val="8CF412B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4F35541"/>
    <w:multiLevelType w:val="hybridMultilevel"/>
    <w:tmpl w:val="14E29B6E"/>
    <w:lvl w:ilvl="0" w:tplc="9FFAD7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776312A"/>
    <w:multiLevelType w:val="hybridMultilevel"/>
    <w:tmpl w:val="5A3074FC"/>
    <w:lvl w:ilvl="0" w:tplc="69A41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4658F4"/>
    <w:multiLevelType w:val="hybridMultilevel"/>
    <w:tmpl w:val="3FC020B0"/>
    <w:lvl w:ilvl="0" w:tplc="C7FCA2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AF26F9E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DCD02AA"/>
    <w:multiLevelType w:val="hybridMultilevel"/>
    <w:tmpl w:val="462084DE"/>
    <w:lvl w:ilvl="0" w:tplc="D28A7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27D4C"/>
    <w:multiLevelType w:val="hybridMultilevel"/>
    <w:tmpl w:val="C59A31D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7">
      <w:start w:val="1"/>
      <w:numFmt w:val="lowerLetter"/>
      <w:lvlText w:val="%2)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0" w15:restartNumberingAfterBreak="0">
    <w:nsid w:val="5BC14537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868C4BAA">
      <w:start w:val="1"/>
      <w:numFmt w:val="decimal"/>
      <w:lvlText w:val="%2)"/>
      <w:lvlJc w:val="left"/>
      <w:pPr>
        <w:ind w:left="1455" w:hanging="375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DB41726"/>
    <w:multiLevelType w:val="hybridMultilevel"/>
    <w:tmpl w:val="A09268DA"/>
    <w:lvl w:ilvl="0" w:tplc="04150011">
      <w:start w:val="1"/>
      <w:numFmt w:val="decimal"/>
      <w:lvlText w:val="%1)"/>
      <w:lvlJc w:val="left"/>
      <w:pPr>
        <w:ind w:left="1548" w:hanging="360"/>
      </w:pPr>
    </w:lvl>
    <w:lvl w:ilvl="1" w:tplc="04150017">
      <w:start w:val="1"/>
      <w:numFmt w:val="lowerLetter"/>
      <w:lvlText w:val="%2)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32" w15:restartNumberingAfterBreak="0">
    <w:nsid w:val="61AD02DA"/>
    <w:multiLevelType w:val="hybridMultilevel"/>
    <w:tmpl w:val="29340CE8"/>
    <w:lvl w:ilvl="0" w:tplc="217A95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9D7351D"/>
    <w:multiLevelType w:val="hybridMultilevel"/>
    <w:tmpl w:val="B4AC9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6B5B91"/>
    <w:multiLevelType w:val="hybridMultilevel"/>
    <w:tmpl w:val="5648951E"/>
    <w:lvl w:ilvl="0" w:tplc="35DECD4C">
      <w:start w:val="1"/>
      <w:numFmt w:val="decimal"/>
      <w:lvlText w:val="%1)"/>
      <w:lvlJc w:val="left"/>
      <w:pPr>
        <w:ind w:left="1146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BDC1859"/>
    <w:multiLevelType w:val="hybridMultilevel"/>
    <w:tmpl w:val="6F0E0988"/>
    <w:lvl w:ilvl="0" w:tplc="936040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DEC4BA5"/>
    <w:multiLevelType w:val="hybridMultilevel"/>
    <w:tmpl w:val="57CC9A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D93295"/>
    <w:multiLevelType w:val="hybridMultilevel"/>
    <w:tmpl w:val="221AC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355D48"/>
    <w:multiLevelType w:val="hybridMultilevel"/>
    <w:tmpl w:val="9126FDF2"/>
    <w:lvl w:ilvl="0" w:tplc="6218A0F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A3FCE"/>
    <w:multiLevelType w:val="hybridMultilevel"/>
    <w:tmpl w:val="26CA950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E12552E"/>
    <w:multiLevelType w:val="hybridMultilevel"/>
    <w:tmpl w:val="2A5A3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205180">
    <w:abstractNumId w:val="0"/>
  </w:num>
  <w:num w:numId="2" w16cid:durableId="322975678">
    <w:abstractNumId w:val="1"/>
  </w:num>
  <w:num w:numId="3" w16cid:durableId="1962567759">
    <w:abstractNumId w:val="8"/>
  </w:num>
  <w:num w:numId="4" w16cid:durableId="578518722">
    <w:abstractNumId w:val="7"/>
  </w:num>
  <w:num w:numId="5" w16cid:durableId="1892765089">
    <w:abstractNumId w:val="4"/>
  </w:num>
  <w:num w:numId="6" w16cid:durableId="1259214259">
    <w:abstractNumId w:val="12"/>
  </w:num>
  <w:num w:numId="7" w16cid:durableId="38744175">
    <w:abstractNumId w:val="17"/>
  </w:num>
  <w:num w:numId="8" w16cid:durableId="1006976596">
    <w:abstractNumId w:val="10"/>
  </w:num>
  <w:num w:numId="9" w16cid:durableId="1336227026">
    <w:abstractNumId w:val="21"/>
  </w:num>
  <w:num w:numId="10" w16cid:durableId="1327245611">
    <w:abstractNumId w:val="5"/>
  </w:num>
  <w:num w:numId="11" w16cid:durableId="1380204031">
    <w:abstractNumId w:val="30"/>
  </w:num>
  <w:num w:numId="12" w16cid:durableId="383915489">
    <w:abstractNumId w:val="14"/>
  </w:num>
  <w:num w:numId="13" w16cid:durableId="126045361">
    <w:abstractNumId w:val="27"/>
  </w:num>
  <w:num w:numId="14" w16cid:durableId="1335691588">
    <w:abstractNumId w:val="11"/>
  </w:num>
  <w:num w:numId="15" w16cid:durableId="119615868">
    <w:abstractNumId w:val="22"/>
  </w:num>
  <w:num w:numId="16" w16cid:durableId="398945024">
    <w:abstractNumId w:val="18"/>
  </w:num>
  <w:num w:numId="17" w16cid:durableId="999117506">
    <w:abstractNumId w:val="25"/>
  </w:num>
  <w:num w:numId="18" w16cid:durableId="2044480353">
    <w:abstractNumId w:val="13"/>
  </w:num>
  <w:num w:numId="19" w16cid:durableId="1625381264">
    <w:abstractNumId w:val="32"/>
  </w:num>
  <w:num w:numId="20" w16cid:durableId="2106070752">
    <w:abstractNumId w:val="6"/>
  </w:num>
  <w:num w:numId="21" w16cid:durableId="1122114155">
    <w:abstractNumId w:val="31"/>
  </w:num>
  <w:num w:numId="22" w16cid:durableId="380445767">
    <w:abstractNumId w:val="15"/>
  </w:num>
  <w:num w:numId="23" w16cid:durableId="533347580">
    <w:abstractNumId w:val="37"/>
  </w:num>
  <w:num w:numId="24" w16cid:durableId="315843577">
    <w:abstractNumId w:val="28"/>
  </w:num>
  <w:num w:numId="25" w16cid:durableId="1436562928">
    <w:abstractNumId w:val="33"/>
  </w:num>
  <w:num w:numId="26" w16cid:durableId="461272067">
    <w:abstractNumId w:val="3"/>
  </w:num>
  <w:num w:numId="27" w16cid:durableId="521823207">
    <w:abstractNumId w:val="20"/>
  </w:num>
  <w:num w:numId="28" w16cid:durableId="2017340017">
    <w:abstractNumId w:val="16"/>
  </w:num>
  <w:num w:numId="29" w16cid:durableId="441143885">
    <w:abstractNumId w:val="2"/>
  </w:num>
  <w:num w:numId="30" w16cid:durableId="1617903690">
    <w:abstractNumId w:val="40"/>
  </w:num>
  <w:num w:numId="31" w16cid:durableId="1951164697">
    <w:abstractNumId w:val="36"/>
  </w:num>
  <w:num w:numId="32" w16cid:durableId="512496146">
    <w:abstractNumId w:val="19"/>
  </w:num>
  <w:num w:numId="33" w16cid:durableId="2010869284">
    <w:abstractNumId w:val="29"/>
  </w:num>
  <w:num w:numId="34" w16cid:durableId="1358772712">
    <w:abstractNumId w:val="38"/>
  </w:num>
  <w:num w:numId="35" w16cid:durableId="357857134">
    <w:abstractNumId w:val="39"/>
  </w:num>
  <w:num w:numId="36" w16cid:durableId="910236018">
    <w:abstractNumId w:val="26"/>
  </w:num>
  <w:num w:numId="37" w16cid:durableId="990328171">
    <w:abstractNumId w:val="34"/>
  </w:num>
  <w:num w:numId="38" w16cid:durableId="458304492">
    <w:abstractNumId w:val="35"/>
  </w:num>
  <w:num w:numId="39" w16cid:durableId="592398839">
    <w:abstractNumId w:val="23"/>
  </w:num>
  <w:num w:numId="40" w16cid:durableId="968247826">
    <w:abstractNumId w:val="24"/>
  </w:num>
  <w:num w:numId="41" w16cid:durableId="20939680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207"/>
    <w:rsid w:val="0000626D"/>
    <w:rsid w:val="00023DB6"/>
    <w:rsid w:val="00054009"/>
    <w:rsid w:val="00084B71"/>
    <w:rsid w:val="00094125"/>
    <w:rsid w:val="000D286C"/>
    <w:rsid w:val="000D318A"/>
    <w:rsid w:val="00102348"/>
    <w:rsid w:val="00113BB3"/>
    <w:rsid w:val="00120A74"/>
    <w:rsid w:val="00121DCB"/>
    <w:rsid w:val="0013042E"/>
    <w:rsid w:val="00152200"/>
    <w:rsid w:val="001577E2"/>
    <w:rsid w:val="001A35CA"/>
    <w:rsid w:val="001B3BC7"/>
    <w:rsid w:val="001D0E85"/>
    <w:rsid w:val="001D4498"/>
    <w:rsid w:val="001E02FA"/>
    <w:rsid w:val="0022433E"/>
    <w:rsid w:val="00236A39"/>
    <w:rsid w:val="002504AA"/>
    <w:rsid w:val="002B1200"/>
    <w:rsid w:val="002B65AF"/>
    <w:rsid w:val="002E3E29"/>
    <w:rsid w:val="002F2438"/>
    <w:rsid w:val="003013F5"/>
    <w:rsid w:val="0031400C"/>
    <w:rsid w:val="00316B16"/>
    <w:rsid w:val="00357399"/>
    <w:rsid w:val="003B37A0"/>
    <w:rsid w:val="00423C46"/>
    <w:rsid w:val="0045635B"/>
    <w:rsid w:val="00467368"/>
    <w:rsid w:val="00467724"/>
    <w:rsid w:val="004F5026"/>
    <w:rsid w:val="005440F6"/>
    <w:rsid w:val="005513A1"/>
    <w:rsid w:val="005553F4"/>
    <w:rsid w:val="00593FAA"/>
    <w:rsid w:val="005E16DE"/>
    <w:rsid w:val="006058B3"/>
    <w:rsid w:val="006170BB"/>
    <w:rsid w:val="0062369E"/>
    <w:rsid w:val="00681B6D"/>
    <w:rsid w:val="00695775"/>
    <w:rsid w:val="006B47FB"/>
    <w:rsid w:val="006B7B86"/>
    <w:rsid w:val="006C4767"/>
    <w:rsid w:val="006E4EDB"/>
    <w:rsid w:val="007706AE"/>
    <w:rsid w:val="00777C4E"/>
    <w:rsid w:val="00784CE9"/>
    <w:rsid w:val="00786794"/>
    <w:rsid w:val="00795D2B"/>
    <w:rsid w:val="007976A7"/>
    <w:rsid w:val="007A3E63"/>
    <w:rsid w:val="008054CF"/>
    <w:rsid w:val="0081047A"/>
    <w:rsid w:val="00813AF9"/>
    <w:rsid w:val="00831CA6"/>
    <w:rsid w:val="00836207"/>
    <w:rsid w:val="008952E2"/>
    <w:rsid w:val="00896A1A"/>
    <w:rsid w:val="008B46E9"/>
    <w:rsid w:val="008C033C"/>
    <w:rsid w:val="008C3A17"/>
    <w:rsid w:val="008E34F4"/>
    <w:rsid w:val="00910270"/>
    <w:rsid w:val="00951E43"/>
    <w:rsid w:val="00974D78"/>
    <w:rsid w:val="009F1200"/>
    <w:rsid w:val="00A546D6"/>
    <w:rsid w:val="00A75A6C"/>
    <w:rsid w:val="00AC3A80"/>
    <w:rsid w:val="00AF7828"/>
    <w:rsid w:val="00B1648D"/>
    <w:rsid w:val="00B30097"/>
    <w:rsid w:val="00B5561E"/>
    <w:rsid w:val="00B611C6"/>
    <w:rsid w:val="00BB38FB"/>
    <w:rsid w:val="00BD5C52"/>
    <w:rsid w:val="00BD6AA5"/>
    <w:rsid w:val="00BF1B20"/>
    <w:rsid w:val="00BF4371"/>
    <w:rsid w:val="00C474F6"/>
    <w:rsid w:val="00C47A3E"/>
    <w:rsid w:val="00C57ADD"/>
    <w:rsid w:val="00C613FF"/>
    <w:rsid w:val="00CA10BD"/>
    <w:rsid w:val="00CD0F7D"/>
    <w:rsid w:val="00CF23C3"/>
    <w:rsid w:val="00D005FD"/>
    <w:rsid w:val="00D10DE4"/>
    <w:rsid w:val="00D10DF9"/>
    <w:rsid w:val="00D23CDA"/>
    <w:rsid w:val="00D54DC8"/>
    <w:rsid w:val="00D5715C"/>
    <w:rsid w:val="00D76708"/>
    <w:rsid w:val="00D83650"/>
    <w:rsid w:val="00D857A6"/>
    <w:rsid w:val="00D91AC6"/>
    <w:rsid w:val="00D9552F"/>
    <w:rsid w:val="00DB4434"/>
    <w:rsid w:val="00DB6E3C"/>
    <w:rsid w:val="00E02DE7"/>
    <w:rsid w:val="00E0513B"/>
    <w:rsid w:val="00E1418C"/>
    <w:rsid w:val="00E32120"/>
    <w:rsid w:val="00E34B27"/>
    <w:rsid w:val="00E362AC"/>
    <w:rsid w:val="00E63500"/>
    <w:rsid w:val="00E96C5D"/>
    <w:rsid w:val="00EA6A4A"/>
    <w:rsid w:val="00EC194C"/>
    <w:rsid w:val="00EF0999"/>
    <w:rsid w:val="00EF6533"/>
    <w:rsid w:val="00F05D64"/>
    <w:rsid w:val="00F41FE1"/>
    <w:rsid w:val="00F73030"/>
    <w:rsid w:val="00F83747"/>
    <w:rsid w:val="00FB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CB916B"/>
  <w14:defaultImageDpi w14:val="0"/>
  <w15:docId w15:val="{58F39CD1-B05E-48CA-9A2B-678E4FB4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  <w:lang w:eastAsia="en-US" w:bidi="hi-IN"/>
    </w:rPr>
  </w:style>
  <w:style w:type="character" w:customStyle="1" w:styleId="RTFNum21">
    <w:name w:val="RTF_Num 2 1"/>
    <w:uiPriority w:val="99"/>
    <w:rPr>
      <w:rFonts w:eastAsia="Times New Roman"/>
    </w:rPr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RTFNum41">
    <w:name w:val="RTF_Num 4 1"/>
    <w:uiPriority w:val="99"/>
  </w:style>
  <w:style w:type="character" w:customStyle="1" w:styleId="RTFNum42">
    <w:name w:val="RTF_Num 4 2"/>
    <w:uiPriority w:val="99"/>
  </w:style>
  <w:style w:type="character" w:customStyle="1" w:styleId="RTFNum43">
    <w:name w:val="RTF_Num 4 3"/>
    <w:uiPriority w:val="99"/>
  </w:style>
  <w:style w:type="character" w:customStyle="1" w:styleId="RTFNum44">
    <w:name w:val="RTF_Num 4 4"/>
    <w:uiPriority w:val="99"/>
  </w:style>
  <w:style w:type="character" w:customStyle="1" w:styleId="RTFNum45">
    <w:name w:val="RTF_Num 4 5"/>
    <w:uiPriority w:val="99"/>
  </w:style>
  <w:style w:type="character" w:customStyle="1" w:styleId="RTFNum46">
    <w:name w:val="RTF_Num 4 6"/>
    <w:uiPriority w:val="99"/>
  </w:style>
  <w:style w:type="character" w:customStyle="1" w:styleId="RTFNum47">
    <w:name w:val="RTF_Num 4 7"/>
    <w:uiPriority w:val="99"/>
  </w:style>
  <w:style w:type="character" w:customStyle="1" w:styleId="RTFNum48">
    <w:name w:val="RTF_Num 4 8"/>
    <w:uiPriority w:val="99"/>
  </w:style>
  <w:style w:type="character" w:customStyle="1" w:styleId="RTFNum49">
    <w:name w:val="RTF_Num 4 9"/>
    <w:uiPriority w:val="99"/>
  </w:style>
  <w:style w:type="character" w:customStyle="1" w:styleId="RTFNum51">
    <w:name w:val="RTF_Num 5 1"/>
    <w:uiPriority w:val="99"/>
  </w:style>
  <w:style w:type="character" w:customStyle="1" w:styleId="RTFNum52">
    <w:name w:val="RTF_Num 5 2"/>
    <w:uiPriority w:val="99"/>
  </w:style>
  <w:style w:type="character" w:customStyle="1" w:styleId="RTFNum53">
    <w:name w:val="RTF_Num 5 3"/>
    <w:uiPriority w:val="99"/>
  </w:style>
  <w:style w:type="character" w:customStyle="1" w:styleId="RTFNum54">
    <w:name w:val="RTF_Num 5 4"/>
    <w:uiPriority w:val="99"/>
  </w:style>
  <w:style w:type="character" w:customStyle="1" w:styleId="RTFNum55">
    <w:name w:val="RTF_Num 5 5"/>
    <w:uiPriority w:val="99"/>
  </w:style>
  <w:style w:type="character" w:customStyle="1" w:styleId="RTFNum56">
    <w:name w:val="RTF_Num 5 6"/>
    <w:uiPriority w:val="99"/>
  </w:style>
  <w:style w:type="character" w:customStyle="1" w:styleId="RTFNum57">
    <w:name w:val="RTF_Num 5 7"/>
    <w:uiPriority w:val="99"/>
  </w:style>
  <w:style w:type="character" w:customStyle="1" w:styleId="RTFNum58">
    <w:name w:val="RTF_Num 5 8"/>
    <w:uiPriority w:val="99"/>
  </w:style>
  <w:style w:type="character" w:customStyle="1" w:styleId="RTFNum59">
    <w:name w:val="RTF_Num 5 9"/>
    <w:uiPriority w:val="99"/>
  </w:style>
  <w:style w:type="character" w:customStyle="1" w:styleId="TekstdymkaZnak">
    <w:name w:val="Tekst dymka Znak"/>
    <w:basedOn w:val="Domylnaczcionkaakapitu"/>
    <w:uiPriority w:val="99"/>
    <w:rPr>
      <w:rFonts w:eastAsia="Times New Roman" w:cs="Times New Roman"/>
      <w:sz w:val="18"/>
      <w:szCs w:val="18"/>
    </w:rPr>
  </w:style>
  <w:style w:type="character" w:customStyle="1" w:styleId="czeinternetowe">
    <w:name w:val="??cze internetowe"/>
    <w:basedOn w:val="Domylnaczcionkaakapitu"/>
    <w:uiPriority w:val="99"/>
    <w:rPr>
      <w:rFonts w:cs="Times New Roman"/>
      <w:color w:val="FF0000"/>
      <w:u w:val="single" w:color="FF0000"/>
    </w:rPr>
  </w:style>
  <w:style w:type="character" w:customStyle="1" w:styleId="Znakinumeracji">
    <w:name w:val="Znaki numeracji"/>
    <w:uiPriority w:val="99"/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eastAsia="Microsoft YaHei" w:hAnsi="Arial Unicode MS" w:cs="Arial"/>
      <w:sz w:val="28"/>
      <w:szCs w:val="28"/>
      <w:lang w:bidi="ar-SA"/>
    </w:rPr>
  </w:style>
  <w:style w:type="paragraph" w:customStyle="1" w:styleId="Tretekstu">
    <w:name w:val="Tre懈 tekstu"/>
    <w:basedOn w:val="Domynie"/>
    <w:uiPriority w:val="99"/>
    <w:pPr>
      <w:spacing w:after="120"/>
    </w:pPr>
    <w:rPr>
      <w:lang w:bidi="ar-SA"/>
    </w:rPr>
  </w:style>
  <w:style w:type="paragraph" w:styleId="Lista">
    <w:name w:val="List"/>
    <w:basedOn w:val="Tretekstu"/>
    <w:uiPriority w:val="99"/>
    <w:rPr>
      <w:rFonts w:eastAsia="Times New Roman" w:hAnsi="Arial Unicode MS"/>
    </w:rPr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rFonts w:eastAsia="Times New Roman" w:hAnsi="Arial Unicode MS"/>
      <w:i/>
      <w:iCs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Domynie"/>
    <w:uiPriority w:val="99"/>
    <w:rPr>
      <w:rFonts w:eastAsia="Times New Roman" w:hAnsi="Arial Unicode MS"/>
      <w:lang w:bidi="ar-SA"/>
    </w:rPr>
  </w:style>
  <w:style w:type="paragraph" w:styleId="Tekstdymka">
    <w:name w:val="Balloon Text"/>
    <w:basedOn w:val="Domynie"/>
    <w:link w:val="TekstdymkaZnak1"/>
    <w:uiPriority w:val="99"/>
    <w:rPr>
      <w:rFonts w:ascii="Times New Roman" w:hAnsi="Times New Roman" w:cs="Times New Roman"/>
      <w:sz w:val="18"/>
      <w:szCs w:val="18"/>
      <w:lang w:bidi="ar-SA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pPr>
      <w:widowControl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pPr>
      <w:spacing w:after="120"/>
    </w:pPr>
    <w:rPr>
      <w:lang w:bidi="ar-SA"/>
    </w:rPr>
  </w:style>
  <w:style w:type="paragraph" w:styleId="Akapitzlist">
    <w:name w:val="List Paragraph"/>
    <w:basedOn w:val="Domynie"/>
    <w:uiPriority w:val="34"/>
    <w:qFormat/>
    <w:pPr>
      <w:ind w:left="720"/>
    </w:pPr>
    <w:rPr>
      <w:lang w:bidi="ar-SA"/>
    </w:rPr>
  </w:style>
  <w:style w:type="table" w:styleId="Tabela-Siatka">
    <w:name w:val="Table Grid"/>
    <w:basedOn w:val="Standardowy"/>
    <w:uiPriority w:val="39"/>
    <w:rsid w:val="003B37A0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05D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D64"/>
  </w:style>
  <w:style w:type="paragraph" w:styleId="Stopka">
    <w:name w:val="footer"/>
    <w:basedOn w:val="Normalny"/>
    <w:link w:val="StopkaZnak"/>
    <w:uiPriority w:val="99"/>
    <w:rsid w:val="00F05D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5D64"/>
  </w:style>
  <w:style w:type="character" w:customStyle="1" w:styleId="Teksttreci2">
    <w:name w:val="Tekst treści (2)_"/>
    <w:link w:val="Teksttreci20"/>
    <w:rsid w:val="00D005FD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005FD"/>
    <w:pPr>
      <w:widowControl w:val="0"/>
      <w:shd w:val="clear" w:color="auto" w:fill="FFFFFF"/>
      <w:spacing w:before="300" w:after="0" w:line="0" w:lineRule="atLeast"/>
      <w:ind w:hanging="420"/>
      <w:jc w:val="both"/>
    </w:pPr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rsid w:val="007A3E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A3E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3E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A3E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A3E63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2504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504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2504A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13AF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3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83479-97AA-444F-9DFC-985969A7F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6</Pages>
  <Words>1461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ZNAKI:12398</dc:description>
  <cp:lastModifiedBy>UG Brodnica</cp:lastModifiedBy>
  <cp:revision>40</cp:revision>
  <cp:lastPrinted>2023-08-25T11:39:00Z</cp:lastPrinted>
  <dcterms:created xsi:type="dcterms:W3CDTF">2022-05-21T01:06:00Z</dcterms:created>
  <dcterms:modified xsi:type="dcterms:W3CDTF">2023-08-25T11:42:00Z</dcterms:modified>
</cp:coreProperties>
</file>