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Zespół Szkolno-Przedszkolny w Brodnicy</w:t>
      </w:r>
    </w:p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63-112 Brodnica,</w:t>
      </w:r>
    </w:p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ul. Główna 61</w:t>
      </w:r>
    </w:p>
    <w:p w:rsid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ZSP.K</w:t>
      </w: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111.</w:t>
      </w:r>
      <w:r w:rsidR="001B1AD7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E46F8F">
        <w:rPr>
          <w:rFonts w:ascii="Times New Roman" w:eastAsia="Times New Roman" w:hAnsi="Times New Roman" w:cs="Times New Roman"/>
          <w:bCs/>
          <w:sz w:val="20"/>
          <w:szCs w:val="20"/>
        </w:rPr>
        <w:t>.2023</w:t>
      </w:r>
    </w:p>
    <w:p w:rsidR="00D7705F" w:rsidRPr="000A6CBE" w:rsidRDefault="00D7705F" w:rsidP="0077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:rsidR="00D7705F" w:rsidRPr="000A6CBE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Zespołu Szkolno-Przedszkolnego </w:t>
      </w: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Brodnicy</w:t>
      </w:r>
    </w:p>
    <w:p w:rsidR="00D7705F" w:rsidRPr="000A6CBE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>ul. Główna 61, 63-112 Brodnica</w:t>
      </w:r>
    </w:p>
    <w:p w:rsidR="00D7705F" w:rsidRPr="000A6CBE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>OGŁASZA</w:t>
      </w:r>
      <w:r w:rsidR="00E4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83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1B1A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NABÓR NA STANOWISKO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GŁÓWNEGO KSIĘGOWEGO</w:t>
      </w:r>
    </w:p>
    <w:p w:rsidR="00031CDF" w:rsidRPr="008767D6" w:rsidRDefault="00D7705F" w:rsidP="0087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Zespole Szkolno-Przedszkolnym</w:t>
      </w:r>
      <w:r w:rsidR="008767D6">
        <w:rPr>
          <w:rFonts w:ascii="Times New Roman" w:eastAsia="Times New Roman" w:hAnsi="Times New Roman" w:cs="Times New Roman"/>
          <w:sz w:val="24"/>
          <w:szCs w:val="24"/>
        </w:rPr>
        <w:t xml:space="preserve"> w Brodnicy w wymiarze 0,75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etatu</w:t>
      </w:r>
      <w:r w:rsidR="00876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D7705F" w:rsidRDefault="00D7705F" w:rsidP="00D770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05F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niezbędne:</w:t>
      </w:r>
    </w:p>
    <w:p w:rsidR="00D7705F" w:rsidRPr="000A6CBE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br/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od posiadania obywatelstwa polskiego;</w:t>
      </w:r>
    </w:p>
    <w:p w:rsidR="00D7705F" w:rsidRPr="000A6CBE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ma pełną zdolność do czynności prawnych oraz korzysta z pełni praw publicznych;</w:t>
      </w:r>
    </w:p>
    <w:p w:rsidR="00D7705F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8767D6" w:rsidRDefault="008767D6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cieszy się nieposzlakowaną opinią,</w:t>
      </w:r>
    </w:p>
    <w:p w:rsidR="008767D6" w:rsidRPr="000A6CBE" w:rsidRDefault="008767D6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 znajomość języka polskiego w mowie i w piśmie w zakresie koniecznym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wykonywania obowiązków głównego księgowego,</w:t>
      </w:r>
    </w:p>
    <w:p w:rsidR="008767D6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spełnia jeden z poniższych warunków:</w:t>
      </w:r>
    </w:p>
    <w:p w:rsidR="007E7788" w:rsidRDefault="00D7705F" w:rsidP="007E7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sz w:val="24"/>
          <w:szCs w:val="24"/>
        </w:rPr>
        <w:t>wykształcenie wyższe o odpowiedniej specjalizacji</w:t>
      </w:r>
      <w:r w:rsidR="000E4B77">
        <w:rPr>
          <w:rFonts w:ascii="Times New Roman" w:eastAsia="Times New Roman" w:hAnsi="Times New Roman" w:cs="Times New Roman"/>
          <w:sz w:val="24"/>
          <w:szCs w:val="24"/>
        </w:rPr>
        <w:t xml:space="preserve"> (ukończone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 xml:space="preserve"> ekonomiczne</w:t>
      </w:r>
      <w:r w:rsidR="000E4B77">
        <w:rPr>
          <w:rFonts w:ascii="Times New Roman" w:eastAsia="Times New Roman" w:hAnsi="Times New Roman" w:cs="Times New Roman"/>
          <w:sz w:val="24"/>
          <w:szCs w:val="24"/>
        </w:rPr>
        <w:t xml:space="preserve"> jednolite studia magisterskie</w:t>
      </w:r>
      <w:r w:rsidR="00D13F64">
        <w:rPr>
          <w:rFonts w:ascii="Times New Roman" w:eastAsia="Times New Roman" w:hAnsi="Times New Roman" w:cs="Times New Roman"/>
          <w:sz w:val="24"/>
          <w:szCs w:val="24"/>
        </w:rPr>
        <w:t>, uzu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pełniające ekonomiczne studia magisterskie lub ekonomiczne studia podyplomowe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67D6">
        <w:rPr>
          <w:rFonts w:ascii="Times New Roman" w:eastAsia="Times New Roman" w:hAnsi="Times New Roman" w:cs="Times New Roman"/>
          <w:sz w:val="24"/>
          <w:szCs w:val="24"/>
        </w:rPr>
        <w:t xml:space="preserve">oraz posiada co najmniej 4 letnie doświadczenie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w pracy księgowego.</w:t>
      </w:r>
    </w:p>
    <w:p w:rsidR="00D7705F" w:rsidRDefault="00D7705F" w:rsidP="007E7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788">
        <w:rPr>
          <w:rFonts w:ascii="Times New Roman" w:eastAsia="Times New Roman" w:hAnsi="Times New Roman" w:cs="Times New Roman"/>
          <w:sz w:val="24"/>
          <w:szCs w:val="24"/>
        </w:rPr>
        <w:t>ukończyła średnią, policealną lub pomaturalną szkołę lub kurs o danej specjalizacji oraz posiada co najmniej 5 letni staż na tym stanowisku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7788" w:rsidRDefault="007E7788" w:rsidP="007E7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wpisana do rejestru biegłych rewidentów na podstawie odrębnych przepisów.</w:t>
      </w:r>
    </w:p>
    <w:p w:rsidR="007160B3" w:rsidRPr="007E7788" w:rsidRDefault="007160B3" w:rsidP="007160B3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5F" w:rsidRPr="007160B3" w:rsidRDefault="00D7705F" w:rsidP="007160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dodatkowe:</w:t>
      </w:r>
    </w:p>
    <w:p w:rsidR="00D7705F" w:rsidRPr="000A6CBE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Doskonała znajomość przepisów z zakresu prawa pracy, ustawy Karta Nauczyciela, ubezpieczeń społecznych, Zakładowego Funduszu Świadczeń Socjalnych, przepisów oświatowych i samorządowych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 xml:space="preserve">, znajomość rachunkowości budżetowej 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F4C9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i obowiązujących w niej zasad, znajomość przepisów podatkowych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, znajomość naliczania wynagrodzeń w jednostkach oświatowych, znajomość przepisów dotyczących ochrony danych osobowych.</w:t>
      </w:r>
    </w:p>
    <w:p w:rsidR="00D7705F" w:rsidRPr="000A6CBE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Bardzo dobra umiejętność obsługi komputera (znajomość obsługi programu płatnik, pakietu MS Off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ice, programów finansowo-księgowych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, bankowego systemu obsługi przelewów, umiejętność obsługi urządzeń biur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owych.</w:t>
      </w:r>
    </w:p>
    <w:p w:rsidR="00D7705F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lastRenderedPageBreak/>
        <w:t>Praktyczna znajomoś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ć zagadnień finansowo-księgowych.</w:t>
      </w:r>
    </w:p>
    <w:p w:rsidR="00A3230F" w:rsidRPr="000A6CBE" w:rsidRDefault="00A3230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stosowania właściwych przepisów prawa, swoboda posługiwania się wiedzą teoretyczną w praktyce.</w:t>
      </w:r>
    </w:p>
    <w:p w:rsidR="00D7705F" w:rsidRPr="000A6CBE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Wysoka kultura osobista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0A6CBE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Umiejętności analityczne i interpersonalne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Umiejętność nawiązywania kontaktów i współpracy z instytucjami zewnętrznymi.</w:t>
      </w:r>
    </w:p>
    <w:p w:rsidR="00A3230F" w:rsidRPr="000A6CBE" w:rsidRDefault="00A3230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Odporność na stres,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 xml:space="preserve"> umiejętność pracy w zespole,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komunikatywność.</w:t>
      </w:r>
    </w:p>
    <w:p w:rsidR="00A3230F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Rzetelność, terminowość, odpowiedzialność.</w:t>
      </w:r>
    </w:p>
    <w:p w:rsidR="00D7705F" w:rsidRPr="000A6CBE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Wykonywanie</w:t>
      </w:r>
      <w:r w:rsidR="009A0952">
        <w:rPr>
          <w:rFonts w:ascii="Times New Roman" w:eastAsia="Times New Roman" w:hAnsi="Times New Roman" w:cs="Times New Roman"/>
          <w:sz w:val="24"/>
          <w:szCs w:val="24"/>
        </w:rPr>
        <w:t xml:space="preserve"> innych poleceń Dyrektora zespołu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FB08CB" w:rsidRDefault="00D7705F" w:rsidP="00404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Zakres wykonywanych zadań na stanowisku, m.in.:</w:t>
      </w:r>
    </w:p>
    <w:p w:rsidR="00FB08CB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całości spraw związanych z rachunkowością jednostki budżetowej,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dyspozycji środkami pieniężnymi,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zgodności operacji gospodarczych i finansowych z planem finansowym,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kompletności i rzetelności dokumentów dotyczących operacji gospodarczych i finansowych,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projektów przepisów wewnętrznych dotyczących prowadzenia rachun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>kowości, zakładowego planu kont</w:t>
      </w:r>
      <w:r>
        <w:rPr>
          <w:rFonts w:ascii="Times New Roman" w:eastAsia="Times New Roman" w:hAnsi="Times New Roman" w:cs="Times New Roman"/>
          <w:sz w:val="24"/>
          <w:szCs w:val="24"/>
        </w:rPr>
        <w:t>, polityki rachunkowości, obiegu kontroli dokumentów finansowych,</w:t>
      </w:r>
    </w:p>
    <w:p w:rsidR="006C5C5A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planu dochodów i wydatków budżetowych jednostki,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Kompletownie dokumentów finansowo-księgowych, dokonywanie przelewów,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ewidencji finansowo-księgowej,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sprawozdań budżetowych i finansowych,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Rozliczanie inwentaryzacji majątku,</w:t>
      </w:r>
    </w:p>
    <w:p w:rsidR="00E46F8F" w:rsidRDefault="00E46F8F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sprawozdawczości statystycznej w ramach portalu sprawozdawczego GUS.</w:t>
      </w:r>
    </w:p>
    <w:p w:rsidR="00E46F8F" w:rsidRDefault="00E46F8F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Obsługa portalu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e-Pefron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705F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innych czynności wynikających z zajmowanego stanowiska.</w:t>
      </w:r>
    </w:p>
    <w:p w:rsidR="00404629" w:rsidRPr="00404629" w:rsidRDefault="00404629" w:rsidP="00404629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5F" w:rsidRPr="007160B3" w:rsidRDefault="00D7705F" w:rsidP="00404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warunkach pracy:</w:t>
      </w:r>
    </w:p>
    <w:p w:rsidR="00D7705F" w:rsidRPr="000A6CBE" w:rsidRDefault="00D7705F" w:rsidP="004046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Praca biurowa.</w:t>
      </w:r>
    </w:p>
    <w:p w:rsidR="00D7705F" w:rsidRPr="000A6CBE" w:rsidRDefault="00D7705F" w:rsidP="004046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Praca wymaga współpracy z systemem informatycznym powyżej 4 godzin.</w:t>
      </w:r>
    </w:p>
    <w:p w:rsidR="00D7705F" w:rsidRPr="000A6CBE" w:rsidRDefault="00D7705F" w:rsidP="004046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Planowa</w:t>
      </w:r>
      <w:r w:rsidR="001B1AD7">
        <w:rPr>
          <w:rFonts w:ascii="Times New Roman" w:eastAsia="Times New Roman" w:hAnsi="Times New Roman" w:cs="Times New Roman"/>
          <w:sz w:val="24"/>
          <w:szCs w:val="24"/>
        </w:rPr>
        <w:t>ne zatrudnienie: 1 października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D7705F" w:rsidRPr="000A6CBE" w:rsidRDefault="009A0952" w:rsidP="00AB1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 wykonywania pracy: Zespół Szkolno-Przedszkolny 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w Brodnicy, </w:t>
      </w:r>
      <w:r w:rsidR="00AB1E0E">
        <w:rPr>
          <w:rFonts w:ascii="Times New Roman" w:eastAsia="Times New Roman" w:hAnsi="Times New Roman" w:cs="Times New Roman"/>
          <w:sz w:val="24"/>
          <w:szCs w:val="24"/>
        </w:rPr>
        <w:br/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Główna 61, 63-112 Brodnica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7160B3" w:rsidRDefault="00D7705F" w:rsidP="00404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</w:t>
      </w:r>
    </w:p>
    <w:p w:rsidR="00D7705F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Wymiar czasu prac</w:t>
      </w:r>
      <w:r>
        <w:rPr>
          <w:rFonts w:ascii="Times New Roman" w:eastAsia="Times New Roman" w:hAnsi="Times New Roman" w:cs="Times New Roman"/>
          <w:sz w:val="24"/>
          <w:szCs w:val="24"/>
        </w:rPr>
        <w:t>y: 0,75 etatu,</w:t>
      </w:r>
    </w:p>
    <w:p w:rsidR="00D7705F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 dobowa czasu pracy wynosi 6 godzin,</w:t>
      </w:r>
    </w:p>
    <w:p w:rsidR="00D7705F" w:rsidRPr="000A6CBE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 tygodniowa czasu pracy wynosi 30 godzin,</w:t>
      </w:r>
    </w:p>
    <w:p w:rsidR="00D7705F" w:rsidRPr="000A6CBE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Umowy: umowa o pracę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7160B3" w:rsidRDefault="00D7705F" w:rsidP="0040462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 i oświadczenia</w:t>
      </w:r>
      <w:r w:rsidRPr="007160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CV, list motywacyjny i kwestionariusz osobowy (wzór w załączeniu).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Poświadczone przez kandydata kopie dokumentów potwierdzających wykształcenie.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Poświadczone przez kandydata kopie dokumentów potwierdzających doświadczenie zawodowe, staż pracy (świadectwa pracy, zaświadczenia o odbytych stażach lub zaświadczenie potwierdzające obecne zatrudnienie).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lastRenderedPageBreak/>
        <w:t>Poświadczone przez kandydata kopie dokumentów potwierdzających posiadanie dodatkowych kwalifikacji.</w:t>
      </w:r>
    </w:p>
    <w:p w:rsidR="00D7705F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Pisemne oświadczenie kandydata o posiadaniu pełnej zdolności do czynności prawnych i korzystaniu z pełni praw publicznych oraz o tym, że kandydat nie był skazany prawomocnym wyrokiem sądu za umyślne przestępstwo ścigane z oskarżenia publicznego lub umyślne przestępst</w:t>
      </w:r>
      <w:r w:rsidR="00404629">
        <w:rPr>
          <w:rFonts w:ascii="Times New Roman" w:eastAsia="Times New Roman" w:hAnsi="Times New Roman" w:cs="Times New Roman"/>
          <w:sz w:val="24"/>
          <w:szCs w:val="24"/>
        </w:rPr>
        <w:t>wo skarbowe.</w:t>
      </w:r>
    </w:p>
    <w:p w:rsidR="00404629" w:rsidRDefault="00404629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Kopia dokumentu potwierdzającego niepełnosprawność- w przypadku, gdy kandydat zamierza skorzystać z uprawnienia osoby niepełnosprawnej.</w:t>
      </w:r>
    </w:p>
    <w:p w:rsidR="00404629" w:rsidRPr="000A6CBE" w:rsidRDefault="00404629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kandydata o stanie zdrowia pozwalającym na pracę na wskazanym stanowi</w:t>
      </w:r>
      <w:r w:rsidR="009A0952">
        <w:rPr>
          <w:rFonts w:ascii="Times New Roman" w:eastAsia="Times New Roman" w:hAnsi="Times New Roman" w:cs="Times New Roman"/>
          <w:sz w:val="24"/>
          <w:szCs w:val="24"/>
        </w:rPr>
        <w:t>sku (w przypadku zatrudnienia kandydat do pracy zostanie skierowany na badania lekarskie do lekarza medycyny pracy).</w:t>
      </w:r>
    </w:p>
    <w:p w:rsidR="00D7705F" w:rsidRPr="000A6CBE" w:rsidRDefault="00D7705F" w:rsidP="008C08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Zgodnie z Ustawą z dnia 7 paździe</w:t>
      </w:r>
      <w:r w:rsidR="003737A5">
        <w:rPr>
          <w:rFonts w:ascii="Times New Roman" w:eastAsia="Times New Roman" w:hAnsi="Times New Roman" w:cs="Times New Roman"/>
          <w:sz w:val="24"/>
          <w:szCs w:val="24"/>
        </w:rPr>
        <w:t xml:space="preserve">rnika 1999 o języku polskim (Dz. U. z 2021r. poz. 672 z </w:t>
      </w:r>
      <w:proofErr w:type="spellStart"/>
      <w:r w:rsidR="003737A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3737A5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) wszystkie wymagane dokumenty muszą być złożone w języku polskim.</w:t>
      </w:r>
    </w:p>
    <w:p w:rsidR="00D7705F" w:rsidRPr="000A6CBE" w:rsidRDefault="008C083A" w:rsidP="00BE7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Wymagane dokumenty aplikacyjne należy złożyć w wersji papierowej 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>w Sekretariacie Zespołu Szkolno-Przedszkolnego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w Brodnicy lub przesłać (decyduje data wp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ływu do szkoły) w terminie do </w:t>
      </w:r>
      <w:r w:rsidR="001B1AD7">
        <w:rPr>
          <w:rFonts w:ascii="Times New Roman" w:eastAsia="Times New Roman" w:hAnsi="Times New Roman" w:cs="Times New Roman"/>
          <w:b/>
          <w:sz w:val="24"/>
          <w:szCs w:val="24"/>
        </w:rPr>
        <w:t>14 sierpnia</w:t>
      </w:r>
      <w:r w:rsidR="00AB1E0E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D7705F" w:rsidRPr="006202BD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do godziny 15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 pod adresem: Zespół Szkolno-Przedszkolny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w Brodnicy, ul. Główna 61, 63-112 Brodnica w z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amkniętych kopertach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E7C76">
        <w:rPr>
          <w:rFonts w:ascii="Times New Roman" w:eastAsia="Times New Roman" w:hAnsi="Times New Roman" w:cs="Times New Roman"/>
          <w:sz w:val="24"/>
          <w:szCs w:val="24"/>
        </w:rPr>
        <w:t>z dopiskiem</w:t>
      </w:r>
    </w:p>
    <w:p w:rsidR="00D7705F" w:rsidRPr="006202BD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2BD">
        <w:rPr>
          <w:rFonts w:ascii="Times New Roman" w:eastAsia="Times New Roman" w:hAnsi="Times New Roman" w:cs="Times New Roman"/>
          <w:b/>
          <w:sz w:val="24"/>
          <w:szCs w:val="24"/>
        </w:rPr>
        <w:t>NABÓR NA STANOW</w:t>
      </w:r>
      <w:r w:rsidR="00BE7C76" w:rsidRPr="006202BD">
        <w:rPr>
          <w:rFonts w:ascii="Times New Roman" w:eastAsia="Times New Roman" w:hAnsi="Times New Roman" w:cs="Times New Roman"/>
          <w:b/>
          <w:sz w:val="24"/>
          <w:szCs w:val="24"/>
        </w:rPr>
        <w:t>ISKO GŁÓWNEGO KSIĘGOWEGO</w:t>
      </w:r>
    </w:p>
    <w:p w:rsidR="00D7705F" w:rsidRPr="000A6CBE" w:rsidRDefault="00BE7C76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Zespole Szkolno-Przedszkolnym 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>w Brodnicy</w:t>
      </w:r>
    </w:p>
    <w:p w:rsidR="00D7705F" w:rsidRPr="000A6CBE" w:rsidRDefault="00D7705F" w:rsidP="00BE7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Zakwalifikowani kandydaci zostaną powiadomieni telefonicznie o terminie i miejscu rozmowy kwalifikacyjnej.</w:t>
      </w:r>
    </w:p>
    <w:p w:rsidR="00D7705F" w:rsidRDefault="00D7705F" w:rsidP="00BE7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Informacja o wynikach naboru będzie umieszczona na stronie internetow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ej szkoły oraz opublikowana </w:t>
      </w:r>
      <w:r w:rsidR="006E5B45">
        <w:rPr>
          <w:rFonts w:ascii="Times New Roman" w:eastAsia="Times New Roman" w:hAnsi="Times New Roman" w:cs="Times New Roman"/>
          <w:sz w:val="24"/>
          <w:szCs w:val="24"/>
        </w:rPr>
        <w:t>w Biuletynie Informacji Publicznej.</w:t>
      </w:r>
    </w:p>
    <w:p w:rsidR="006202BD" w:rsidRPr="000A6CBE" w:rsidRDefault="006202BD" w:rsidP="0062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Wymagane dokumenty aplikacyjne: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list motywacyjny, CV powinny być opatrzone klauzulą:</w:t>
      </w:r>
    </w:p>
    <w:p w:rsidR="008C083A" w:rsidRDefault="006202BD" w:rsidP="008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zawartych w ofercie pracy dla potrzeb niezbędnych do realizacji procesu rekrutacji zgodnie z</w:t>
      </w:r>
      <w:r w:rsidR="004E2AB3">
        <w:rPr>
          <w:rFonts w:ascii="Times New Roman" w:eastAsia="Times New Roman" w:hAnsi="Times New Roman" w:cs="Times New Roman"/>
          <w:sz w:val="24"/>
          <w:szCs w:val="24"/>
        </w:rPr>
        <w:t xml:space="preserve"> Rozporządzeniem Parlamentu Europejskiego i Rady (UE) 2016/79 z dnia 27 kwietnia 2016 roku w sprawie ochrony osób fizycznych w związku z przetwarzaniem danych osobowych i w sprawie swobodnego przepływu takich danych oraz uchylenia dyrektywy 95/46/WE (ogólne rozporządzenie 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br/>
      </w:r>
      <w:r w:rsidR="004E2AB3">
        <w:rPr>
          <w:rFonts w:ascii="Times New Roman" w:eastAsia="Times New Roman" w:hAnsi="Times New Roman" w:cs="Times New Roman"/>
          <w:sz w:val="24"/>
          <w:szCs w:val="24"/>
        </w:rPr>
        <w:t>o ochronie danych)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ustawą z 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t>dnia 10 maja 2018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r.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o ochronie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t xml:space="preserve"> danych osobowych 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br/>
        <w:t>(Dz. U. z 2019 r. poz. 1781).</w:t>
      </w:r>
    </w:p>
    <w:p w:rsidR="006202BD" w:rsidRDefault="006202BD" w:rsidP="008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Powyższa klauzula musi być dodatkowo opatrzona własnoręcznym podpisem.</w:t>
      </w:r>
    </w:p>
    <w:p w:rsidR="008C083A" w:rsidRPr="000A6CBE" w:rsidRDefault="008C083A" w:rsidP="008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A5" w:rsidRDefault="003737A5" w:rsidP="008C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DD1" w:rsidRDefault="008A0DD1" w:rsidP="008A0DD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Romualda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Buksalewicz</w:t>
      </w:r>
      <w:proofErr w:type="spellEnd"/>
    </w:p>
    <w:p w:rsidR="008A0DD1" w:rsidRDefault="008A0DD1" w:rsidP="008A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Dyrektor</w:t>
      </w:r>
    </w:p>
    <w:p w:rsidR="008A0DD1" w:rsidRDefault="008A0DD1" w:rsidP="008A0D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Zespołu Szkolno-Przedszkolnego             </w:t>
      </w:r>
    </w:p>
    <w:p w:rsidR="003737A5" w:rsidRDefault="008A0DD1" w:rsidP="008A0D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w Brodnicy</w:t>
      </w:r>
    </w:p>
    <w:p w:rsidR="00AB1E0E" w:rsidRDefault="00AB1E0E" w:rsidP="008C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05F" w:rsidRPr="000A6CBE" w:rsidRDefault="001B1AD7" w:rsidP="008C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Brodnica, dn. 28 lipca</w:t>
      </w:r>
      <w:r w:rsidR="00AB1E0E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>r</w:t>
      </w:r>
      <w:r w:rsidR="006202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83A" w:rsidRDefault="008C083A" w:rsidP="008767D6">
      <w:pPr>
        <w:pStyle w:val="Default"/>
        <w:rPr>
          <w:b/>
          <w:bCs/>
          <w:sz w:val="20"/>
          <w:szCs w:val="20"/>
        </w:rPr>
      </w:pPr>
    </w:p>
    <w:p w:rsidR="00AB1E0E" w:rsidRDefault="00AB1E0E" w:rsidP="008767D6">
      <w:pPr>
        <w:pStyle w:val="Default"/>
        <w:rPr>
          <w:b/>
          <w:bCs/>
          <w:sz w:val="20"/>
          <w:szCs w:val="20"/>
        </w:rPr>
      </w:pPr>
    </w:p>
    <w:p w:rsidR="00AB1E0E" w:rsidRDefault="00AB1E0E" w:rsidP="008767D6">
      <w:pPr>
        <w:pStyle w:val="Default"/>
        <w:rPr>
          <w:b/>
          <w:bCs/>
          <w:sz w:val="20"/>
          <w:szCs w:val="20"/>
        </w:rPr>
      </w:pPr>
    </w:p>
    <w:p w:rsidR="00AB1E0E" w:rsidRDefault="00AB1E0E" w:rsidP="008767D6">
      <w:pPr>
        <w:pStyle w:val="Default"/>
        <w:rPr>
          <w:b/>
          <w:bCs/>
          <w:sz w:val="20"/>
          <w:szCs w:val="20"/>
        </w:rPr>
      </w:pPr>
    </w:p>
    <w:p w:rsidR="008767D6" w:rsidRDefault="008767D6" w:rsidP="008767D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KANDYDATÓW DO PRACY</w:t>
      </w:r>
    </w:p>
    <w:p w:rsidR="008767D6" w:rsidRDefault="008767D6" w:rsidP="008767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767D6" w:rsidRPr="006E5B45" w:rsidRDefault="008767D6" w:rsidP="006E5B45">
      <w:pPr>
        <w:pStyle w:val="Default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Realizując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„Rozporządzeniem”, informuję o zasadach przetwarzania Pani/Pana danych osobowych oraz o przysługujących Pani/Panu prawach z tym związanych: </w:t>
      </w:r>
    </w:p>
    <w:p w:rsidR="008767D6" w:rsidRPr="006E5B45" w:rsidRDefault="008767D6" w:rsidP="006E5B45">
      <w:pPr>
        <w:pStyle w:val="Default"/>
        <w:jc w:val="both"/>
        <w:rPr>
          <w:sz w:val="20"/>
          <w:szCs w:val="20"/>
        </w:rPr>
      </w:pPr>
      <w:r w:rsidRPr="006E5B45">
        <w:rPr>
          <w:sz w:val="20"/>
          <w:szCs w:val="20"/>
        </w:rPr>
        <w:t>1. Administratorem danych osobowych osób aplikujących jes</w:t>
      </w:r>
      <w:r w:rsidR="006E5B45" w:rsidRPr="006E5B45">
        <w:rPr>
          <w:sz w:val="20"/>
          <w:szCs w:val="20"/>
        </w:rPr>
        <w:t>t Zespół Szkolno-Przedszkolny w Brodnicy</w:t>
      </w:r>
      <w:r w:rsidRPr="006E5B45">
        <w:rPr>
          <w:sz w:val="20"/>
          <w:szCs w:val="20"/>
        </w:rPr>
        <w:t>, reprezentowany przez Dyr</w:t>
      </w:r>
      <w:r w:rsidR="006E5B45" w:rsidRPr="006E5B45">
        <w:rPr>
          <w:sz w:val="20"/>
          <w:szCs w:val="20"/>
        </w:rPr>
        <w:t>ektora, mający siedzibę: 63-112  Brodnica, przy ul. Główna 61</w:t>
      </w:r>
      <w:r w:rsidRPr="006E5B45">
        <w:rPr>
          <w:sz w:val="20"/>
          <w:szCs w:val="20"/>
        </w:rPr>
        <w:t>, t</w:t>
      </w:r>
      <w:r w:rsidR="006E5B45" w:rsidRPr="006E5B45">
        <w:rPr>
          <w:sz w:val="20"/>
          <w:szCs w:val="20"/>
        </w:rPr>
        <w:t>el. 61 28 23 596</w:t>
      </w:r>
    </w:p>
    <w:p w:rsidR="008767D6" w:rsidRPr="006E5B45" w:rsidRDefault="0025483E" w:rsidP="006E5B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e-mail: sekretariat@zspbrodnica.pl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>2. W sprawach związanych z ochroną danych osobowych można kontaktować się z Inspektorem</w:t>
      </w:r>
      <w:r w:rsidR="006E5B45" w:rsidRPr="006E5B45">
        <w:rPr>
          <w:sz w:val="20"/>
          <w:szCs w:val="20"/>
        </w:rPr>
        <w:t xml:space="preserve"> Ochrony Danych –</w:t>
      </w:r>
      <w:r w:rsidRPr="006E5B45">
        <w:rPr>
          <w:sz w:val="20"/>
          <w:szCs w:val="20"/>
        </w:rPr>
        <w:t xml:space="preserve"> adres</w:t>
      </w:r>
      <w:r w:rsidR="006E5B45">
        <w:rPr>
          <w:sz w:val="20"/>
          <w:szCs w:val="20"/>
        </w:rPr>
        <w:t xml:space="preserve"> </w:t>
      </w:r>
      <w:r w:rsidR="006E5B45" w:rsidRPr="006E5B45">
        <w:rPr>
          <w:sz w:val="20"/>
          <w:szCs w:val="20"/>
        </w:rPr>
        <w:t>e-mail: biuro@msvs.com.pl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3. Pani/Pana dane osobowe przetwarzane będą w celu przeprowadzenia procedury naboru na wolne stanowisko urzędnicze wskazane w ogłoszeniu.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4. Podstawą przetwarzania Pani/Pana danych osobowych jest art. 6 ust. 1 lit. a, c, f oraz art. 9 ust. 2 lit. a Rozporządzenia oraz inne akty prawne, w szczególności ustawa Kodeks pracy z aktami wykonawczymi oraz ustawa o pracownikach samorządowych.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5. W zależności od podstawy przetwarzania danych, przysługuje Pani/Panu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Urzędu Ochrony Danych Osobowych.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6. Podanie przez Panią/Pana danych osobowych jest niezbędne do przeprowadzenia procedury naboru na oferowane stanowisko. W przypadku niepodania tych danych, Pani/Pana udział w procesie naboru jest niemożliwy.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7. Pani/Pana dane osobowe udostępnione w procesie naboru nie będą podlegały udostępnieniu podmiotom trzecim.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8. Pani/Pana dane osobowe udostępnione w procesie naboru nie będą przetwarzane w sposób zautomatyzowany w tym również w formie profilowania.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9. Pani/Pana dane osobowe nie będą przekazywane do tzw. państw trzecich. </w:t>
      </w:r>
    </w:p>
    <w:p w:rsidR="008767D6" w:rsidRPr="006E5B45" w:rsidRDefault="008767D6" w:rsidP="006E5B45">
      <w:pPr>
        <w:pStyle w:val="Default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10. Pani/Pana dane osobowe przechowywane będą w czasie określonym przepisami prawa tj. zgodnie </w:t>
      </w:r>
      <w:r w:rsidR="006202BD">
        <w:rPr>
          <w:sz w:val="20"/>
          <w:szCs w:val="20"/>
        </w:rPr>
        <w:br/>
      </w:r>
      <w:r w:rsidRPr="006E5B45">
        <w:rPr>
          <w:sz w:val="20"/>
          <w:szCs w:val="20"/>
        </w:rPr>
        <w:t xml:space="preserve">z </w:t>
      </w:r>
      <w:r w:rsidRPr="006E5B45">
        <w:rPr>
          <w:i/>
          <w:iCs/>
          <w:sz w:val="20"/>
          <w:szCs w:val="20"/>
        </w:rPr>
        <w:t xml:space="preserve">Instrukcją kancelaryjną </w:t>
      </w:r>
      <w:r w:rsidR="006202BD">
        <w:rPr>
          <w:sz w:val="20"/>
          <w:szCs w:val="20"/>
        </w:rPr>
        <w:t>obowiązującą w Zespole Szkolno-Przedszkolnym w Brodnicy</w:t>
      </w:r>
      <w:r w:rsidRPr="006E5B45">
        <w:rPr>
          <w:sz w:val="20"/>
          <w:szCs w:val="20"/>
        </w:rPr>
        <w:t xml:space="preserve"> oraz innym uzasadnionym czasie wynikającym z realizowanych zadań, a także w okresie, który jest niezbędny do obrony interesów administratora. </w:t>
      </w:r>
    </w:p>
    <w:p w:rsidR="00031CDF" w:rsidRPr="006E5B45" w:rsidRDefault="00031CDF" w:rsidP="006E5B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1CDF" w:rsidRPr="006E5B45" w:rsidSect="00BA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1C7"/>
    <w:multiLevelType w:val="multilevel"/>
    <w:tmpl w:val="4908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52EB"/>
    <w:multiLevelType w:val="hybridMultilevel"/>
    <w:tmpl w:val="7FA69D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40A"/>
    <w:multiLevelType w:val="multilevel"/>
    <w:tmpl w:val="5A3A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332F"/>
    <w:multiLevelType w:val="multilevel"/>
    <w:tmpl w:val="C29A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90510"/>
    <w:multiLevelType w:val="multilevel"/>
    <w:tmpl w:val="A6D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54861"/>
    <w:multiLevelType w:val="hybridMultilevel"/>
    <w:tmpl w:val="187A7FC8"/>
    <w:lvl w:ilvl="0" w:tplc="D6E4660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571B"/>
    <w:multiLevelType w:val="multilevel"/>
    <w:tmpl w:val="BF7E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65D10"/>
    <w:multiLevelType w:val="multilevel"/>
    <w:tmpl w:val="F230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417C2"/>
    <w:multiLevelType w:val="hybridMultilevel"/>
    <w:tmpl w:val="6422EAF8"/>
    <w:lvl w:ilvl="0" w:tplc="7828FC8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4B2E"/>
    <w:multiLevelType w:val="hybridMultilevel"/>
    <w:tmpl w:val="B9AC6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951F42"/>
    <w:multiLevelType w:val="multilevel"/>
    <w:tmpl w:val="99A2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77266"/>
    <w:multiLevelType w:val="hybridMultilevel"/>
    <w:tmpl w:val="8B6881D2"/>
    <w:lvl w:ilvl="0" w:tplc="3E409DA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8234E66"/>
    <w:multiLevelType w:val="hybridMultilevel"/>
    <w:tmpl w:val="A92222A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1CDF"/>
    <w:rsid w:val="00031CDF"/>
    <w:rsid w:val="00052913"/>
    <w:rsid w:val="000E4B77"/>
    <w:rsid w:val="001B1AD7"/>
    <w:rsid w:val="00224113"/>
    <w:rsid w:val="0025483E"/>
    <w:rsid w:val="002A55BD"/>
    <w:rsid w:val="002E4CA1"/>
    <w:rsid w:val="003737A5"/>
    <w:rsid w:val="00404629"/>
    <w:rsid w:val="004D7B8D"/>
    <w:rsid w:val="004E2AB3"/>
    <w:rsid w:val="005C3100"/>
    <w:rsid w:val="006202BD"/>
    <w:rsid w:val="006C5C5A"/>
    <w:rsid w:val="006E5B45"/>
    <w:rsid w:val="007160B3"/>
    <w:rsid w:val="00777846"/>
    <w:rsid w:val="007E7788"/>
    <w:rsid w:val="008767D6"/>
    <w:rsid w:val="008A0DD1"/>
    <w:rsid w:val="008C083A"/>
    <w:rsid w:val="00937690"/>
    <w:rsid w:val="009A0952"/>
    <w:rsid w:val="00A3230F"/>
    <w:rsid w:val="00AB1E0E"/>
    <w:rsid w:val="00AF4C9B"/>
    <w:rsid w:val="00BA2A7B"/>
    <w:rsid w:val="00BC2A72"/>
    <w:rsid w:val="00BE7C76"/>
    <w:rsid w:val="00D13F64"/>
    <w:rsid w:val="00D7705F"/>
    <w:rsid w:val="00E46F8F"/>
    <w:rsid w:val="00F425F9"/>
    <w:rsid w:val="00F866E3"/>
    <w:rsid w:val="00FB08CB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DF"/>
    <w:pPr>
      <w:ind w:left="720"/>
      <w:contextualSpacing/>
    </w:pPr>
  </w:style>
  <w:style w:type="paragraph" w:customStyle="1" w:styleId="Default">
    <w:name w:val="Default"/>
    <w:rsid w:val="00876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SalaKompThink</dc:creator>
  <cp:keywords/>
  <dc:description/>
  <cp:lastModifiedBy>SalaKompThink</cp:lastModifiedBy>
  <cp:revision>13</cp:revision>
  <cp:lastPrinted>2021-06-15T07:43:00Z</cp:lastPrinted>
  <dcterms:created xsi:type="dcterms:W3CDTF">2021-06-11T10:12:00Z</dcterms:created>
  <dcterms:modified xsi:type="dcterms:W3CDTF">2023-07-28T10:36:00Z</dcterms:modified>
</cp:coreProperties>
</file>